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E3132" w:rsidRPr="00DD7987" w:rsidRDefault="00DE3132">
      <w:pPr>
        <w:pBdr>
          <w:top w:val="nil"/>
          <w:left w:val="nil"/>
          <w:bottom w:val="nil"/>
          <w:right w:val="nil"/>
          <w:between w:val="nil"/>
        </w:pBdr>
        <w:rPr>
          <w:bCs/>
          <w:color w:val="000000"/>
          <w:sz w:val="20"/>
          <w:szCs w:val="20"/>
        </w:rPr>
      </w:pPr>
    </w:p>
    <w:p w14:paraId="00000002" w14:textId="77777777" w:rsidR="00DE3132" w:rsidRPr="00DD7987" w:rsidRDefault="00DE3132">
      <w:pPr>
        <w:pBdr>
          <w:top w:val="nil"/>
          <w:left w:val="nil"/>
          <w:bottom w:val="nil"/>
          <w:right w:val="nil"/>
          <w:between w:val="nil"/>
        </w:pBdr>
        <w:rPr>
          <w:bCs/>
          <w:color w:val="000000"/>
          <w:sz w:val="20"/>
          <w:szCs w:val="20"/>
        </w:rPr>
      </w:pPr>
    </w:p>
    <w:p w14:paraId="00000003" w14:textId="77777777" w:rsidR="00DE3132" w:rsidRPr="00DD7987" w:rsidRDefault="00DE3132">
      <w:pPr>
        <w:pBdr>
          <w:top w:val="nil"/>
          <w:left w:val="nil"/>
          <w:bottom w:val="nil"/>
          <w:right w:val="nil"/>
          <w:between w:val="nil"/>
        </w:pBdr>
        <w:rPr>
          <w:bCs/>
          <w:color w:val="000000"/>
          <w:sz w:val="20"/>
          <w:szCs w:val="20"/>
        </w:rPr>
      </w:pPr>
    </w:p>
    <w:p w14:paraId="00000004" w14:textId="77777777" w:rsidR="00DE3132" w:rsidRPr="00DD7987" w:rsidRDefault="00DE3132">
      <w:pPr>
        <w:pBdr>
          <w:top w:val="nil"/>
          <w:left w:val="nil"/>
          <w:bottom w:val="nil"/>
          <w:right w:val="nil"/>
          <w:between w:val="nil"/>
        </w:pBdr>
        <w:spacing w:before="8" w:after="1"/>
        <w:rPr>
          <w:bCs/>
          <w:color w:val="000000"/>
          <w:sz w:val="24"/>
          <w:szCs w:val="24"/>
        </w:rPr>
      </w:pPr>
    </w:p>
    <w:p w14:paraId="00000005" w14:textId="77777777" w:rsidR="00DE3132" w:rsidRPr="00DD7987" w:rsidRDefault="00AA7299" w:rsidP="003027E0">
      <w:pPr>
        <w:pBdr>
          <w:top w:val="nil"/>
          <w:left w:val="nil"/>
          <w:bottom w:val="nil"/>
          <w:right w:val="nil"/>
          <w:between w:val="nil"/>
        </w:pBdr>
        <w:ind w:left="110"/>
        <w:jc w:val="center"/>
        <w:rPr>
          <w:bCs/>
          <w:color w:val="000000"/>
          <w:sz w:val="20"/>
          <w:szCs w:val="20"/>
        </w:rPr>
      </w:pPr>
      <w:r w:rsidRPr="00DD7987">
        <w:rPr>
          <w:bCs/>
          <w:noProof/>
          <w:color w:val="000000"/>
          <w:sz w:val="20"/>
          <w:szCs w:val="20"/>
        </w:rPr>
        <w:drawing>
          <wp:inline distT="0" distB="0" distL="0" distR="0" wp14:anchorId="54751FE9" wp14:editId="2C56084F">
            <wp:extent cx="5294340" cy="1152525"/>
            <wp:effectExtent l="0" t="0" r="0" b="0"/>
            <wp:docPr id="17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
                    <a:srcRect/>
                    <a:stretch>
                      <a:fillRect/>
                    </a:stretch>
                  </pic:blipFill>
                  <pic:spPr>
                    <a:xfrm>
                      <a:off x="0" y="0"/>
                      <a:ext cx="5294340" cy="1152525"/>
                    </a:xfrm>
                    <a:prstGeom prst="rect">
                      <a:avLst/>
                    </a:prstGeom>
                    <a:ln/>
                  </pic:spPr>
                </pic:pic>
              </a:graphicData>
            </a:graphic>
          </wp:inline>
        </w:drawing>
      </w:r>
    </w:p>
    <w:p w14:paraId="00000006" w14:textId="77777777" w:rsidR="00DE3132" w:rsidRPr="00DD7987" w:rsidRDefault="00DE3132">
      <w:pPr>
        <w:pBdr>
          <w:top w:val="nil"/>
          <w:left w:val="nil"/>
          <w:bottom w:val="nil"/>
          <w:right w:val="nil"/>
          <w:between w:val="nil"/>
        </w:pBdr>
        <w:rPr>
          <w:bCs/>
          <w:color w:val="000000"/>
          <w:sz w:val="20"/>
          <w:szCs w:val="20"/>
        </w:rPr>
      </w:pPr>
    </w:p>
    <w:p w14:paraId="00000007" w14:textId="77777777" w:rsidR="00DE3132" w:rsidRPr="00DD7987" w:rsidRDefault="00DE3132">
      <w:pPr>
        <w:pBdr>
          <w:top w:val="nil"/>
          <w:left w:val="nil"/>
          <w:bottom w:val="nil"/>
          <w:right w:val="nil"/>
          <w:between w:val="nil"/>
        </w:pBdr>
        <w:rPr>
          <w:bCs/>
          <w:color w:val="000000"/>
          <w:sz w:val="20"/>
          <w:szCs w:val="20"/>
        </w:rPr>
      </w:pPr>
    </w:p>
    <w:p w14:paraId="00000008" w14:textId="77777777" w:rsidR="00DE3132" w:rsidRPr="00DD7987" w:rsidRDefault="00DE3132">
      <w:pPr>
        <w:pBdr>
          <w:top w:val="nil"/>
          <w:left w:val="nil"/>
          <w:bottom w:val="nil"/>
          <w:right w:val="nil"/>
          <w:between w:val="nil"/>
        </w:pBdr>
        <w:rPr>
          <w:bCs/>
          <w:color w:val="000000"/>
          <w:sz w:val="20"/>
          <w:szCs w:val="20"/>
        </w:rPr>
      </w:pPr>
    </w:p>
    <w:p w14:paraId="00000009" w14:textId="77777777" w:rsidR="00DE3132" w:rsidRPr="00DD7987" w:rsidRDefault="00DE3132">
      <w:pPr>
        <w:pBdr>
          <w:top w:val="nil"/>
          <w:left w:val="nil"/>
          <w:bottom w:val="nil"/>
          <w:right w:val="nil"/>
          <w:between w:val="nil"/>
        </w:pBdr>
        <w:rPr>
          <w:bCs/>
          <w:color w:val="000000"/>
          <w:sz w:val="20"/>
          <w:szCs w:val="20"/>
        </w:rPr>
      </w:pPr>
    </w:p>
    <w:p w14:paraId="0000000A" w14:textId="77777777" w:rsidR="00DE3132" w:rsidRPr="00DD7987" w:rsidRDefault="00DE3132">
      <w:pPr>
        <w:pBdr>
          <w:top w:val="nil"/>
          <w:left w:val="nil"/>
          <w:bottom w:val="nil"/>
          <w:right w:val="nil"/>
          <w:between w:val="nil"/>
        </w:pBdr>
        <w:rPr>
          <w:bCs/>
          <w:color w:val="000000"/>
          <w:sz w:val="20"/>
          <w:szCs w:val="20"/>
        </w:rPr>
      </w:pPr>
    </w:p>
    <w:p w14:paraId="0000000B" w14:textId="77777777" w:rsidR="00DE3132" w:rsidRPr="00DD7987" w:rsidRDefault="00DE3132">
      <w:pPr>
        <w:pBdr>
          <w:top w:val="nil"/>
          <w:left w:val="nil"/>
          <w:bottom w:val="nil"/>
          <w:right w:val="nil"/>
          <w:between w:val="nil"/>
        </w:pBdr>
        <w:rPr>
          <w:bCs/>
          <w:color w:val="000000"/>
          <w:sz w:val="20"/>
          <w:szCs w:val="20"/>
        </w:rPr>
      </w:pPr>
    </w:p>
    <w:p w14:paraId="0000000C" w14:textId="77777777" w:rsidR="00DE3132" w:rsidRPr="00DD7987" w:rsidRDefault="00DE3132">
      <w:pPr>
        <w:pBdr>
          <w:top w:val="nil"/>
          <w:left w:val="nil"/>
          <w:bottom w:val="nil"/>
          <w:right w:val="nil"/>
          <w:between w:val="nil"/>
        </w:pBdr>
        <w:rPr>
          <w:bCs/>
          <w:color w:val="000000"/>
          <w:sz w:val="20"/>
          <w:szCs w:val="20"/>
        </w:rPr>
      </w:pPr>
    </w:p>
    <w:p w14:paraId="0000000D" w14:textId="77777777" w:rsidR="00DE3132" w:rsidRPr="00DD7987" w:rsidRDefault="00DE3132">
      <w:pPr>
        <w:pBdr>
          <w:top w:val="nil"/>
          <w:left w:val="nil"/>
          <w:bottom w:val="nil"/>
          <w:right w:val="nil"/>
          <w:between w:val="nil"/>
        </w:pBdr>
        <w:rPr>
          <w:bCs/>
          <w:color w:val="000000"/>
          <w:sz w:val="20"/>
          <w:szCs w:val="20"/>
        </w:rPr>
      </w:pPr>
    </w:p>
    <w:p w14:paraId="0000000E" w14:textId="77777777" w:rsidR="00DE3132" w:rsidRPr="00DD7987" w:rsidRDefault="00DE3132">
      <w:pPr>
        <w:pBdr>
          <w:top w:val="nil"/>
          <w:left w:val="nil"/>
          <w:bottom w:val="nil"/>
          <w:right w:val="nil"/>
          <w:between w:val="nil"/>
        </w:pBdr>
        <w:rPr>
          <w:bCs/>
          <w:color w:val="000000"/>
          <w:sz w:val="20"/>
          <w:szCs w:val="20"/>
        </w:rPr>
      </w:pPr>
    </w:p>
    <w:p w14:paraId="0000000F" w14:textId="77777777" w:rsidR="00DE3132" w:rsidRPr="00DD7987" w:rsidRDefault="00DE3132">
      <w:pPr>
        <w:pBdr>
          <w:top w:val="nil"/>
          <w:left w:val="nil"/>
          <w:bottom w:val="nil"/>
          <w:right w:val="nil"/>
          <w:between w:val="nil"/>
        </w:pBdr>
        <w:rPr>
          <w:bCs/>
          <w:color w:val="000000"/>
          <w:sz w:val="20"/>
          <w:szCs w:val="20"/>
        </w:rPr>
      </w:pPr>
    </w:p>
    <w:p w14:paraId="00000010" w14:textId="77777777" w:rsidR="00DE3132" w:rsidRPr="00DD7987" w:rsidRDefault="00DE3132">
      <w:pPr>
        <w:pBdr>
          <w:top w:val="nil"/>
          <w:left w:val="nil"/>
          <w:bottom w:val="nil"/>
          <w:right w:val="nil"/>
          <w:between w:val="nil"/>
        </w:pBdr>
        <w:rPr>
          <w:bCs/>
          <w:color w:val="000000"/>
          <w:sz w:val="20"/>
          <w:szCs w:val="20"/>
        </w:rPr>
      </w:pPr>
    </w:p>
    <w:p w14:paraId="00000011" w14:textId="77777777" w:rsidR="00DE3132" w:rsidRPr="00DD7987" w:rsidRDefault="00DE3132">
      <w:pPr>
        <w:pBdr>
          <w:top w:val="nil"/>
          <w:left w:val="nil"/>
          <w:bottom w:val="nil"/>
          <w:right w:val="nil"/>
          <w:between w:val="nil"/>
        </w:pBdr>
        <w:rPr>
          <w:bCs/>
          <w:color w:val="000000"/>
          <w:sz w:val="20"/>
          <w:szCs w:val="20"/>
        </w:rPr>
      </w:pPr>
    </w:p>
    <w:p w14:paraId="00000012" w14:textId="77777777" w:rsidR="00DE3132" w:rsidRPr="00DD7987" w:rsidRDefault="00DE3132">
      <w:pPr>
        <w:pBdr>
          <w:top w:val="nil"/>
          <w:left w:val="nil"/>
          <w:bottom w:val="nil"/>
          <w:right w:val="nil"/>
          <w:between w:val="nil"/>
        </w:pBdr>
        <w:rPr>
          <w:bCs/>
          <w:color w:val="000000"/>
          <w:sz w:val="20"/>
          <w:szCs w:val="20"/>
        </w:rPr>
      </w:pPr>
    </w:p>
    <w:p w14:paraId="00000013" w14:textId="77777777" w:rsidR="00DE3132" w:rsidRPr="00DD7987" w:rsidRDefault="00DE3132">
      <w:pPr>
        <w:pBdr>
          <w:top w:val="nil"/>
          <w:left w:val="nil"/>
          <w:bottom w:val="nil"/>
          <w:right w:val="nil"/>
          <w:between w:val="nil"/>
        </w:pBdr>
        <w:rPr>
          <w:bCs/>
          <w:color w:val="000000"/>
          <w:sz w:val="20"/>
          <w:szCs w:val="20"/>
        </w:rPr>
      </w:pPr>
    </w:p>
    <w:p w14:paraId="00000014" w14:textId="77777777" w:rsidR="00DE3132" w:rsidRPr="00DD7987" w:rsidRDefault="00DE3132">
      <w:pPr>
        <w:pBdr>
          <w:top w:val="nil"/>
          <w:left w:val="nil"/>
          <w:bottom w:val="nil"/>
          <w:right w:val="nil"/>
          <w:between w:val="nil"/>
        </w:pBdr>
        <w:rPr>
          <w:bCs/>
          <w:color w:val="000000"/>
          <w:sz w:val="20"/>
          <w:szCs w:val="20"/>
        </w:rPr>
      </w:pPr>
    </w:p>
    <w:p w14:paraId="00000015" w14:textId="77777777" w:rsidR="00DE3132" w:rsidRPr="00DD7987" w:rsidRDefault="00DE3132">
      <w:pPr>
        <w:pBdr>
          <w:top w:val="nil"/>
          <w:left w:val="nil"/>
          <w:bottom w:val="nil"/>
          <w:right w:val="nil"/>
          <w:between w:val="nil"/>
        </w:pBdr>
        <w:spacing w:before="5"/>
        <w:rPr>
          <w:bCs/>
          <w:color w:val="000000"/>
          <w:sz w:val="21"/>
          <w:szCs w:val="21"/>
        </w:rPr>
      </w:pPr>
    </w:p>
    <w:p w14:paraId="00000016" w14:textId="77777777" w:rsidR="00DE3132" w:rsidRPr="00DD7987" w:rsidRDefault="00AA7299" w:rsidP="003027E0">
      <w:pPr>
        <w:spacing w:before="10"/>
        <w:ind w:right="70"/>
        <w:jc w:val="center"/>
        <w:rPr>
          <w:rFonts w:ascii="Wide Latin" w:eastAsia="Wide Latin" w:hAnsi="Wide Latin" w:cs="Wide Latin"/>
          <w:bCs/>
          <w:sz w:val="52"/>
          <w:szCs w:val="52"/>
        </w:rPr>
        <w:sectPr w:rsidR="00DE3132" w:rsidRPr="00DD7987" w:rsidSect="00AB087D">
          <w:footerReference w:type="default" r:id="rId10"/>
          <w:pgSz w:w="12240" w:h="15840"/>
          <w:pgMar w:top="1500" w:right="1720" w:bottom="280" w:left="1360" w:header="720" w:footer="720" w:gutter="0"/>
          <w:pgNumType w:start="1"/>
          <w:cols w:space="720"/>
          <w:titlePg/>
          <w:docGrid w:linePitch="299"/>
        </w:sectPr>
      </w:pPr>
      <w:r w:rsidRPr="00DD7987">
        <w:rPr>
          <w:rFonts w:ascii="Wide Latin" w:eastAsia="Wide Latin" w:hAnsi="Wide Latin" w:cs="Wide Latin"/>
          <w:bCs/>
          <w:color w:val="0E0A69"/>
          <w:sz w:val="52"/>
          <w:szCs w:val="52"/>
        </w:rPr>
        <w:t>Student Teaching Handbook</w:t>
      </w:r>
    </w:p>
    <w:p w14:paraId="00000017" w14:textId="77777777" w:rsidR="00DE3132" w:rsidRPr="00DD7987" w:rsidRDefault="00DE3132">
      <w:pPr>
        <w:pBdr>
          <w:top w:val="nil"/>
          <w:left w:val="nil"/>
          <w:bottom w:val="nil"/>
          <w:right w:val="nil"/>
          <w:between w:val="nil"/>
        </w:pBdr>
        <w:rPr>
          <w:rFonts w:ascii="Wide Latin" w:eastAsia="Wide Latin" w:hAnsi="Wide Latin" w:cs="Wide Latin"/>
          <w:bCs/>
          <w:color w:val="000000"/>
          <w:sz w:val="20"/>
          <w:szCs w:val="20"/>
        </w:rPr>
      </w:pPr>
    </w:p>
    <w:p w14:paraId="00000018" w14:textId="77777777" w:rsidR="00DE3132" w:rsidRPr="00DD7987" w:rsidRDefault="00DE3132">
      <w:pPr>
        <w:pBdr>
          <w:top w:val="nil"/>
          <w:left w:val="nil"/>
          <w:bottom w:val="nil"/>
          <w:right w:val="nil"/>
          <w:between w:val="nil"/>
        </w:pBdr>
        <w:rPr>
          <w:rFonts w:ascii="Wide Latin" w:eastAsia="Wide Latin" w:hAnsi="Wide Latin" w:cs="Wide Latin"/>
          <w:bCs/>
          <w:color w:val="000000"/>
          <w:sz w:val="20"/>
          <w:szCs w:val="20"/>
        </w:rPr>
      </w:pPr>
    </w:p>
    <w:p w14:paraId="00000019" w14:textId="77777777" w:rsidR="00DE3132" w:rsidRPr="00DD7987" w:rsidRDefault="00DE3132">
      <w:pPr>
        <w:pBdr>
          <w:top w:val="nil"/>
          <w:left w:val="nil"/>
          <w:bottom w:val="nil"/>
          <w:right w:val="nil"/>
          <w:between w:val="nil"/>
        </w:pBdr>
        <w:rPr>
          <w:rFonts w:ascii="Wide Latin" w:eastAsia="Wide Latin" w:hAnsi="Wide Latin" w:cs="Wide Latin"/>
          <w:bCs/>
          <w:color w:val="000000"/>
          <w:sz w:val="20"/>
          <w:szCs w:val="20"/>
        </w:rPr>
      </w:pPr>
    </w:p>
    <w:p w14:paraId="0000001A" w14:textId="77777777" w:rsidR="00DE3132" w:rsidRPr="00DD7987" w:rsidRDefault="00DE3132">
      <w:pPr>
        <w:pBdr>
          <w:top w:val="nil"/>
          <w:left w:val="nil"/>
          <w:bottom w:val="nil"/>
          <w:right w:val="nil"/>
          <w:between w:val="nil"/>
        </w:pBdr>
        <w:rPr>
          <w:rFonts w:ascii="Wide Latin" w:eastAsia="Wide Latin" w:hAnsi="Wide Latin" w:cs="Wide Latin"/>
          <w:bCs/>
          <w:color w:val="000000"/>
          <w:sz w:val="20"/>
          <w:szCs w:val="20"/>
        </w:rPr>
      </w:pPr>
    </w:p>
    <w:p w14:paraId="0000001B" w14:textId="77777777" w:rsidR="00DE3132" w:rsidRPr="00DD7987" w:rsidRDefault="00DE3132">
      <w:pPr>
        <w:pBdr>
          <w:top w:val="nil"/>
          <w:left w:val="nil"/>
          <w:bottom w:val="nil"/>
          <w:right w:val="nil"/>
          <w:between w:val="nil"/>
        </w:pBdr>
        <w:rPr>
          <w:rFonts w:ascii="Wide Latin" w:eastAsia="Wide Latin" w:hAnsi="Wide Latin" w:cs="Wide Latin"/>
          <w:bCs/>
          <w:color w:val="000000"/>
          <w:sz w:val="20"/>
          <w:szCs w:val="20"/>
        </w:rPr>
      </w:pPr>
    </w:p>
    <w:p w14:paraId="0000001C" w14:textId="77777777" w:rsidR="00DE3132" w:rsidRPr="00DD7987" w:rsidRDefault="00DE3132">
      <w:pPr>
        <w:pBdr>
          <w:top w:val="nil"/>
          <w:left w:val="nil"/>
          <w:bottom w:val="nil"/>
          <w:right w:val="nil"/>
          <w:between w:val="nil"/>
        </w:pBdr>
        <w:rPr>
          <w:rFonts w:ascii="Wide Latin" w:eastAsia="Wide Latin" w:hAnsi="Wide Latin" w:cs="Wide Latin"/>
          <w:bCs/>
          <w:color w:val="000000"/>
          <w:sz w:val="20"/>
          <w:szCs w:val="20"/>
        </w:rPr>
      </w:pPr>
    </w:p>
    <w:p w14:paraId="0000001D" w14:textId="77777777" w:rsidR="00DE3132" w:rsidRPr="00DD7987" w:rsidRDefault="00DE3132">
      <w:pPr>
        <w:pBdr>
          <w:top w:val="nil"/>
          <w:left w:val="nil"/>
          <w:bottom w:val="nil"/>
          <w:right w:val="nil"/>
          <w:between w:val="nil"/>
        </w:pBdr>
        <w:rPr>
          <w:rFonts w:ascii="Wide Latin" w:eastAsia="Wide Latin" w:hAnsi="Wide Latin" w:cs="Wide Latin"/>
          <w:bCs/>
          <w:color w:val="000000"/>
          <w:sz w:val="20"/>
          <w:szCs w:val="20"/>
        </w:rPr>
      </w:pPr>
    </w:p>
    <w:p w14:paraId="0000001E" w14:textId="77777777" w:rsidR="00DE3132" w:rsidRPr="00DD7987" w:rsidRDefault="00DE3132">
      <w:pPr>
        <w:pBdr>
          <w:top w:val="nil"/>
          <w:left w:val="nil"/>
          <w:bottom w:val="nil"/>
          <w:right w:val="nil"/>
          <w:between w:val="nil"/>
        </w:pBdr>
        <w:rPr>
          <w:rFonts w:ascii="Wide Latin" w:eastAsia="Wide Latin" w:hAnsi="Wide Latin" w:cs="Wide Latin"/>
          <w:bCs/>
          <w:color w:val="000000"/>
          <w:sz w:val="20"/>
          <w:szCs w:val="20"/>
        </w:rPr>
      </w:pPr>
    </w:p>
    <w:p w14:paraId="0000001F" w14:textId="77777777" w:rsidR="00DE3132" w:rsidRPr="00DD7987" w:rsidRDefault="00DE3132">
      <w:pPr>
        <w:pBdr>
          <w:top w:val="nil"/>
          <w:left w:val="nil"/>
          <w:bottom w:val="nil"/>
          <w:right w:val="nil"/>
          <w:between w:val="nil"/>
        </w:pBdr>
        <w:rPr>
          <w:rFonts w:ascii="Wide Latin" w:eastAsia="Wide Latin" w:hAnsi="Wide Latin" w:cs="Wide Latin"/>
          <w:bCs/>
          <w:color w:val="000000"/>
          <w:sz w:val="20"/>
          <w:szCs w:val="20"/>
        </w:rPr>
      </w:pPr>
    </w:p>
    <w:p w14:paraId="00000020" w14:textId="77777777" w:rsidR="00DE3132" w:rsidRPr="00DD7987" w:rsidRDefault="00DE3132">
      <w:pPr>
        <w:pBdr>
          <w:top w:val="nil"/>
          <w:left w:val="nil"/>
          <w:bottom w:val="nil"/>
          <w:right w:val="nil"/>
          <w:between w:val="nil"/>
        </w:pBdr>
        <w:rPr>
          <w:rFonts w:ascii="Wide Latin" w:eastAsia="Wide Latin" w:hAnsi="Wide Latin" w:cs="Wide Latin"/>
          <w:bCs/>
          <w:color w:val="000000"/>
          <w:sz w:val="20"/>
          <w:szCs w:val="20"/>
        </w:rPr>
      </w:pPr>
    </w:p>
    <w:p w14:paraId="00000021" w14:textId="77777777" w:rsidR="00DE3132" w:rsidRPr="00DD7987" w:rsidRDefault="00DE3132">
      <w:pPr>
        <w:pBdr>
          <w:top w:val="nil"/>
          <w:left w:val="nil"/>
          <w:bottom w:val="nil"/>
          <w:right w:val="nil"/>
          <w:between w:val="nil"/>
        </w:pBdr>
        <w:spacing w:before="8"/>
        <w:rPr>
          <w:rFonts w:ascii="Wide Latin" w:eastAsia="Wide Latin" w:hAnsi="Wide Latin" w:cs="Wide Latin"/>
          <w:bCs/>
          <w:color w:val="000000"/>
        </w:rPr>
      </w:pPr>
    </w:p>
    <w:p w14:paraId="00000022" w14:textId="77777777" w:rsidR="00DE3132" w:rsidRPr="00DD7987" w:rsidRDefault="00AA7299">
      <w:pPr>
        <w:spacing w:before="89"/>
        <w:ind w:left="4146" w:right="4063"/>
        <w:jc w:val="center"/>
        <w:rPr>
          <w:bCs/>
          <w:sz w:val="28"/>
          <w:szCs w:val="28"/>
        </w:rPr>
      </w:pPr>
      <w:r w:rsidRPr="00DD7987">
        <w:rPr>
          <w:bCs/>
          <w:sz w:val="28"/>
          <w:szCs w:val="28"/>
        </w:rPr>
        <w:t>PREFACE</w:t>
      </w:r>
    </w:p>
    <w:p w14:paraId="00000023" w14:textId="77777777" w:rsidR="00DE3132" w:rsidRPr="00DD7987" w:rsidRDefault="00AA7299">
      <w:pPr>
        <w:pBdr>
          <w:top w:val="nil"/>
          <w:left w:val="nil"/>
          <w:bottom w:val="nil"/>
          <w:right w:val="nil"/>
          <w:between w:val="nil"/>
        </w:pBdr>
        <w:spacing w:before="3"/>
        <w:ind w:left="100" w:right="101"/>
        <w:rPr>
          <w:bCs/>
          <w:color w:val="000000"/>
          <w:sz w:val="24"/>
          <w:szCs w:val="24"/>
        </w:rPr>
      </w:pPr>
      <w:r w:rsidRPr="00DD7987">
        <w:rPr>
          <w:bCs/>
          <w:color w:val="000000"/>
          <w:sz w:val="24"/>
          <w:szCs w:val="24"/>
        </w:rPr>
        <w:t>The faculty and staff of the Education Department of the University of Maine at Presque Isle believes in the power of teachers to change lives and make the world a better place through education. Our goal is to develop, inspire and guide students who share our vision. Our faculty are dedicated teachers who are committed to students and believe that our students learn through hands-on, action study through the student teaching experience.  This experience will provide you with the opportunity to further develop competencies requisite for becoming a successful professional educator. Upon successful completion of your student teaching program, you can expect to enter the teaching profession confidently and successfully.</w:t>
      </w:r>
    </w:p>
    <w:p w14:paraId="00000024" w14:textId="77777777" w:rsidR="00DE3132" w:rsidRPr="00DD7987" w:rsidRDefault="00DE3132">
      <w:pPr>
        <w:pBdr>
          <w:top w:val="nil"/>
          <w:left w:val="nil"/>
          <w:bottom w:val="nil"/>
          <w:right w:val="nil"/>
          <w:between w:val="nil"/>
        </w:pBdr>
        <w:rPr>
          <w:bCs/>
          <w:color w:val="000000"/>
          <w:sz w:val="26"/>
          <w:szCs w:val="26"/>
        </w:rPr>
      </w:pPr>
    </w:p>
    <w:p w14:paraId="00000025" w14:textId="77777777" w:rsidR="00DE3132" w:rsidRPr="00DD7987" w:rsidRDefault="00DE3132">
      <w:pPr>
        <w:pBdr>
          <w:top w:val="nil"/>
          <w:left w:val="nil"/>
          <w:bottom w:val="nil"/>
          <w:right w:val="nil"/>
          <w:between w:val="nil"/>
        </w:pBdr>
        <w:rPr>
          <w:bCs/>
          <w:color w:val="000000"/>
          <w:sz w:val="26"/>
          <w:szCs w:val="26"/>
        </w:rPr>
      </w:pPr>
    </w:p>
    <w:p w14:paraId="00000026" w14:textId="77777777" w:rsidR="00DE3132" w:rsidRPr="00DD7987" w:rsidRDefault="00DE3132">
      <w:pPr>
        <w:pBdr>
          <w:top w:val="nil"/>
          <w:left w:val="nil"/>
          <w:bottom w:val="nil"/>
          <w:right w:val="nil"/>
          <w:between w:val="nil"/>
        </w:pBdr>
        <w:rPr>
          <w:bCs/>
          <w:color w:val="000000"/>
          <w:sz w:val="26"/>
          <w:szCs w:val="26"/>
        </w:rPr>
      </w:pPr>
    </w:p>
    <w:p w14:paraId="00000027" w14:textId="77777777" w:rsidR="00DE3132" w:rsidRPr="00DD7987" w:rsidRDefault="00DE3132">
      <w:pPr>
        <w:pBdr>
          <w:top w:val="nil"/>
          <w:left w:val="nil"/>
          <w:bottom w:val="nil"/>
          <w:right w:val="nil"/>
          <w:between w:val="nil"/>
        </w:pBdr>
        <w:rPr>
          <w:bCs/>
          <w:color w:val="000000"/>
          <w:sz w:val="26"/>
          <w:szCs w:val="26"/>
        </w:rPr>
      </w:pPr>
    </w:p>
    <w:p w14:paraId="00000028" w14:textId="77777777" w:rsidR="00DE3132" w:rsidRPr="00DD7987" w:rsidRDefault="00DE3132">
      <w:pPr>
        <w:pBdr>
          <w:top w:val="nil"/>
          <w:left w:val="nil"/>
          <w:bottom w:val="nil"/>
          <w:right w:val="nil"/>
          <w:between w:val="nil"/>
        </w:pBdr>
        <w:rPr>
          <w:bCs/>
          <w:color w:val="000000"/>
          <w:sz w:val="26"/>
          <w:szCs w:val="26"/>
        </w:rPr>
      </w:pPr>
    </w:p>
    <w:p w14:paraId="00000029" w14:textId="77777777" w:rsidR="00DE3132" w:rsidRPr="00DD7987" w:rsidRDefault="00DE3132">
      <w:pPr>
        <w:pBdr>
          <w:top w:val="nil"/>
          <w:left w:val="nil"/>
          <w:bottom w:val="nil"/>
          <w:right w:val="nil"/>
          <w:between w:val="nil"/>
        </w:pBdr>
        <w:rPr>
          <w:bCs/>
          <w:color w:val="000000"/>
          <w:sz w:val="26"/>
          <w:szCs w:val="26"/>
        </w:rPr>
      </w:pPr>
    </w:p>
    <w:p w14:paraId="0000002A" w14:textId="77777777" w:rsidR="00DE3132" w:rsidRPr="00DD7987" w:rsidRDefault="00DE3132">
      <w:pPr>
        <w:pBdr>
          <w:top w:val="nil"/>
          <w:left w:val="nil"/>
          <w:bottom w:val="nil"/>
          <w:right w:val="nil"/>
          <w:between w:val="nil"/>
        </w:pBdr>
        <w:rPr>
          <w:bCs/>
          <w:color w:val="000000"/>
          <w:sz w:val="26"/>
          <w:szCs w:val="26"/>
        </w:rPr>
      </w:pPr>
    </w:p>
    <w:p w14:paraId="0000002B" w14:textId="77777777" w:rsidR="00DE3132" w:rsidRPr="00DD7987" w:rsidRDefault="00DE3132">
      <w:pPr>
        <w:pBdr>
          <w:top w:val="nil"/>
          <w:left w:val="nil"/>
          <w:bottom w:val="nil"/>
          <w:right w:val="nil"/>
          <w:between w:val="nil"/>
        </w:pBdr>
        <w:rPr>
          <w:bCs/>
          <w:color w:val="000000"/>
          <w:sz w:val="26"/>
          <w:szCs w:val="26"/>
        </w:rPr>
      </w:pPr>
    </w:p>
    <w:p w14:paraId="0000002C" w14:textId="77777777" w:rsidR="00DE3132" w:rsidRPr="00DD7987" w:rsidRDefault="00DE3132">
      <w:pPr>
        <w:pBdr>
          <w:top w:val="nil"/>
          <w:left w:val="nil"/>
          <w:bottom w:val="nil"/>
          <w:right w:val="nil"/>
          <w:between w:val="nil"/>
        </w:pBdr>
        <w:rPr>
          <w:bCs/>
          <w:color w:val="000000"/>
          <w:sz w:val="26"/>
          <w:szCs w:val="26"/>
        </w:rPr>
      </w:pPr>
    </w:p>
    <w:p w14:paraId="0000002D" w14:textId="77777777" w:rsidR="00DE3132" w:rsidRPr="00DD7987" w:rsidRDefault="00DE3132">
      <w:pPr>
        <w:pBdr>
          <w:top w:val="nil"/>
          <w:left w:val="nil"/>
          <w:bottom w:val="nil"/>
          <w:right w:val="nil"/>
          <w:between w:val="nil"/>
        </w:pBdr>
        <w:rPr>
          <w:bCs/>
          <w:color w:val="000000"/>
          <w:sz w:val="26"/>
          <w:szCs w:val="26"/>
        </w:rPr>
      </w:pPr>
    </w:p>
    <w:p w14:paraId="0000002E" w14:textId="77777777" w:rsidR="00DE3132" w:rsidRPr="00DD7987" w:rsidRDefault="00DE3132">
      <w:pPr>
        <w:pBdr>
          <w:top w:val="nil"/>
          <w:left w:val="nil"/>
          <w:bottom w:val="nil"/>
          <w:right w:val="nil"/>
          <w:between w:val="nil"/>
        </w:pBdr>
        <w:rPr>
          <w:bCs/>
          <w:color w:val="000000"/>
          <w:sz w:val="26"/>
          <w:szCs w:val="26"/>
        </w:rPr>
      </w:pPr>
    </w:p>
    <w:p w14:paraId="0000002F" w14:textId="77777777" w:rsidR="00DE3132" w:rsidRPr="00DD7987" w:rsidRDefault="00DE3132">
      <w:pPr>
        <w:pBdr>
          <w:top w:val="nil"/>
          <w:left w:val="nil"/>
          <w:bottom w:val="nil"/>
          <w:right w:val="nil"/>
          <w:between w:val="nil"/>
        </w:pBdr>
        <w:rPr>
          <w:bCs/>
          <w:color w:val="000000"/>
          <w:sz w:val="26"/>
          <w:szCs w:val="26"/>
        </w:rPr>
      </w:pPr>
    </w:p>
    <w:p w14:paraId="00000030" w14:textId="77777777" w:rsidR="00DE3132" w:rsidRPr="00DD7987" w:rsidRDefault="00DE3132">
      <w:pPr>
        <w:pBdr>
          <w:top w:val="nil"/>
          <w:left w:val="nil"/>
          <w:bottom w:val="nil"/>
          <w:right w:val="nil"/>
          <w:between w:val="nil"/>
        </w:pBdr>
        <w:rPr>
          <w:bCs/>
          <w:color w:val="000000"/>
          <w:sz w:val="26"/>
          <w:szCs w:val="26"/>
        </w:rPr>
      </w:pPr>
    </w:p>
    <w:p w14:paraId="00000031" w14:textId="77777777" w:rsidR="00DE3132" w:rsidRPr="00DD7987" w:rsidRDefault="00DE3132">
      <w:pPr>
        <w:pBdr>
          <w:top w:val="nil"/>
          <w:left w:val="nil"/>
          <w:bottom w:val="nil"/>
          <w:right w:val="nil"/>
          <w:between w:val="nil"/>
        </w:pBdr>
        <w:rPr>
          <w:bCs/>
          <w:color w:val="000000"/>
          <w:sz w:val="26"/>
          <w:szCs w:val="26"/>
        </w:rPr>
      </w:pPr>
    </w:p>
    <w:p w14:paraId="00000032" w14:textId="77777777" w:rsidR="00DE3132" w:rsidRPr="00DD7987" w:rsidRDefault="00DE3132">
      <w:pPr>
        <w:pBdr>
          <w:top w:val="nil"/>
          <w:left w:val="nil"/>
          <w:bottom w:val="nil"/>
          <w:right w:val="nil"/>
          <w:between w:val="nil"/>
        </w:pBdr>
        <w:rPr>
          <w:bCs/>
          <w:color w:val="000000"/>
          <w:sz w:val="26"/>
          <w:szCs w:val="26"/>
        </w:rPr>
      </w:pPr>
    </w:p>
    <w:p w14:paraId="00000033" w14:textId="77777777" w:rsidR="00DE3132" w:rsidRPr="00DD7987" w:rsidRDefault="00DE3132">
      <w:pPr>
        <w:pBdr>
          <w:top w:val="nil"/>
          <w:left w:val="nil"/>
          <w:bottom w:val="nil"/>
          <w:right w:val="nil"/>
          <w:between w:val="nil"/>
        </w:pBdr>
        <w:rPr>
          <w:bCs/>
          <w:color w:val="000000"/>
          <w:sz w:val="26"/>
          <w:szCs w:val="26"/>
        </w:rPr>
      </w:pPr>
    </w:p>
    <w:p w14:paraId="00000034" w14:textId="77777777" w:rsidR="00DE3132" w:rsidRPr="00DD7987" w:rsidRDefault="00DE3132">
      <w:pPr>
        <w:pBdr>
          <w:top w:val="nil"/>
          <w:left w:val="nil"/>
          <w:bottom w:val="nil"/>
          <w:right w:val="nil"/>
          <w:between w:val="nil"/>
        </w:pBdr>
        <w:rPr>
          <w:bCs/>
          <w:color w:val="000000"/>
          <w:sz w:val="26"/>
          <w:szCs w:val="26"/>
        </w:rPr>
      </w:pPr>
    </w:p>
    <w:p w14:paraId="00000035" w14:textId="77777777" w:rsidR="00DE3132" w:rsidRPr="00DD7987" w:rsidRDefault="00DE3132">
      <w:pPr>
        <w:pBdr>
          <w:top w:val="nil"/>
          <w:left w:val="nil"/>
          <w:bottom w:val="nil"/>
          <w:right w:val="nil"/>
          <w:between w:val="nil"/>
        </w:pBdr>
        <w:rPr>
          <w:bCs/>
          <w:color w:val="000000"/>
          <w:sz w:val="26"/>
          <w:szCs w:val="26"/>
        </w:rPr>
      </w:pPr>
    </w:p>
    <w:p w14:paraId="00000036" w14:textId="77777777" w:rsidR="00DE3132" w:rsidRPr="00DD7987" w:rsidRDefault="00AA7299">
      <w:pPr>
        <w:spacing w:before="188"/>
        <w:ind w:left="100" w:right="101"/>
        <w:rPr>
          <w:bCs/>
          <w:sz w:val="16"/>
          <w:szCs w:val="16"/>
        </w:rPr>
      </w:pPr>
      <w:r w:rsidRPr="00DD7987">
        <w:rPr>
          <w:bCs/>
          <w:sz w:val="16"/>
          <w:szCs w:val="16"/>
        </w:rPr>
        <w:t>The authors of this Handbook gratefully acknowledge that they have used the procedures and freely borrowed, adapted, modified, and used words phrases, ideas and concepts found in similar publications of the following educational institutions listed in alphabetical order: Augustana College, Arkansas State University, Columbus State University, Davidson College, Dordt College, Florida State University, Graceland University, Northern Michigan University, Plymouth State University, Reich College of Education, Wichita State University, University of Colorado, University of Maine, University of Maryland and University of North Carolina.</w:t>
      </w:r>
    </w:p>
    <w:p w14:paraId="00000037" w14:textId="77777777" w:rsidR="00DE3132" w:rsidRPr="00DD7987" w:rsidRDefault="00DE3132">
      <w:pPr>
        <w:pBdr>
          <w:top w:val="nil"/>
          <w:left w:val="nil"/>
          <w:bottom w:val="nil"/>
          <w:right w:val="nil"/>
          <w:between w:val="nil"/>
        </w:pBdr>
        <w:rPr>
          <w:bCs/>
          <w:color w:val="000000"/>
          <w:sz w:val="18"/>
          <w:szCs w:val="18"/>
        </w:rPr>
      </w:pPr>
    </w:p>
    <w:p w14:paraId="00000038" w14:textId="77777777" w:rsidR="00DE3132" w:rsidRPr="00DD7987" w:rsidRDefault="00DE3132">
      <w:pPr>
        <w:pBdr>
          <w:top w:val="nil"/>
          <w:left w:val="nil"/>
          <w:bottom w:val="nil"/>
          <w:right w:val="nil"/>
          <w:between w:val="nil"/>
        </w:pBdr>
        <w:rPr>
          <w:bCs/>
          <w:color w:val="000000"/>
          <w:sz w:val="18"/>
          <w:szCs w:val="18"/>
        </w:rPr>
      </w:pPr>
    </w:p>
    <w:p w14:paraId="00000039" w14:textId="77777777" w:rsidR="00DE3132" w:rsidRPr="00DD7987" w:rsidRDefault="00AA7299">
      <w:pPr>
        <w:pBdr>
          <w:top w:val="nil"/>
          <w:left w:val="nil"/>
          <w:bottom w:val="nil"/>
          <w:right w:val="nil"/>
          <w:between w:val="nil"/>
        </w:pBdr>
        <w:spacing w:before="153"/>
        <w:ind w:left="100"/>
        <w:rPr>
          <w:bCs/>
          <w:color w:val="000000"/>
          <w:sz w:val="24"/>
          <w:szCs w:val="24"/>
        </w:rPr>
        <w:sectPr w:rsidR="00DE3132" w:rsidRPr="00DD7987" w:rsidSect="00AB087D">
          <w:pgSz w:w="12240" w:h="15840"/>
          <w:pgMar w:top="1500" w:right="1420" w:bottom="280" w:left="1340" w:header="720" w:footer="720" w:gutter="0"/>
          <w:pgNumType w:fmt="lowerRoman" w:start="1"/>
          <w:cols w:space="720"/>
        </w:sectPr>
      </w:pPr>
      <w:r w:rsidRPr="00DD7987">
        <w:rPr>
          <w:bCs/>
          <w:color w:val="000000"/>
          <w:sz w:val="24"/>
          <w:szCs w:val="24"/>
        </w:rPr>
        <w:t>Revised April 2022</w:t>
      </w:r>
    </w:p>
    <w:p w14:paraId="545F1688" w14:textId="7AABCEF2" w:rsidR="00CE3B08" w:rsidRPr="00DD7987" w:rsidRDefault="00CE3B08" w:rsidP="00CE3B08">
      <w:pPr>
        <w:pStyle w:val="TOC1"/>
        <w:tabs>
          <w:tab w:val="right" w:leader="dot" w:pos="11050"/>
        </w:tabs>
        <w:rPr>
          <w:rFonts w:asciiTheme="minorHAnsi" w:eastAsiaTheme="minorEastAsia" w:hAnsiTheme="minorHAnsi" w:cstheme="minorBidi"/>
          <w:noProof/>
          <w:sz w:val="22"/>
          <w:szCs w:val="22"/>
        </w:rPr>
      </w:pPr>
      <w:r w:rsidRPr="00DD7987">
        <w:lastRenderedPageBreak/>
        <w:fldChar w:fldCharType="begin"/>
      </w:r>
      <w:r w:rsidRPr="00DD7987">
        <w:instrText xml:space="preserve"> TOC \o "1-3" \h \z \u </w:instrText>
      </w:r>
      <w:r w:rsidRPr="00DD7987">
        <w:fldChar w:fldCharType="separate"/>
      </w:r>
    </w:p>
    <w:p w14:paraId="24B17DA1" w14:textId="77777777" w:rsidR="00CE3B08" w:rsidRPr="00DD7987" w:rsidRDefault="00CE3B08">
      <w:pPr>
        <w:rPr>
          <w:bCs/>
        </w:rPr>
      </w:pPr>
      <w:r w:rsidRPr="00DD7987">
        <w:rPr>
          <w:bCs/>
        </w:rPr>
        <w:fldChar w:fldCharType="end"/>
      </w:r>
    </w:p>
    <w:p w14:paraId="41BCC6CF" w14:textId="28CEE846" w:rsidR="00AB087D" w:rsidRPr="00DD7987" w:rsidRDefault="00AB087D">
      <w:pPr>
        <w:rPr>
          <w:bCs/>
        </w:rPr>
        <w:sectPr w:rsidR="00AB087D" w:rsidRPr="00DD7987" w:rsidSect="00675AA6">
          <w:footerReference w:type="default" r:id="rId11"/>
          <w:pgSz w:w="12240" w:h="15840"/>
          <w:pgMar w:top="620" w:right="540" w:bottom="1020" w:left="640" w:header="0" w:footer="824" w:gutter="0"/>
          <w:pgNumType w:fmt="lowerRoman" w:start="2"/>
          <w:cols w:space="720"/>
        </w:sectPr>
      </w:pPr>
    </w:p>
    <w:sdt>
      <w:sdtPr>
        <w:rPr>
          <w:rFonts w:ascii="Times New Roman" w:eastAsia="Times New Roman" w:hAnsi="Times New Roman" w:cs="Times New Roman"/>
          <w:b w:val="0"/>
          <w:noProof w:val="0"/>
          <w:color w:val="auto"/>
          <w:sz w:val="22"/>
          <w:szCs w:val="22"/>
        </w:rPr>
        <w:id w:val="226030035"/>
        <w:docPartObj>
          <w:docPartGallery w:val="Table of Contents"/>
          <w:docPartUnique/>
        </w:docPartObj>
      </w:sdtPr>
      <w:sdtEndPr>
        <w:rPr>
          <w:bCs/>
        </w:rPr>
      </w:sdtEndPr>
      <w:sdtContent>
        <w:p w14:paraId="0A9EA2C3" w14:textId="6544429B" w:rsidR="00DD7987" w:rsidRDefault="00DD7987" w:rsidP="00B850A3">
          <w:pPr>
            <w:pStyle w:val="TOCHeading"/>
          </w:pPr>
          <w:r>
            <w:t>Contents</w:t>
          </w:r>
        </w:p>
        <w:p w14:paraId="177584C1" w14:textId="798C2726" w:rsidR="00E45F20" w:rsidRDefault="00DD7987" w:rsidP="00F2181E">
          <w:pPr>
            <w:pStyle w:val="Heading1"/>
            <w:tabs>
              <w:tab w:val="clear" w:pos="10800"/>
              <w:tab w:val="left" w:pos="10890"/>
            </w:tabs>
            <w:spacing w:line="360" w:lineRule="auto"/>
            <w:ind w:right="-100"/>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09907043" w:history="1">
            <w:r w:rsidR="00E45F20" w:rsidRPr="006F3D9A">
              <w:rPr>
                <w:rStyle w:val="Hyperlink"/>
              </w:rPr>
              <w:t>Program Goals</w:t>
            </w:r>
            <w:r w:rsidR="00E45F20">
              <w:rPr>
                <w:webHidden/>
              </w:rPr>
              <w:tab/>
            </w:r>
            <w:r w:rsidR="00E45F20">
              <w:rPr>
                <w:webHidden/>
              </w:rPr>
              <w:fldChar w:fldCharType="begin"/>
            </w:r>
            <w:r w:rsidR="00E45F20">
              <w:rPr>
                <w:webHidden/>
              </w:rPr>
              <w:instrText xml:space="preserve"> PAGEREF _Toc109907043 \h </w:instrText>
            </w:r>
            <w:r w:rsidR="00E45F20">
              <w:rPr>
                <w:webHidden/>
              </w:rPr>
            </w:r>
            <w:r w:rsidR="00E45F20">
              <w:rPr>
                <w:webHidden/>
              </w:rPr>
              <w:fldChar w:fldCharType="separate"/>
            </w:r>
            <w:r w:rsidR="00E45F20">
              <w:rPr>
                <w:webHidden/>
              </w:rPr>
              <w:t>3</w:t>
            </w:r>
            <w:r w:rsidR="00E45F20">
              <w:rPr>
                <w:webHidden/>
              </w:rPr>
              <w:fldChar w:fldCharType="end"/>
            </w:r>
          </w:hyperlink>
        </w:p>
        <w:p w14:paraId="1272A892" w14:textId="567CBB33" w:rsidR="00E45F20" w:rsidRDefault="00000000" w:rsidP="00F2181E">
          <w:pPr>
            <w:pStyle w:val="TOC2"/>
            <w:tabs>
              <w:tab w:val="left" w:pos="10890"/>
              <w:tab w:val="right" w:pos="11050"/>
            </w:tabs>
            <w:spacing w:before="0" w:line="360" w:lineRule="auto"/>
            <w:ind w:right="-100"/>
            <w:rPr>
              <w:rFonts w:asciiTheme="minorHAnsi" w:eastAsiaTheme="minorEastAsia" w:hAnsiTheme="minorHAnsi" w:cstheme="minorBidi"/>
              <w:noProof/>
              <w:sz w:val="22"/>
              <w:szCs w:val="22"/>
            </w:rPr>
          </w:pPr>
          <w:hyperlink w:anchor="_Toc109907044" w:history="1">
            <w:r w:rsidR="00E45F20" w:rsidRPr="006F3D9A">
              <w:rPr>
                <w:rStyle w:val="Hyperlink"/>
                <w:noProof/>
              </w:rPr>
              <w:t>Goals of the Student Teaching Program</w:t>
            </w:r>
            <w:r w:rsidR="00E45F20">
              <w:rPr>
                <w:noProof/>
                <w:webHidden/>
              </w:rPr>
              <w:tab/>
            </w:r>
            <w:r w:rsidR="00E45F20">
              <w:rPr>
                <w:noProof/>
                <w:webHidden/>
              </w:rPr>
              <w:fldChar w:fldCharType="begin"/>
            </w:r>
            <w:r w:rsidR="00E45F20">
              <w:rPr>
                <w:noProof/>
                <w:webHidden/>
              </w:rPr>
              <w:instrText xml:space="preserve"> PAGEREF _Toc109907044 \h </w:instrText>
            </w:r>
            <w:r w:rsidR="00E45F20">
              <w:rPr>
                <w:noProof/>
                <w:webHidden/>
              </w:rPr>
            </w:r>
            <w:r w:rsidR="00E45F20">
              <w:rPr>
                <w:noProof/>
                <w:webHidden/>
              </w:rPr>
              <w:fldChar w:fldCharType="separate"/>
            </w:r>
            <w:r w:rsidR="00E45F20">
              <w:rPr>
                <w:noProof/>
                <w:webHidden/>
              </w:rPr>
              <w:t>3</w:t>
            </w:r>
            <w:r w:rsidR="00E45F20">
              <w:rPr>
                <w:noProof/>
                <w:webHidden/>
              </w:rPr>
              <w:fldChar w:fldCharType="end"/>
            </w:r>
          </w:hyperlink>
        </w:p>
        <w:p w14:paraId="53B9B551" w14:textId="2A1D5BB8" w:rsidR="00E45F20" w:rsidRDefault="00000000" w:rsidP="00F2181E">
          <w:pPr>
            <w:pStyle w:val="Heading1"/>
            <w:tabs>
              <w:tab w:val="clear" w:pos="10800"/>
              <w:tab w:val="left" w:pos="10890"/>
            </w:tabs>
            <w:spacing w:line="360" w:lineRule="auto"/>
            <w:ind w:right="-100"/>
            <w:rPr>
              <w:rFonts w:asciiTheme="minorHAnsi" w:eastAsiaTheme="minorEastAsia" w:hAnsiTheme="minorHAnsi" w:cstheme="minorBidi"/>
              <w:sz w:val="22"/>
              <w:szCs w:val="22"/>
            </w:rPr>
          </w:pPr>
          <w:hyperlink w:anchor="_Toc109907045" w:history="1">
            <w:r w:rsidR="00E45F20" w:rsidRPr="006F3D9A">
              <w:rPr>
                <w:rStyle w:val="Hyperlink"/>
              </w:rPr>
              <w:t>Placements</w:t>
            </w:r>
            <w:r w:rsidR="00E45F20">
              <w:rPr>
                <w:webHidden/>
              </w:rPr>
              <w:tab/>
            </w:r>
            <w:r w:rsidR="00E45F20">
              <w:rPr>
                <w:webHidden/>
              </w:rPr>
              <w:fldChar w:fldCharType="begin"/>
            </w:r>
            <w:r w:rsidR="00E45F20">
              <w:rPr>
                <w:webHidden/>
              </w:rPr>
              <w:instrText xml:space="preserve"> PAGEREF _Toc109907045 \h </w:instrText>
            </w:r>
            <w:r w:rsidR="00E45F20">
              <w:rPr>
                <w:webHidden/>
              </w:rPr>
            </w:r>
            <w:r w:rsidR="00E45F20">
              <w:rPr>
                <w:webHidden/>
              </w:rPr>
              <w:fldChar w:fldCharType="separate"/>
            </w:r>
            <w:r w:rsidR="00E45F20">
              <w:rPr>
                <w:webHidden/>
              </w:rPr>
              <w:t>3</w:t>
            </w:r>
            <w:r w:rsidR="00E45F20">
              <w:rPr>
                <w:webHidden/>
              </w:rPr>
              <w:fldChar w:fldCharType="end"/>
            </w:r>
          </w:hyperlink>
        </w:p>
        <w:p w14:paraId="166DBAD2" w14:textId="6010D99C" w:rsidR="00E45F20" w:rsidRDefault="00000000" w:rsidP="00F2181E">
          <w:pPr>
            <w:pStyle w:val="Heading1"/>
            <w:tabs>
              <w:tab w:val="clear" w:pos="10800"/>
              <w:tab w:val="left" w:pos="10890"/>
            </w:tabs>
            <w:spacing w:line="360" w:lineRule="auto"/>
            <w:ind w:right="-100"/>
            <w:rPr>
              <w:rFonts w:asciiTheme="minorHAnsi" w:eastAsiaTheme="minorEastAsia" w:hAnsiTheme="minorHAnsi" w:cstheme="minorBidi"/>
              <w:sz w:val="22"/>
              <w:szCs w:val="22"/>
            </w:rPr>
          </w:pPr>
          <w:hyperlink w:anchor="_Toc109907046" w:history="1">
            <w:r w:rsidR="00E45F20" w:rsidRPr="006F3D9A">
              <w:rPr>
                <w:rStyle w:val="Hyperlink"/>
              </w:rPr>
              <w:t>Student Teaching Options</w:t>
            </w:r>
            <w:r w:rsidR="00E45F20">
              <w:rPr>
                <w:webHidden/>
              </w:rPr>
              <w:tab/>
            </w:r>
            <w:r w:rsidR="00E45F20">
              <w:rPr>
                <w:webHidden/>
              </w:rPr>
              <w:fldChar w:fldCharType="begin"/>
            </w:r>
            <w:r w:rsidR="00E45F20">
              <w:rPr>
                <w:webHidden/>
              </w:rPr>
              <w:instrText xml:space="preserve"> PAGEREF _Toc109907046 \h </w:instrText>
            </w:r>
            <w:r w:rsidR="00E45F20">
              <w:rPr>
                <w:webHidden/>
              </w:rPr>
            </w:r>
            <w:r w:rsidR="00E45F20">
              <w:rPr>
                <w:webHidden/>
              </w:rPr>
              <w:fldChar w:fldCharType="separate"/>
            </w:r>
            <w:r w:rsidR="00E45F20">
              <w:rPr>
                <w:webHidden/>
              </w:rPr>
              <w:t>4</w:t>
            </w:r>
            <w:r w:rsidR="00E45F20">
              <w:rPr>
                <w:webHidden/>
              </w:rPr>
              <w:fldChar w:fldCharType="end"/>
            </w:r>
          </w:hyperlink>
        </w:p>
        <w:p w14:paraId="0AA4CE54" w14:textId="37F7A0C2" w:rsidR="00E45F20" w:rsidRDefault="00000000" w:rsidP="00F2181E">
          <w:pPr>
            <w:pStyle w:val="TOC2"/>
            <w:tabs>
              <w:tab w:val="left" w:pos="10890"/>
              <w:tab w:val="right" w:pos="11050"/>
            </w:tabs>
            <w:spacing w:before="0" w:line="360" w:lineRule="auto"/>
            <w:ind w:right="-100"/>
            <w:rPr>
              <w:rFonts w:asciiTheme="minorHAnsi" w:eastAsiaTheme="minorEastAsia" w:hAnsiTheme="minorHAnsi" w:cstheme="minorBidi"/>
              <w:noProof/>
              <w:sz w:val="22"/>
              <w:szCs w:val="22"/>
            </w:rPr>
          </w:pPr>
          <w:hyperlink w:anchor="_Toc109907047" w:history="1">
            <w:r w:rsidR="00E45F20" w:rsidRPr="006F3D9A">
              <w:rPr>
                <w:rStyle w:val="Hyperlink"/>
                <w:noProof/>
              </w:rPr>
              <w:t>Option A: Traditional Student Teaching Experience</w:t>
            </w:r>
            <w:r w:rsidR="00E45F20">
              <w:rPr>
                <w:noProof/>
                <w:webHidden/>
              </w:rPr>
              <w:tab/>
            </w:r>
            <w:r w:rsidR="00E45F20">
              <w:rPr>
                <w:noProof/>
                <w:webHidden/>
              </w:rPr>
              <w:fldChar w:fldCharType="begin"/>
            </w:r>
            <w:r w:rsidR="00E45F20">
              <w:rPr>
                <w:noProof/>
                <w:webHidden/>
              </w:rPr>
              <w:instrText xml:space="preserve"> PAGEREF _Toc109907047 \h </w:instrText>
            </w:r>
            <w:r w:rsidR="00E45F20">
              <w:rPr>
                <w:noProof/>
                <w:webHidden/>
              </w:rPr>
            </w:r>
            <w:r w:rsidR="00E45F20">
              <w:rPr>
                <w:noProof/>
                <w:webHidden/>
              </w:rPr>
              <w:fldChar w:fldCharType="separate"/>
            </w:r>
            <w:r w:rsidR="00E45F20">
              <w:rPr>
                <w:noProof/>
                <w:webHidden/>
              </w:rPr>
              <w:t>4</w:t>
            </w:r>
            <w:r w:rsidR="00E45F20">
              <w:rPr>
                <w:noProof/>
                <w:webHidden/>
              </w:rPr>
              <w:fldChar w:fldCharType="end"/>
            </w:r>
          </w:hyperlink>
        </w:p>
        <w:p w14:paraId="6F8C1D4B" w14:textId="51210C80" w:rsidR="00E45F20" w:rsidRDefault="00000000" w:rsidP="00F2181E">
          <w:pPr>
            <w:pStyle w:val="TOC2"/>
            <w:tabs>
              <w:tab w:val="left" w:pos="10890"/>
              <w:tab w:val="right" w:pos="11050"/>
            </w:tabs>
            <w:spacing w:before="0" w:line="360" w:lineRule="auto"/>
            <w:ind w:right="-100"/>
            <w:rPr>
              <w:rFonts w:asciiTheme="minorHAnsi" w:eastAsiaTheme="minorEastAsia" w:hAnsiTheme="minorHAnsi" w:cstheme="minorBidi"/>
              <w:noProof/>
              <w:sz w:val="22"/>
              <w:szCs w:val="22"/>
            </w:rPr>
          </w:pPr>
          <w:hyperlink w:anchor="_Toc109907048" w:history="1">
            <w:r w:rsidR="00E45F20" w:rsidRPr="006F3D9A">
              <w:rPr>
                <w:rStyle w:val="Hyperlink"/>
                <w:noProof/>
              </w:rPr>
              <w:t>Option B: Two-semester Internship</w:t>
            </w:r>
            <w:r w:rsidR="00E45F20">
              <w:rPr>
                <w:noProof/>
                <w:webHidden/>
              </w:rPr>
              <w:tab/>
            </w:r>
            <w:r w:rsidR="00E45F20">
              <w:rPr>
                <w:noProof/>
                <w:webHidden/>
              </w:rPr>
              <w:fldChar w:fldCharType="begin"/>
            </w:r>
            <w:r w:rsidR="00E45F20">
              <w:rPr>
                <w:noProof/>
                <w:webHidden/>
              </w:rPr>
              <w:instrText xml:space="preserve"> PAGEREF _Toc109907048 \h </w:instrText>
            </w:r>
            <w:r w:rsidR="00E45F20">
              <w:rPr>
                <w:noProof/>
                <w:webHidden/>
              </w:rPr>
            </w:r>
            <w:r w:rsidR="00E45F20">
              <w:rPr>
                <w:noProof/>
                <w:webHidden/>
              </w:rPr>
              <w:fldChar w:fldCharType="separate"/>
            </w:r>
            <w:r w:rsidR="00E45F20">
              <w:rPr>
                <w:noProof/>
                <w:webHidden/>
              </w:rPr>
              <w:t>4</w:t>
            </w:r>
            <w:r w:rsidR="00E45F20">
              <w:rPr>
                <w:noProof/>
                <w:webHidden/>
              </w:rPr>
              <w:fldChar w:fldCharType="end"/>
            </w:r>
          </w:hyperlink>
        </w:p>
        <w:p w14:paraId="6D4CA999" w14:textId="2FC5DA67" w:rsidR="00E45F20" w:rsidRDefault="00000000" w:rsidP="00F2181E">
          <w:pPr>
            <w:pStyle w:val="TOC2"/>
            <w:tabs>
              <w:tab w:val="left" w:pos="10890"/>
              <w:tab w:val="right" w:pos="11050"/>
            </w:tabs>
            <w:spacing w:before="0" w:line="360" w:lineRule="auto"/>
            <w:ind w:right="-100"/>
            <w:rPr>
              <w:rFonts w:asciiTheme="minorHAnsi" w:eastAsiaTheme="minorEastAsia" w:hAnsiTheme="minorHAnsi" w:cstheme="minorBidi"/>
              <w:noProof/>
              <w:sz w:val="22"/>
              <w:szCs w:val="22"/>
            </w:rPr>
          </w:pPr>
          <w:hyperlink w:anchor="_Toc109907049" w:history="1">
            <w:r w:rsidR="00E45F20" w:rsidRPr="006F3D9A">
              <w:rPr>
                <w:rStyle w:val="Hyperlink"/>
                <w:noProof/>
              </w:rPr>
              <w:t>Option C:  Ten-month International Experience with Stipend</w:t>
            </w:r>
            <w:r w:rsidR="00E45F20">
              <w:rPr>
                <w:noProof/>
                <w:webHidden/>
              </w:rPr>
              <w:tab/>
            </w:r>
            <w:r w:rsidR="00E45F20">
              <w:rPr>
                <w:noProof/>
                <w:webHidden/>
              </w:rPr>
              <w:fldChar w:fldCharType="begin"/>
            </w:r>
            <w:r w:rsidR="00E45F20">
              <w:rPr>
                <w:noProof/>
                <w:webHidden/>
              </w:rPr>
              <w:instrText xml:space="preserve"> PAGEREF _Toc109907049 \h </w:instrText>
            </w:r>
            <w:r w:rsidR="00E45F20">
              <w:rPr>
                <w:noProof/>
                <w:webHidden/>
              </w:rPr>
            </w:r>
            <w:r w:rsidR="00E45F20">
              <w:rPr>
                <w:noProof/>
                <w:webHidden/>
              </w:rPr>
              <w:fldChar w:fldCharType="separate"/>
            </w:r>
            <w:r w:rsidR="00E45F20">
              <w:rPr>
                <w:noProof/>
                <w:webHidden/>
              </w:rPr>
              <w:t>4</w:t>
            </w:r>
            <w:r w:rsidR="00E45F20">
              <w:rPr>
                <w:noProof/>
                <w:webHidden/>
              </w:rPr>
              <w:fldChar w:fldCharType="end"/>
            </w:r>
          </w:hyperlink>
        </w:p>
        <w:p w14:paraId="31134D64" w14:textId="0EBF4C7B" w:rsidR="00E45F20" w:rsidRDefault="00000000" w:rsidP="00F2181E">
          <w:pPr>
            <w:pStyle w:val="TOC2"/>
            <w:tabs>
              <w:tab w:val="left" w:pos="10890"/>
              <w:tab w:val="right" w:pos="11050"/>
            </w:tabs>
            <w:spacing w:before="0" w:line="360" w:lineRule="auto"/>
            <w:ind w:right="-100"/>
            <w:rPr>
              <w:rFonts w:asciiTheme="minorHAnsi" w:eastAsiaTheme="minorEastAsia" w:hAnsiTheme="minorHAnsi" w:cstheme="minorBidi"/>
              <w:noProof/>
              <w:sz w:val="22"/>
              <w:szCs w:val="22"/>
            </w:rPr>
          </w:pPr>
          <w:hyperlink w:anchor="_Toc109907050" w:history="1">
            <w:r w:rsidR="00E45F20" w:rsidRPr="006F3D9A">
              <w:rPr>
                <w:rStyle w:val="Hyperlink"/>
                <w:noProof/>
              </w:rPr>
              <w:t>Option D: Pathway to Student Teach while Employed as an Ed Tech</w:t>
            </w:r>
            <w:r w:rsidR="00E45F20">
              <w:rPr>
                <w:noProof/>
                <w:webHidden/>
              </w:rPr>
              <w:tab/>
            </w:r>
            <w:r w:rsidR="00E45F20">
              <w:rPr>
                <w:noProof/>
                <w:webHidden/>
              </w:rPr>
              <w:fldChar w:fldCharType="begin"/>
            </w:r>
            <w:r w:rsidR="00E45F20">
              <w:rPr>
                <w:noProof/>
                <w:webHidden/>
              </w:rPr>
              <w:instrText xml:space="preserve"> PAGEREF _Toc109907050 \h </w:instrText>
            </w:r>
            <w:r w:rsidR="00E45F20">
              <w:rPr>
                <w:noProof/>
                <w:webHidden/>
              </w:rPr>
            </w:r>
            <w:r w:rsidR="00E45F20">
              <w:rPr>
                <w:noProof/>
                <w:webHidden/>
              </w:rPr>
              <w:fldChar w:fldCharType="separate"/>
            </w:r>
            <w:r w:rsidR="00E45F20">
              <w:rPr>
                <w:noProof/>
                <w:webHidden/>
              </w:rPr>
              <w:t>4</w:t>
            </w:r>
            <w:r w:rsidR="00E45F20">
              <w:rPr>
                <w:noProof/>
                <w:webHidden/>
              </w:rPr>
              <w:fldChar w:fldCharType="end"/>
            </w:r>
          </w:hyperlink>
        </w:p>
        <w:p w14:paraId="4F4B096F" w14:textId="256819F7"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52" w:history="1">
            <w:r w:rsidR="00E45F20" w:rsidRPr="006F3D9A">
              <w:rPr>
                <w:rStyle w:val="Hyperlink"/>
              </w:rPr>
              <w:t>Placement Orientation Meeting</w:t>
            </w:r>
            <w:r w:rsidR="00E45F20">
              <w:rPr>
                <w:webHidden/>
              </w:rPr>
              <w:tab/>
            </w:r>
            <w:r w:rsidR="00E45F20">
              <w:rPr>
                <w:webHidden/>
              </w:rPr>
              <w:fldChar w:fldCharType="begin"/>
            </w:r>
            <w:r w:rsidR="00E45F20">
              <w:rPr>
                <w:webHidden/>
              </w:rPr>
              <w:instrText xml:space="preserve"> PAGEREF _Toc109907052 \h </w:instrText>
            </w:r>
            <w:r w:rsidR="00E45F20">
              <w:rPr>
                <w:webHidden/>
              </w:rPr>
            </w:r>
            <w:r w:rsidR="00E45F20">
              <w:rPr>
                <w:webHidden/>
              </w:rPr>
              <w:fldChar w:fldCharType="separate"/>
            </w:r>
            <w:r w:rsidR="00E45F20">
              <w:rPr>
                <w:webHidden/>
              </w:rPr>
              <w:t>5</w:t>
            </w:r>
            <w:r w:rsidR="00E45F20">
              <w:rPr>
                <w:webHidden/>
              </w:rPr>
              <w:fldChar w:fldCharType="end"/>
            </w:r>
          </w:hyperlink>
        </w:p>
        <w:p w14:paraId="0CB5BCD2" w14:textId="68512958"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53" w:history="1">
            <w:r w:rsidR="00E45F20" w:rsidRPr="006F3D9A">
              <w:rPr>
                <w:rStyle w:val="Hyperlink"/>
              </w:rPr>
              <w:t>Student Teaching Period</w:t>
            </w:r>
            <w:r w:rsidR="00E45F20">
              <w:rPr>
                <w:webHidden/>
              </w:rPr>
              <w:tab/>
            </w:r>
            <w:r w:rsidR="00E45F20">
              <w:rPr>
                <w:webHidden/>
              </w:rPr>
              <w:fldChar w:fldCharType="begin"/>
            </w:r>
            <w:r w:rsidR="00E45F20">
              <w:rPr>
                <w:webHidden/>
              </w:rPr>
              <w:instrText xml:space="preserve"> PAGEREF _Toc109907053 \h </w:instrText>
            </w:r>
            <w:r w:rsidR="00E45F20">
              <w:rPr>
                <w:webHidden/>
              </w:rPr>
            </w:r>
            <w:r w:rsidR="00E45F20">
              <w:rPr>
                <w:webHidden/>
              </w:rPr>
              <w:fldChar w:fldCharType="separate"/>
            </w:r>
            <w:r w:rsidR="00E45F20">
              <w:rPr>
                <w:webHidden/>
              </w:rPr>
              <w:t>5</w:t>
            </w:r>
            <w:r w:rsidR="00E45F20">
              <w:rPr>
                <w:webHidden/>
              </w:rPr>
              <w:fldChar w:fldCharType="end"/>
            </w:r>
          </w:hyperlink>
        </w:p>
        <w:p w14:paraId="3319816F" w14:textId="5DBB9FA3"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54" w:history="1">
            <w:r w:rsidR="00E45F20" w:rsidRPr="006F3D9A">
              <w:rPr>
                <w:rStyle w:val="Hyperlink"/>
              </w:rPr>
              <w:t>School Day</w:t>
            </w:r>
            <w:r w:rsidR="00E45F20">
              <w:rPr>
                <w:webHidden/>
              </w:rPr>
              <w:tab/>
            </w:r>
            <w:r w:rsidR="00E45F20">
              <w:rPr>
                <w:webHidden/>
              </w:rPr>
              <w:fldChar w:fldCharType="begin"/>
            </w:r>
            <w:r w:rsidR="00E45F20">
              <w:rPr>
                <w:webHidden/>
              </w:rPr>
              <w:instrText xml:space="preserve"> PAGEREF _Toc109907054 \h </w:instrText>
            </w:r>
            <w:r w:rsidR="00E45F20">
              <w:rPr>
                <w:webHidden/>
              </w:rPr>
            </w:r>
            <w:r w:rsidR="00E45F20">
              <w:rPr>
                <w:webHidden/>
              </w:rPr>
              <w:fldChar w:fldCharType="separate"/>
            </w:r>
            <w:r w:rsidR="00E45F20">
              <w:rPr>
                <w:webHidden/>
              </w:rPr>
              <w:t>5</w:t>
            </w:r>
            <w:r w:rsidR="00E45F20">
              <w:rPr>
                <w:webHidden/>
              </w:rPr>
              <w:fldChar w:fldCharType="end"/>
            </w:r>
          </w:hyperlink>
        </w:p>
        <w:p w14:paraId="74873B30" w14:textId="1390E3B9"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55" w:history="1">
            <w:r w:rsidR="00E45F20" w:rsidRPr="006F3D9A">
              <w:rPr>
                <w:rStyle w:val="Hyperlink"/>
              </w:rPr>
              <w:t>Code of Conduct</w:t>
            </w:r>
            <w:r w:rsidR="00E45F20">
              <w:rPr>
                <w:webHidden/>
              </w:rPr>
              <w:tab/>
            </w:r>
            <w:r w:rsidR="00E45F20">
              <w:rPr>
                <w:webHidden/>
              </w:rPr>
              <w:fldChar w:fldCharType="begin"/>
            </w:r>
            <w:r w:rsidR="00E45F20">
              <w:rPr>
                <w:webHidden/>
              </w:rPr>
              <w:instrText xml:space="preserve"> PAGEREF _Toc109907055 \h </w:instrText>
            </w:r>
            <w:r w:rsidR="00E45F20">
              <w:rPr>
                <w:webHidden/>
              </w:rPr>
            </w:r>
            <w:r w:rsidR="00E45F20">
              <w:rPr>
                <w:webHidden/>
              </w:rPr>
              <w:fldChar w:fldCharType="separate"/>
            </w:r>
            <w:r w:rsidR="00E45F20">
              <w:rPr>
                <w:webHidden/>
              </w:rPr>
              <w:t>5</w:t>
            </w:r>
            <w:r w:rsidR="00E45F20">
              <w:rPr>
                <w:webHidden/>
              </w:rPr>
              <w:fldChar w:fldCharType="end"/>
            </w:r>
          </w:hyperlink>
        </w:p>
        <w:p w14:paraId="02F6A5AA" w14:textId="4798EB27"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56" w:history="1">
            <w:r w:rsidR="00E45F20" w:rsidRPr="006F3D9A">
              <w:rPr>
                <w:rStyle w:val="Hyperlink"/>
              </w:rPr>
              <w:t>Exceptions to Guidelines</w:t>
            </w:r>
            <w:r w:rsidR="00E45F20">
              <w:rPr>
                <w:webHidden/>
              </w:rPr>
              <w:tab/>
            </w:r>
            <w:r w:rsidR="00E45F20">
              <w:rPr>
                <w:webHidden/>
              </w:rPr>
              <w:fldChar w:fldCharType="begin"/>
            </w:r>
            <w:r w:rsidR="00E45F20">
              <w:rPr>
                <w:webHidden/>
              </w:rPr>
              <w:instrText xml:space="preserve"> PAGEREF _Toc109907056 \h </w:instrText>
            </w:r>
            <w:r w:rsidR="00E45F20">
              <w:rPr>
                <w:webHidden/>
              </w:rPr>
            </w:r>
            <w:r w:rsidR="00E45F20">
              <w:rPr>
                <w:webHidden/>
              </w:rPr>
              <w:fldChar w:fldCharType="separate"/>
            </w:r>
            <w:r w:rsidR="00E45F20">
              <w:rPr>
                <w:webHidden/>
              </w:rPr>
              <w:t>5</w:t>
            </w:r>
            <w:r w:rsidR="00E45F20">
              <w:rPr>
                <w:webHidden/>
              </w:rPr>
              <w:fldChar w:fldCharType="end"/>
            </w:r>
          </w:hyperlink>
        </w:p>
        <w:p w14:paraId="4B3E1CBC" w14:textId="40D46508"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57" w:history="1">
            <w:r w:rsidR="00E45F20" w:rsidRPr="006F3D9A">
              <w:rPr>
                <w:rStyle w:val="Hyperlink"/>
              </w:rPr>
              <w:t>Physical Contact with Students</w:t>
            </w:r>
            <w:r w:rsidR="00E45F20">
              <w:rPr>
                <w:webHidden/>
              </w:rPr>
              <w:tab/>
            </w:r>
            <w:r w:rsidR="00E45F20">
              <w:rPr>
                <w:webHidden/>
              </w:rPr>
              <w:fldChar w:fldCharType="begin"/>
            </w:r>
            <w:r w:rsidR="00E45F20">
              <w:rPr>
                <w:webHidden/>
              </w:rPr>
              <w:instrText xml:space="preserve"> PAGEREF _Toc109907057 \h </w:instrText>
            </w:r>
            <w:r w:rsidR="00E45F20">
              <w:rPr>
                <w:webHidden/>
              </w:rPr>
            </w:r>
            <w:r w:rsidR="00E45F20">
              <w:rPr>
                <w:webHidden/>
              </w:rPr>
              <w:fldChar w:fldCharType="separate"/>
            </w:r>
            <w:r w:rsidR="00E45F20">
              <w:rPr>
                <w:webHidden/>
              </w:rPr>
              <w:t>6</w:t>
            </w:r>
            <w:r w:rsidR="00E45F20">
              <w:rPr>
                <w:webHidden/>
              </w:rPr>
              <w:fldChar w:fldCharType="end"/>
            </w:r>
          </w:hyperlink>
        </w:p>
        <w:p w14:paraId="28E1380F" w14:textId="2ABA2AC4"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58" w:history="1">
            <w:r w:rsidR="00E45F20" w:rsidRPr="006F3D9A">
              <w:rPr>
                <w:rStyle w:val="Hyperlink"/>
              </w:rPr>
              <w:t>Legal Responsibility</w:t>
            </w:r>
            <w:r w:rsidR="00E45F20">
              <w:rPr>
                <w:webHidden/>
              </w:rPr>
              <w:tab/>
            </w:r>
            <w:r w:rsidR="00E45F20">
              <w:rPr>
                <w:webHidden/>
              </w:rPr>
              <w:fldChar w:fldCharType="begin"/>
            </w:r>
            <w:r w:rsidR="00E45F20">
              <w:rPr>
                <w:webHidden/>
              </w:rPr>
              <w:instrText xml:space="preserve"> PAGEREF _Toc109907058 \h </w:instrText>
            </w:r>
            <w:r w:rsidR="00E45F20">
              <w:rPr>
                <w:webHidden/>
              </w:rPr>
            </w:r>
            <w:r w:rsidR="00E45F20">
              <w:rPr>
                <w:webHidden/>
              </w:rPr>
              <w:fldChar w:fldCharType="separate"/>
            </w:r>
            <w:r w:rsidR="00E45F20">
              <w:rPr>
                <w:webHidden/>
              </w:rPr>
              <w:t>6</w:t>
            </w:r>
            <w:r w:rsidR="00E45F20">
              <w:rPr>
                <w:webHidden/>
              </w:rPr>
              <w:fldChar w:fldCharType="end"/>
            </w:r>
          </w:hyperlink>
        </w:p>
        <w:p w14:paraId="6330672C" w14:textId="0AE5A05D"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59" w:history="1">
            <w:r w:rsidR="00E45F20" w:rsidRPr="006F3D9A">
              <w:rPr>
                <w:rStyle w:val="Hyperlink"/>
              </w:rPr>
              <w:t>Withdrawing from Student Teaching Placement</w:t>
            </w:r>
            <w:r w:rsidR="00E45F20">
              <w:rPr>
                <w:webHidden/>
              </w:rPr>
              <w:tab/>
            </w:r>
            <w:r w:rsidR="00E45F20">
              <w:rPr>
                <w:webHidden/>
              </w:rPr>
              <w:fldChar w:fldCharType="begin"/>
            </w:r>
            <w:r w:rsidR="00E45F20">
              <w:rPr>
                <w:webHidden/>
              </w:rPr>
              <w:instrText xml:space="preserve"> PAGEREF _Toc109907059 \h </w:instrText>
            </w:r>
            <w:r w:rsidR="00E45F20">
              <w:rPr>
                <w:webHidden/>
              </w:rPr>
            </w:r>
            <w:r w:rsidR="00E45F20">
              <w:rPr>
                <w:webHidden/>
              </w:rPr>
              <w:fldChar w:fldCharType="separate"/>
            </w:r>
            <w:r w:rsidR="00E45F20">
              <w:rPr>
                <w:webHidden/>
              </w:rPr>
              <w:t>6</w:t>
            </w:r>
            <w:r w:rsidR="00E45F20">
              <w:rPr>
                <w:webHidden/>
              </w:rPr>
              <w:fldChar w:fldCharType="end"/>
            </w:r>
          </w:hyperlink>
        </w:p>
        <w:p w14:paraId="52F2E703" w14:textId="26254BEF"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60" w:history="1">
            <w:r w:rsidR="00E45F20" w:rsidRPr="006F3D9A">
              <w:rPr>
                <w:rStyle w:val="Hyperlink"/>
              </w:rPr>
              <w:t>Withdrawal from a Placement by the University</w:t>
            </w:r>
            <w:r w:rsidR="00E45F20">
              <w:rPr>
                <w:webHidden/>
              </w:rPr>
              <w:tab/>
            </w:r>
            <w:r w:rsidR="00E45F20">
              <w:rPr>
                <w:webHidden/>
              </w:rPr>
              <w:fldChar w:fldCharType="begin"/>
            </w:r>
            <w:r w:rsidR="00E45F20">
              <w:rPr>
                <w:webHidden/>
              </w:rPr>
              <w:instrText xml:space="preserve"> PAGEREF _Toc109907060 \h </w:instrText>
            </w:r>
            <w:r w:rsidR="00E45F20">
              <w:rPr>
                <w:webHidden/>
              </w:rPr>
            </w:r>
            <w:r w:rsidR="00E45F20">
              <w:rPr>
                <w:webHidden/>
              </w:rPr>
              <w:fldChar w:fldCharType="separate"/>
            </w:r>
            <w:r w:rsidR="00E45F20">
              <w:rPr>
                <w:webHidden/>
              </w:rPr>
              <w:t>6</w:t>
            </w:r>
            <w:r w:rsidR="00E45F20">
              <w:rPr>
                <w:webHidden/>
              </w:rPr>
              <w:fldChar w:fldCharType="end"/>
            </w:r>
          </w:hyperlink>
        </w:p>
        <w:p w14:paraId="4B954ABC" w14:textId="25206F86"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61" w:history="1">
            <w:r w:rsidR="00E45F20" w:rsidRPr="006F3D9A">
              <w:rPr>
                <w:rStyle w:val="Hyperlink"/>
              </w:rPr>
              <w:t>Unique Circumstances for Discontinuing a Placement</w:t>
            </w:r>
            <w:r w:rsidR="00E45F20">
              <w:rPr>
                <w:webHidden/>
              </w:rPr>
              <w:tab/>
            </w:r>
            <w:r w:rsidR="00E45F20">
              <w:rPr>
                <w:webHidden/>
              </w:rPr>
              <w:fldChar w:fldCharType="begin"/>
            </w:r>
            <w:r w:rsidR="00E45F20">
              <w:rPr>
                <w:webHidden/>
              </w:rPr>
              <w:instrText xml:space="preserve"> PAGEREF _Toc109907061 \h </w:instrText>
            </w:r>
            <w:r w:rsidR="00E45F20">
              <w:rPr>
                <w:webHidden/>
              </w:rPr>
            </w:r>
            <w:r w:rsidR="00E45F20">
              <w:rPr>
                <w:webHidden/>
              </w:rPr>
              <w:fldChar w:fldCharType="separate"/>
            </w:r>
            <w:r w:rsidR="00E45F20">
              <w:rPr>
                <w:webHidden/>
              </w:rPr>
              <w:t>6</w:t>
            </w:r>
            <w:r w:rsidR="00E45F20">
              <w:rPr>
                <w:webHidden/>
              </w:rPr>
              <w:fldChar w:fldCharType="end"/>
            </w:r>
          </w:hyperlink>
        </w:p>
        <w:p w14:paraId="3960F6AC" w14:textId="22C46F06"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62" w:history="1">
            <w:r w:rsidR="00E45F20" w:rsidRPr="006F3D9A">
              <w:rPr>
                <w:rStyle w:val="Hyperlink"/>
              </w:rPr>
              <w:t>Activities Outside of Student Teaching</w:t>
            </w:r>
            <w:r w:rsidR="00E45F20">
              <w:rPr>
                <w:webHidden/>
              </w:rPr>
              <w:tab/>
            </w:r>
            <w:r w:rsidR="00E45F20">
              <w:rPr>
                <w:webHidden/>
              </w:rPr>
              <w:fldChar w:fldCharType="begin"/>
            </w:r>
            <w:r w:rsidR="00E45F20">
              <w:rPr>
                <w:webHidden/>
              </w:rPr>
              <w:instrText xml:space="preserve"> PAGEREF _Toc109907062 \h </w:instrText>
            </w:r>
            <w:r w:rsidR="00E45F20">
              <w:rPr>
                <w:webHidden/>
              </w:rPr>
            </w:r>
            <w:r w:rsidR="00E45F20">
              <w:rPr>
                <w:webHidden/>
              </w:rPr>
              <w:fldChar w:fldCharType="separate"/>
            </w:r>
            <w:r w:rsidR="00E45F20">
              <w:rPr>
                <w:webHidden/>
              </w:rPr>
              <w:t>6</w:t>
            </w:r>
            <w:r w:rsidR="00E45F20">
              <w:rPr>
                <w:webHidden/>
              </w:rPr>
              <w:fldChar w:fldCharType="end"/>
            </w:r>
          </w:hyperlink>
        </w:p>
        <w:p w14:paraId="57E3FF4C" w14:textId="51C0D34F"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63" w:history="1">
            <w:r w:rsidR="00E45F20" w:rsidRPr="006F3D9A">
              <w:rPr>
                <w:rStyle w:val="Hyperlink"/>
              </w:rPr>
              <w:t>Student Teaching Requirements</w:t>
            </w:r>
            <w:r w:rsidR="00E45F20">
              <w:rPr>
                <w:webHidden/>
              </w:rPr>
              <w:tab/>
            </w:r>
            <w:r w:rsidR="00E45F20">
              <w:rPr>
                <w:webHidden/>
              </w:rPr>
              <w:fldChar w:fldCharType="begin"/>
            </w:r>
            <w:r w:rsidR="00E45F20">
              <w:rPr>
                <w:webHidden/>
              </w:rPr>
              <w:instrText xml:space="preserve"> PAGEREF _Toc109907063 \h </w:instrText>
            </w:r>
            <w:r w:rsidR="00E45F20">
              <w:rPr>
                <w:webHidden/>
              </w:rPr>
            </w:r>
            <w:r w:rsidR="00E45F20">
              <w:rPr>
                <w:webHidden/>
              </w:rPr>
              <w:fldChar w:fldCharType="separate"/>
            </w:r>
            <w:r w:rsidR="00E45F20">
              <w:rPr>
                <w:webHidden/>
              </w:rPr>
              <w:t>6</w:t>
            </w:r>
            <w:r w:rsidR="00E45F20">
              <w:rPr>
                <w:webHidden/>
              </w:rPr>
              <w:fldChar w:fldCharType="end"/>
            </w:r>
          </w:hyperlink>
        </w:p>
        <w:p w14:paraId="60C5E624" w14:textId="220EAB3A" w:rsidR="00E45F20" w:rsidRDefault="00000000" w:rsidP="00F2181E">
          <w:pPr>
            <w:pStyle w:val="Heading1"/>
            <w:tabs>
              <w:tab w:val="clear" w:pos="10800"/>
              <w:tab w:val="left" w:pos="10890"/>
              <w:tab w:val="left" w:pos="10980"/>
            </w:tabs>
            <w:spacing w:line="360" w:lineRule="auto"/>
            <w:ind w:right="-100"/>
            <w:rPr>
              <w:rFonts w:asciiTheme="minorHAnsi" w:eastAsiaTheme="minorEastAsia" w:hAnsiTheme="minorHAnsi" w:cstheme="minorBidi"/>
              <w:sz w:val="22"/>
              <w:szCs w:val="22"/>
            </w:rPr>
          </w:pPr>
          <w:hyperlink w:anchor="_Toc109907064" w:history="1">
            <w:r w:rsidR="00E45F20" w:rsidRPr="006F3D9A">
              <w:rPr>
                <w:rStyle w:val="Hyperlink"/>
              </w:rPr>
              <w:t>What is Student Teaching All About?</w:t>
            </w:r>
            <w:r w:rsidR="00E45F20">
              <w:rPr>
                <w:webHidden/>
              </w:rPr>
              <w:tab/>
            </w:r>
            <w:r w:rsidR="00E45F20">
              <w:rPr>
                <w:webHidden/>
              </w:rPr>
              <w:fldChar w:fldCharType="begin"/>
            </w:r>
            <w:r w:rsidR="00E45F20">
              <w:rPr>
                <w:webHidden/>
              </w:rPr>
              <w:instrText xml:space="preserve"> PAGEREF _Toc109907064 \h </w:instrText>
            </w:r>
            <w:r w:rsidR="00E45F20">
              <w:rPr>
                <w:webHidden/>
              </w:rPr>
            </w:r>
            <w:r w:rsidR="00E45F20">
              <w:rPr>
                <w:webHidden/>
              </w:rPr>
              <w:fldChar w:fldCharType="separate"/>
            </w:r>
            <w:r w:rsidR="00E45F20">
              <w:rPr>
                <w:webHidden/>
              </w:rPr>
              <w:t>9</w:t>
            </w:r>
            <w:r w:rsidR="00E45F20">
              <w:rPr>
                <w:webHidden/>
              </w:rPr>
              <w:fldChar w:fldCharType="end"/>
            </w:r>
          </w:hyperlink>
        </w:p>
        <w:p w14:paraId="231AE39F" w14:textId="468BDD1A"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65" w:history="1">
            <w:r w:rsidR="00E45F20" w:rsidRPr="006F3D9A">
              <w:rPr>
                <w:rStyle w:val="Hyperlink"/>
                <w:noProof/>
              </w:rPr>
              <w:t>Reporting to Assigned School</w:t>
            </w:r>
            <w:r w:rsidR="00E45F20">
              <w:rPr>
                <w:noProof/>
                <w:webHidden/>
              </w:rPr>
              <w:tab/>
            </w:r>
            <w:r w:rsidR="00E45F20">
              <w:rPr>
                <w:noProof/>
                <w:webHidden/>
              </w:rPr>
              <w:fldChar w:fldCharType="begin"/>
            </w:r>
            <w:r w:rsidR="00E45F20">
              <w:rPr>
                <w:noProof/>
                <w:webHidden/>
              </w:rPr>
              <w:instrText xml:space="preserve"> PAGEREF _Toc109907065 \h </w:instrText>
            </w:r>
            <w:r w:rsidR="00E45F20">
              <w:rPr>
                <w:noProof/>
                <w:webHidden/>
              </w:rPr>
            </w:r>
            <w:r w:rsidR="00E45F20">
              <w:rPr>
                <w:noProof/>
                <w:webHidden/>
              </w:rPr>
              <w:fldChar w:fldCharType="separate"/>
            </w:r>
            <w:r w:rsidR="00E45F20">
              <w:rPr>
                <w:noProof/>
                <w:webHidden/>
              </w:rPr>
              <w:t>9</w:t>
            </w:r>
            <w:r w:rsidR="00E45F20">
              <w:rPr>
                <w:noProof/>
                <w:webHidden/>
              </w:rPr>
              <w:fldChar w:fldCharType="end"/>
            </w:r>
          </w:hyperlink>
        </w:p>
        <w:p w14:paraId="599B1DDB" w14:textId="5DFB9ADA"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66" w:history="1">
            <w:r w:rsidR="00E45F20" w:rsidRPr="006F3D9A">
              <w:rPr>
                <w:rStyle w:val="Hyperlink"/>
                <w:noProof/>
              </w:rPr>
              <w:t>Responsibility to the Students</w:t>
            </w:r>
            <w:r w:rsidR="00E45F20">
              <w:rPr>
                <w:noProof/>
                <w:webHidden/>
              </w:rPr>
              <w:tab/>
            </w:r>
            <w:r w:rsidR="00E45F20">
              <w:rPr>
                <w:noProof/>
                <w:webHidden/>
              </w:rPr>
              <w:fldChar w:fldCharType="begin"/>
            </w:r>
            <w:r w:rsidR="00E45F20">
              <w:rPr>
                <w:noProof/>
                <w:webHidden/>
              </w:rPr>
              <w:instrText xml:space="preserve"> PAGEREF _Toc109907066 \h </w:instrText>
            </w:r>
            <w:r w:rsidR="00E45F20">
              <w:rPr>
                <w:noProof/>
                <w:webHidden/>
              </w:rPr>
            </w:r>
            <w:r w:rsidR="00E45F20">
              <w:rPr>
                <w:noProof/>
                <w:webHidden/>
              </w:rPr>
              <w:fldChar w:fldCharType="separate"/>
            </w:r>
            <w:r w:rsidR="00E45F20">
              <w:rPr>
                <w:noProof/>
                <w:webHidden/>
              </w:rPr>
              <w:t>9</w:t>
            </w:r>
            <w:r w:rsidR="00E45F20">
              <w:rPr>
                <w:noProof/>
                <w:webHidden/>
              </w:rPr>
              <w:fldChar w:fldCharType="end"/>
            </w:r>
          </w:hyperlink>
        </w:p>
        <w:p w14:paraId="2ED54542" w14:textId="7FD799ED"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67" w:history="1">
            <w:r w:rsidR="00E45F20" w:rsidRPr="006F3D9A">
              <w:rPr>
                <w:rStyle w:val="Hyperlink"/>
                <w:noProof/>
              </w:rPr>
              <w:t>Responsibility to the University of Maine at Presque Isle</w:t>
            </w:r>
            <w:r w:rsidR="00E45F20">
              <w:rPr>
                <w:noProof/>
                <w:webHidden/>
              </w:rPr>
              <w:tab/>
            </w:r>
            <w:r w:rsidR="00E45F20">
              <w:rPr>
                <w:noProof/>
                <w:webHidden/>
              </w:rPr>
              <w:fldChar w:fldCharType="begin"/>
            </w:r>
            <w:r w:rsidR="00E45F20">
              <w:rPr>
                <w:noProof/>
                <w:webHidden/>
              </w:rPr>
              <w:instrText xml:space="preserve"> PAGEREF _Toc109907067 \h </w:instrText>
            </w:r>
            <w:r w:rsidR="00E45F20">
              <w:rPr>
                <w:noProof/>
                <w:webHidden/>
              </w:rPr>
            </w:r>
            <w:r w:rsidR="00E45F20">
              <w:rPr>
                <w:noProof/>
                <w:webHidden/>
              </w:rPr>
              <w:fldChar w:fldCharType="separate"/>
            </w:r>
            <w:r w:rsidR="00E45F20">
              <w:rPr>
                <w:noProof/>
                <w:webHidden/>
              </w:rPr>
              <w:t>9</w:t>
            </w:r>
            <w:r w:rsidR="00E45F20">
              <w:rPr>
                <w:noProof/>
                <w:webHidden/>
              </w:rPr>
              <w:fldChar w:fldCharType="end"/>
            </w:r>
          </w:hyperlink>
        </w:p>
        <w:p w14:paraId="46CEC1A1" w14:textId="3DE2612F"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68" w:history="1">
            <w:r w:rsidR="00E45F20" w:rsidRPr="006F3D9A">
              <w:rPr>
                <w:rStyle w:val="Hyperlink"/>
                <w:noProof/>
              </w:rPr>
              <w:t>Responsibility to your Development as a Professional</w:t>
            </w:r>
            <w:r w:rsidR="00E45F20">
              <w:rPr>
                <w:noProof/>
                <w:webHidden/>
              </w:rPr>
              <w:tab/>
            </w:r>
            <w:r w:rsidR="00E45F20">
              <w:rPr>
                <w:noProof/>
                <w:webHidden/>
              </w:rPr>
              <w:fldChar w:fldCharType="begin"/>
            </w:r>
            <w:r w:rsidR="00E45F20">
              <w:rPr>
                <w:noProof/>
                <w:webHidden/>
              </w:rPr>
              <w:instrText xml:space="preserve"> PAGEREF _Toc109907068 \h </w:instrText>
            </w:r>
            <w:r w:rsidR="00E45F20">
              <w:rPr>
                <w:noProof/>
                <w:webHidden/>
              </w:rPr>
            </w:r>
            <w:r w:rsidR="00E45F20">
              <w:rPr>
                <w:noProof/>
                <w:webHidden/>
              </w:rPr>
              <w:fldChar w:fldCharType="separate"/>
            </w:r>
            <w:r w:rsidR="00E45F20">
              <w:rPr>
                <w:noProof/>
                <w:webHidden/>
              </w:rPr>
              <w:t>9</w:t>
            </w:r>
            <w:r w:rsidR="00E45F20">
              <w:rPr>
                <w:noProof/>
                <w:webHidden/>
              </w:rPr>
              <w:fldChar w:fldCharType="end"/>
            </w:r>
          </w:hyperlink>
        </w:p>
        <w:p w14:paraId="04E7105D" w14:textId="279BC234"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69" w:history="1">
            <w:r w:rsidR="00E45F20" w:rsidRPr="006F3D9A">
              <w:rPr>
                <w:rStyle w:val="Hyperlink"/>
                <w:noProof/>
              </w:rPr>
              <w:t>Relationship with the Cooperating Teacher</w:t>
            </w:r>
            <w:r w:rsidR="00E45F20">
              <w:rPr>
                <w:noProof/>
                <w:webHidden/>
              </w:rPr>
              <w:tab/>
            </w:r>
            <w:r w:rsidR="00E45F20">
              <w:rPr>
                <w:noProof/>
                <w:webHidden/>
              </w:rPr>
              <w:fldChar w:fldCharType="begin"/>
            </w:r>
            <w:r w:rsidR="00E45F20">
              <w:rPr>
                <w:noProof/>
                <w:webHidden/>
              </w:rPr>
              <w:instrText xml:space="preserve"> PAGEREF _Toc109907069 \h </w:instrText>
            </w:r>
            <w:r w:rsidR="00E45F20">
              <w:rPr>
                <w:noProof/>
                <w:webHidden/>
              </w:rPr>
            </w:r>
            <w:r w:rsidR="00E45F20">
              <w:rPr>
                <w:noProof/>
                <w:webHidden/>
              </w:rPr>
              <w:fldChar w:fldCharType="separate"/>
            </w:r>
            <w:r w:rsidR="00E45F20">
              <w:rPr>
                <w:noProof/>
                <w:webHidden/>
              </w:rPr>
              <w:t>9</w:t>
            </w:r>
            <w:r w:rsidR="00E45F20">
              <w:rPr>
                <w:noProof/>
                <w:webHidden/>
              </w:rPr>
              <w:fldChar w:fldCharType="end"/>
            </w:r>
          </w:hyperlink>
        </w:p>
        <w:p w14:paraId="2F6B6F37" w14:textId="0B133498"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70" w:history="1">
            <w:r w:rsidR="00E45F20" w:rsidRPr="006F3D9A">
              <w:rPr>
                <w:rStyle w:val="Hyperlink"/>
                <w:noProof/>
              </w:rPr>
              <w:t>Relationship with the University Supervisor</w:t>
            </w:r>
            <w:r w:rsidR="00E45F20">
              <w:rPr>
                <w:noProof/>
                <w:webHidden/>
              </w:rPr>
              <w:tab/>
            </w:r>
            <w:r w:rsidR="00E45F20">
              <w:rPr>
                <w:noProof/>
                <w:webHidden/>
              </w:rPr>
              <w:fldChar w:fldCharType="begin"/>
            </w:r>
            <w:r w:rsidR="00E45F20">
              <w:rPr>
                <w:noProof/>
                <w:webHidden/>
              </w:rPr>
              <w:instrText xml:space="preserve"> PAGEREF _Toc109907070 \h </w:instrText>
            </w:r>
            <w:r w:rsidR="00E45F20">
              <w:rPr>
                <w:noProof/>
                <w:webHidden/>
              </w:rPr>
            </w:r>
            <w:r w:rsidR="00E45F20">
              <w:rPr>
                <w:noProof/>
                <w:webHidden/>
              </w:rPr>
              <w:fldChar w:fldCharType="separate"/>
            </w:r>
            <w:r w:rsidR="00E45F20">
              <w:rPr>
                <w:noProof/>
                <w:webHidden/>
              </w:rPr>
              <w:t>10</w:t>
            </w:r>
            <w:r w:rsidR="00E45F20">
              <w:rPr>
                <w:noProof/>
                <w:webHidden/>
              </w:rPr>
              <w:fldChar w:fldCharType="end"/>
            </w:r>
          </w:hyperlink>
        </w:p>
        <w:p w14:paraId="479669FF" w14:textId="23092C05"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71" w:history="1">
            <w:r w:rsidR="00E45F20" w:rsidRPr="006F3D9A">
              <w:rPr>
                <w:rStyle w:val="Hyperlink"/>
                <w:noProof/>
              </w:rPr>
              <w:t>School Orientation</w:t>
            </w:r>
            <w:r w:rsidR="00E45F20">
              <w:rPr>
                <w:noProof/>
                <w:webHidden/>
              </w:rPr>
              <w:tab/>
            </w:r>
            <w:r w:rsidR="00E45F20">
              <w:rPr>
                <w:noProof/>
                <w:webHidden/>
              </w:rPr>
              <w:fldChar w:fldCharType="begin"/>
            </w:r>
            <w:r w:rsidR="00E45F20">
              <w:rPr>
                <w:noProof/>
                <w:webHidden/>
              </w:rPr>
              <w:instrText xml:space="preserve"> PAGEREF _Toc109907071 \h </w:instrText>
            </w:r>
            <w:r w:rsidR="00E45F20">
              <w:rPr>
                <w:noProof/>
                <w:webHidden/>
              </w:rPr>
            </w:r>
            <w:r w:rsidR="00E45F20">
              <w:rPr>
                <w:noProof/>
                <w:webHidden/>
              </w:rPr>
              <w:fldChar w:fldCharType="separate"/>
            </w:r>
            <w:r w:rsidR="00E45F20">
              <w:rPr>
                <w:noProof/>
                <w:webHidden/>
              </w:rPr>
              <w:t>10</w:t>
            </w:r>
            <w:r w:rsidR="00E45F20">
              <w:rPr>
                <w:noProof/>
                <w:webHidden/>
              </w:rPr>
              <w:fldChar w:fldCharType="end"/>
            </w:r>
          </w:hyperlink>
        </w:p>
        <w:p w14:paraId="706D2D61" w14:textId="485053F0"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72" w:history="1">
            <w:r w:rsidR="00E45F20" w:rsidRPr="006F3D9A">
              <w:rPr>
                <w:rStyle w:val="Hyperlink"/>
                <w:noProof/>
              </w:rPr>
              <w:t>Teacher Observation Opportunities</w:t>
            </w:r>
            <w:r w:rsidR="00E45F20">
              <w:rPr>
                <w:noProof/>
                <w:webHidden/>
              </w:rPr>
              <w:tab/>
            </w:r>
            <w:r w:rsidR="00E45F20">
              <w:rPr>
                <w:noProof/>
                <w:webHidden/>
              </w:rPr>
              <w:fldChar w:fldCharType="begin"/>
            </w:r>
            <w:r w:rsidR="00E45F20">
              <w:rPr>
                <w:noProof/>
                <w:webHidden/>
              </w:rPr>
              <w:instrText xml:space="preserve"> PAGEREF _Toc109907072 \h </w:instrText>
            </w:r>
            <w:r w:rsidR="00E45F20">
              <w:rPr>
                <w:noProof/>
                <w:webHidden/>
              </w:rPr>
            </w:r>
            <w:r w:rsidR="00E45F20">
              <w:rPr>
                <w:noProof/>
                <w:webHidden/>
              </w:rPr>
              <w:fldChar w:fldCharType="separate"/>
            </w:r>
            <w:r w:rsidR="00E45F20">
              <w:rPr>
                <w:noProof/>
                <w:webHidden/>
              </w:rPr>
              <w:t>10</w:t>
            </w:r>
            <w:r w:rsidR="00E45F20">
              <w:rPr>
                <w:noProof/>
                <w:webHidden/>
              </w:rPr>
              <w:fldChar w:fldCharType="end"/>
            </w:r>
          </w:hyperlink>
        </w:p>
        <w:p w14:paraId="2772E8F6" w14:textId="69B61011"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73" w:history="1">
            <w:r w:rsidR="00E45F20" w:rsidRPr="006F3D9A">
              <w:rPr>
                <w:rStyle w:val="Hyperlink"/>
                <w:noProof/>
              </w:rPr>
              <w:t>Participation in Class and School Programs</w:t>
            </w:r>
            <w:r w:rsidR="00E45F20">
              <w:rPr>
                <w:noProof/>
                <w:webHidden/>
              </w:rPr>
              <w:tab/>
            </w:r>
            <w:r w:rsidR="00E45F20">
              <w:rPr>
                <w:noProof/>
                <w:webHidden/>
              </w:rPr>
              <w:fldChar w:fldCharType="begin"/>
            </w:r>
            <w:r w:rsidR="00E45F20">
              <w:rPr>
                <w:noProof/>
                <w:webHidden/>
              </w:rPr>
              <w:instrText xml:space="preserve"> PAGEREF _Toc109907073 \h </w:instrText>
            </w:r>
            <w:r w:rsidR="00E45F20">
              <w:rPr>
                <w:noProof/>
                <w:webHidden/>
              </w:rPr>
            </w:r>
            <w:r w:rsidR="00E45F20">
              <w:rPr>
                <w:noProof/>
                <w:webHidden/>
              </w:rPr>
              <w:fldChar w:fldCharType="separate"/>
            </w:r>
            <w:r w:rsidR="00E45F20">
              <w:rPr>
                <w:noProof/>
                <w:webHidden/>
              </w:rPr>
              <w:t>10</w:t>
            </w:r>
            <w:r w:rsidR="00E45F20">
              <w:rPr>
                <w:noProof/>
                <w:webHidden/>
              </w:rPr>
              <w:fldChar w:fldCharType="end"/>
            </w:r>
          </w:hyperlink>
        </w:p>
        <w:p w14:paraId="7E5FEF9E" w14:textId="50AB8296"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74" w:history="1">
            <w:r w:rsidR="00E45F20" w:rsidRPr="006F3D9A">
              <w:rPr>
                <w:rStyle w:val="Hyperlink"/>
                <w:noProof/>
              </w:rPr>
              <w:t>Planning and Teaching</w:t>
            </w:r>
            <w:r w:rsidR="00E45F20">
              <w:rPr>
                <w:noProof/>
                <w:webHidden/>
              </w:rPr>
              <w:tab/>
            </w:r>
            <w:r w:rsidR="00E45F20">
              <w:rPr>
                <w:noProof/>
                <w:webHidden/>
              </w:rPr>
              <w:fldChar w:fldCharType="begin"/>
            </w:r>
            <w:r w:rsidR="00E45F20">
              <w:rPr>
                <w:noProof/>
                <w:webHidden/>
              </w:rPr>
              <w:instrText xml:space="preserve"> PAGEREF _Toc109907074 \h </w:instrText>
            </w:r>
            <w:r w:rsidR="00E45F20">
              <w:rPr>
                <w:noProof/>
                <w:webHidden/>
              </w:rPr>
            </w:r>
            <w:r w:rsidR="00E45F20">
              <w:rPr>
                <w:noProof/>
                <w:webHidden/>
              </w:rPr>
              <w:fldChar w:fldCharType="separate"/>
            </w:r>
            <w:r w:rsidR="00E45F20">
              <w:rPr>
                <w:noProof/>
                <w:webHidden/>
              </w:rPr>
              <w:t>10</w:t>
            </w:r>
            <w:r w:rsidR="00E45F20">
              <w:rPr>
                <w:noProof/>
                <w:webHidden/>
              </w:rPr>
              <w:fldChar w:fldCharType="end"/>
            </w:r>
          </w:hyperlink>
        </w:p>
        <w:p w14:paraId="417880D3" w14:textId="63A07805"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075" w:history="1">
            <w:r w:rsidR="00E45F20" w:rsidRPr="006F3D9A">
              <w:rPr>
                <w:rStyle w:val="Hyperlink"/>
              </w:rPr>
              <w:t>Maintain a Personal Student Teaching Binder</w:t>
            </w:r>
            <w:r w:rsidR="00E45F20">
              <w:rPr>
                <w:webHidden/>
              </w:rPr>
              <w:tab/>
            </w:r>
            <w:r w:rsidR="00E45F20">
              <w:rPr>
                <w:webHidden/>
              </w:rPr>
              <w:fldChar w:fldCharType="begin"/>
            </w:r>
            <w:r w:rsidR="00E45F20">
              <w:rPr>
                <w:webHidden/>
              </w:rPr>
              <w:instrText xml:space="preserve"> PAGEREF _Toc109907075 \h </w:instrText>
            </w:r>
            <w:r w:rsidR="00E45F20">
              <w:rPr>
                <w:webHidden/>
              </w:rPr>
            </w:r>
            <w:r w:rsidR="00E45F20">
              <w:rPr>
                <w:webHidden/>
              </w:rPr>
              <w:fldChar w:fldCharType="separate"/>
            </w:r>
            <w:r w:rsidR="00E45F20">
              <w:rPr>
                <w:webHidden/>
              </w:rPr>
              <w:t>11</w:t>
            </w:r>
            <w:r w:rsidR="00E45F20">
              <w:rPr>
                <w:webHidden/>
              </w:rPr>
              <w:fldChar w:fldCharType="end"/>
            </w:r>
          </w:hyperlink>
        </w:p>
        <w:p w14:paraId="46F30561" w14:textId="13D455EC"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76" w:history="1">
            <w:r w:rsidR="00E45F20" w:rsidRPr="006F3D9A">
              <w:rPr>
                <w:rStyle w:val="Hyperlink"/>
                <w:noProof/>
              </w:rPr>
              <w:t>Section I. Official Documentation</w:t>
            </w:r>
            <w:r w:rsidR="00E45F20">
              <w:rPr>
                <w:noProof/>
                <w:webHidden/>
              </w:rPr>
              <w:tab/>
            </w:r>
            <w:r w:rsidR="00E45F20">
              <w:rPr>
                <w:noProof/>
                <w:webHidden/>
              </w:rPr>
              <w:fldChar w:fldCharType="begin"/>
            </w:r>
            <w:r w:rsidR="00E45F20">
              <w:rPr>
                <w:noProof/>
                <w:webHidden/>
              </w:rPr>
              <w:instrText xml:space="preserve"> PAGEREF _Toc109907076 \h </w:instrText>
            </w:r>
            <w:r w:rsidR="00E45F20">
              <w:rPr>
                <w:noProof/>
                <w:webHidden/>
              </w:rPr>
            </w:r>
            <w:r w:rsidR="00E45F20">
              <w:rPr>
                <w:noProof/>
                <w:webHidden/>
              </w:rPr>
              <w:fldChar w:fldCharType="separate"/>
            </w:r>
            <w:r w:rsidR="00E45F20">
              <w:rPr>
                <w:noProof/>
                <w:webHidden/>
              </w:rPr>
              <w:t>11</w:t>
            </w:r>
            <w:r w:rsidR="00E45F20">
              <w:rPr>
                <w:noProof/>
                <w:webHidden/>
              </w:rPr>
              <w:fldChar w:fldCharType="end"/>
            </w:r>
          </w:hyperlink>
        </w:p>
        <w:p w14:paraId="74223533" w14:textId="137DD6BE"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77" w:history="1">
            <w:r w:rsidR="00E45F20" w:rsidRPr="006F3D9A">
              <w:rPr>
                <w:rStyle w:val="Hyperlink"/>
                <w:noProof/>
              </w:rPr>
              <w:t>Section II. Lesson Plans</w:t>
            </w:r>
            <w:r w:rsidR="00E45F20">
              <w:rPr>
                <w:noProof/>
                <w:webHidden/>
              </w:rPr>
              <w:tab/>
            </w:r>
            <w:r w:rsidR="00E45F20">
              <w:rPr>
                <w:noProof/>
                <w:webHidden/>
              </w:rPr>
              <w:fldChar w:fldCharType="begin"/>
            </w:r>
            <w:r w:rsidR="00E45F20">
              <w:rPr>
                <w:noProof/>
                <w:webHidden/>
              </w:rPr>
              <w:instrText xml:space="preserve"> PAGEREF _Toc109907077 \h </w:instrText>
            </w:r>
            <w:r w:rsidR="00E45F20">
              <w:rPr>
                <w:noProof/>
                <w:webHidden/>
              </w:rPr>
            </w:r>
            <w:r w:rsidR="00E45F20">
              <w:rPr>
                <w:noProof/>
                <w:webHidden/>
              </w:rPr>
              <w:fldChar w:fldCharType="separate"/>
            </w:r>
            <w:r w:rsidR="00E45F20">
              <w:rPr>
                <w:noProof/>
                <w:webHidden/>
              </w:rPr>
              <w:t>11</w:t>
            </w:r>
            <w:r w:rsidR="00E45F20">
              <w:rPr>
                <w:noProof/>
                <w:webHidden/>
              </w:rPr>
              <w:fldChar w:fldCharType="end"/>
            </w:r>
          </w:hyperlink>
        </w:p>
        <w:p w14:paraId="5F5FD2FF" w14:textId="2C25F4EA"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78" w:history="1">
            <w:r w:rsidR="00E45F20" w:rsidRPr="006F3D9A">
              <w:rPr>
                <w:rStyle w:val="Hyperlink"/>
                <w:noProof/>
              </w:rPr>
              <w:t>Section III. Reflective Journals</w:t>
            </w:r>
            <w:r w:rsidR="00E45F20">
              <w:rPr>
                <w:noProof/>
                <w:webHidden/>
              </w:rPr>
              <w:tab/>
            </w:r>
            <w:r w:rsidR="00E45F20">
              <w:rPr>
                <w:noProof/>
                <w:webHidden/>
              </w:rPr>
              <w:fldChar w:fldCharType="begin"/>
            </w:r>
            <w:r w:rsidR="00E45F20">
              <w:rPr>
                <w:noProof/>
                <w:webHidden/>
              </w:rPr>
              <w:instrText xml:space="preserve"> PAGEREF _Toc109907078 \h </w:instrText>
            </w:r>
            <w:r w:rsidR="00E45F20">
              <w:rPr>
                <w:noProof/>
                <w:webHidden/>
              </w:rPr>
            </w:r>
            <w:r w:rsidR="00E45F20">
              <w:rPr>
                <w:noProof/>
                <w:webHidden/>
              </w:rPr>
              <w:fldChar w:fldCharType="separate"/>
            </w:r>
            <w:r w:rsidR="00E45F20">
              <w:rPr>
                <w:noProof/>
                <w:webHidden/>
              </w:rPr>
              <w:t>11</w:t>
            </w:r>
            <w:r w:rsidR="00E45F20">
              <w:rPr>
                <w:noProof/>
                <w:webHidden/>
              </w:rPr>
              <w:fldChar w:fldCharType="end"/>
            </w:r>
          </w:hyperlink>
        </w:p>
        <w:p w14:paraId="7A2E6902" w14:textId="18A888E6"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79" w:history="1">
            <w:r w:rsidR="00E45F20" w:rsidRPr="006F3D9A">
              <w:rPr>
                <w:rStyle w:val="Hyperlink"/>
                <w:noProof/>
              </w:rPr>
              <w:t>Section IV. Your Formal Observations and Evaluations by University Supervisor and Cooperating Teacher</w:t>
            </w:r>
            <w:r w:rsidR="00E45F20">
              <w:rPr>
                <w:noProof/>
                <w:webHidden/>
              </w:rPr>
              <w:tab/>
            </w:r>
            <w:r w:rsidR="00E45F20">
              <w:rPr>
                <w:noProof/>
                <w:webHidden/>
              </w:rPr>
              <w:fldChar w:fldCharType="begin"/>
            </w:r>
            <w:r w:rsidR="00E45F20">
              <w:rPr>
                <w:noProof/>
                <w:webHidden/>
              </w:rPr>
              <w:instrText xml:space="preserve"> PAGEREF _Toc109907079 \h </w:instrText>
            </w:r>
            <w:r w:rsidR="00E45F20">
              <w:rPr>
                <w:noProof/>
                <w:webHidden/>
              </w:rPr>
            </w:r>
            <w:r w:rsidR="00E45F20">
              <w:rPr>
                <w:noProof/>
                <w:webHidden/>
              </w:rPr>
              <w:fldChar w:fldCharType="separate"/>
            </w:r>
            <w:r w:rsidR="00E45F20">
              <w:rPr>
                <w:noProof/>
                <w:webHidden/>
              </w:rPr>
              <w:t>12</w:t>
            </w:r>
            <w:r w:rsidR="00E45F20">
              <w:rPr>
                <w:noProof/>
                <w:webHidden/>
              </w:rPr>
              <w:fldChar w:fldCharType="end"/>
            </w:r>
          </w:hyperlink>
        </w:p>
        <w:p w14:paraId="617F72E7" w14:textId="3758E6F6"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80" w:history="1">
            <w:r w:rsidR="00E45F20" w:rsidRPr="006F3D9A">
              <w:rPr>
                <w:rStyle w:val="Hyperlink"/>
                <w:noProof/>
              </w:rPr>
              <w:t>Section V.  Student class list</w:t>
            </w:r>
            <w:r w:rsidR="00E45F20">
              <w:rPr>
                <w:noProof/>
                <w:webHidden/>
              </w:rPr>
              <w:tab/>
            </w:r>
            <w:r w:rsidR="00E45F20">
              <w:rPr>
                <w:noProof/>
                <w:webHidden/>
              </w:rPr>
              <w:fldChar w:fldCharType="begin"/>
            </w:r>
            <w:r w:rsidR="00E45F20">
              <w:rPr>
                <w:noProof/>
                <w:webHidden/>
              </w:rPr>
              <w:instrText xml:space="preserve"> PAGEREF _Toc109907080 \h </w:instrText>
            </w:r>
            <w:r w:rsidR="00E45F20">
              <w:rPr>
                <w:noProof/>
                <w:webHidden/>
              </w:rPr>
            </w:r>
            <w:r w:rsidR="00E45F20">
              <w:rPr>
                <w:noProof/>
                <w:webHidden/>
              </w:rPr>
              <w:fldChar w:fldCharType="separate"/>
            </w:r>
            <w:r w:rsidR="00E45F20">
              <w:rPr>
                <w:noProof/>
                <w:webHidden/>
              </w:rPr>
              <w:t>12</w:t>
            </w:r>
            <w:r w:rsidR="00E45F20">
              <w:rPr>
                <w:noProof/>
                <w:webHidden/>
              </w:rPr>
              <w:fldChar w:fldCharType="end"/>
            </w:r>
          </w:hyperlink>
        </w:p>
        <w:p w14:paraId="7167E773" w14:textId="34C7054E"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81" w:history="1">
            <w:r w:rsidR="00E45F20" w:rsidRPr="006F3D9A">
              <w:rPr>
                <w:rStyle w:val="Hyperlink"/>
                <w:noProof/>
              </w:rPr>
              <w:t>Section VI. Evaluation of Student Teaching Experience</w:t>
            </w:r>
            <w:r w:rsidR="00E45F20">
              <w:rPr>
                <w:noProof/>
                <w:webHidden/>
              </w:rPr>
              <w:tab/>
            </w:r>
            <w:r w:rsidR="00E45F20">
              <w:rPr>
                <w:noProof/>
                <w:webHidden/>
              </w:rPr>
              <w:fldChar w:fldCharType="begin"/>
            </w:r>
            <w:r w:rsidR="00E45F20">
              <w:rPr>
                <w:noProof/>
                <w:webHidden/>
              </w:rPr>
              <w:instrText xml:space="preserve"> PAGEREF _Toc109907081 \h </w:instrText>
            </w:r>
            <w:r w:rsidR="00E45F20">
              <w:rPr>
                <w:noProof/>
                <w:webHidden/>
              </w:rPr>
            </w:r>
            <w:r w:rsidR="00E45F20">
              <w:rPr>
                <w:noProof/>
                <w:webHidden/>
              </w:rPr>
              <w:fldChar w:fldCharType="separate"/>
            </w:r>
            <w:r w:rsidR="00E45F20">
              <w:rPr>
                <w:noProof/>
                <w:webHidden/>
              </w:rPr>
              <w:t>12</w:t>
            </w:r>
            <w:r w:rsidR="00E45F20">
              <w:rPr>
                <w:noProof/>
                <w:webHidden/>
              </w:rPr>
              <w:fldChar w:fldCharType="end"/>
            </w:r>
          </w:hyperlink>
        </w:p>
        <w:p w14:paraId="3A271752" w14:textId="5BE6DCEE"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082" w:history="1">
            <w:r w:rsidR="00E45F20" w:rsidRPr="006F3D9A">
              <w:rPr>
                <w:rStyle w:val="Hyperlink"/>
              </w:rPr>
              <w:t>Forms &amp; Instructions for Student Teaching Binder Section I Official Documentation</w:t>
            </w:r>
            <w:r w:rsidR="00E45F20">
              <w:rPr>
                <w:webHidden/>
              </w:rPr>
              <w:tab/>
            </w:r>
            <w:r w:rsidR="00E45F20">
              <w:rPr>
                <w:webHidden/>
              </w:rPr>
              <w:fldChar w:fldCharType="begin"/>
            </w:r>
            <w:r w:rsidR="00E45F20">
              <w:rPr>
                <w:webHidden/>
              </w:rPr>
              <w:instrText xml:space="preserve"> PAGEREF _Toc109907082 \h </w:instrText>
            </w:r>
            <w:r w:rsidR="00E45F20">
              <w:rPr>
                <w:webHidden/>
              </w:rPr>
            </w:r>
            <w:r w:rsidR="00E45F20">
              <w:rPr>
                <w:webHidden/>
              </w:rPr>
              <w:fldChar w:fldCharType="separate"/>
            </w:r>
            <w:r w:rsidR="00E45F20">
              <w:rPr>
                <w:webHidden/>
              </w:rPr>
              <w:t>13</w:t>
            </w:r>
            <w:r w:rsidR="00E45F20">
              <w:rPr>
                <w:webHidden/>
              </w:rPr>
              <w:fldChar w:fldCharType="end"/>
            </w:r>
          </w:hyperlink>
        </w:p>
        <w:p w14:paraId="08B6780A" w14:textId="56F94F52"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83" w:history="1">
            <w:r w:rsidR="00E45F20" w:rsidRPr="006F3D9A">
              <w:rPr>
                <w:rStyle w:val="Hyperlink"/>
                <w:noProof/>
              </w:rPr>
              <w:t>Form A Student Teacher Attendance Log</w:t>
            </w:r>
            <w:r w:rsidR="00E45F20">
              <w:rPr>
                <w:noProof/>
                <w:webHidden/>
              </w:rPr>
              <w:tab/>
            </w:r>
            <w:r w:rsidR="00E45F20">
              <w:rPr>
                <w:noProof/>
                <w:webHidden/>
              </w:rPr>
              <w:fldChar w:fldCharType="begin"/>
            </w:r>
            <w:r w:rsidR="00E45F20">
              <w:rPr>
                <w:noProof/>
                <w:webHidden/>
              </w:rPr>
              <w:instrText xml:space="preserve"> PAGEREF _Toc109907083 \h </w:instrText>
            </w:r>
            <w:r w:rsidR="00E45F20">
              <w:rPr>
                <w:noProof/>
                <w:webHidden/>
              </w:rPr>
            </w:r>
            <w:r w:rsidR="00E45F20">
              <w:rPr>
                <w:noProof/>
                <w:webHidden/>
              </w:rPr>
              <w:fldChar w:fldCharType="separate"/>
            </w:r>
            <w:r w:rsidR="00E45F20">
              <w:rPr>
                <w:noProof/>
                <w:webHidden/>
              </w:rPr>
              <w:t>14</w:t>
            </w:r>
            <w:r w:rsidR="00E45F20">
              <w:rPr>
                <w:noProof/>
                <w:webHidden/>
              </w:rPr>
              <w:fldChar w:fldCharType="end"/>
            </w:r>
          </w:hyperlink>
        </w:p>
        <w:p w14:paraId="5B27C38A" w14:textId="4B2191B5" w:rsidR="00E45F20" w:rsidRDefault="00000000" w:rsidP="00F2181E">
          <w:pPr>
            <w:pStyle w:val="TOC3"/>
            <w:tabs>
              <w:tab w:val="left" w:pos="2464"/>
              <w:tab w:val="right" w:pos="11050"/>
            </w:tabs>
            <w:spacing w:before="0" w:line="360" w:lineRule="auto"/>
            <w:ind w:right="-100"/>
            <w:rPr>
              <w:rFonts w:asciiTheme="minorHAnsi" w:eastAsiaTheme="minorEastAsia" w:hAnsiTheme="minorHAnsi" w:cstheme="minorBidi"/>
              <w:noProof/>
              <w:sz w:val="22"/>
              <w:szCs w:val="22"/>
            </w:rPr>
          </w:pPr>
          <w:hyperlink w:anchor="_Toc109907084" w:history="1">
            <w:r w:rsidR="00E45F20" w:rsidRPr="006F3D9A">
              <w:rPr>
                <w:rStyle w:val="Hyperlink"/>
                <w:noProof/>
              </w:rPr>
              <w:t>Student Teacher:</w:t>
            </w:r>
            <w:r w:rsidR="00E45F20">
              <w:rPr>
                <w:rFonts w:asciiTheme="minorHAnsi" w:eastAsiaTheme="minorEastAsia" w:hAnsiTheme="minorHAnsi" w:cstheme="minorBidi"/>
                <w:noProof/>
                <w:sz w:val="22"/>
                <w:szCs w:val="22"/>
              </w:rPr>
              <w:tab/>
            </w:r>
            <w:r w:rsidR="00E45F20" w:rsidRPr="006F3D9A">
              <w:rPr>
                <w:rStyle w:val="Hyperlink"/>
                <w:noProof/>
              </w:rPr>
              <w:t>School:</w:t>
            </w:r>
            <w:r w:rsidR="00E45F20">
              <w:rPr>
                <w:noProof/>
                <w:webHidden/>
              </w:rPr>
              <w:tab/>
            </w:r>
            <w:r w:rsidR="00E45F20">
              <w:rPr>
                <w:noProof/>
                <w:webHidden/>
              </w:rPr>
              <w:fldChar w:fldCharType="begin"/>
            </w:r>
            <w:r w:rsidR="00E45F20">
              <w:rPr>
                <w:noProof/>
                <w:webHidden/>
              </w:rPr>
              <w:instrText xml:space="preserve"> PAGEREF _Toc109907084 \h </w:instrText>
            </w:r>
            <w:r w:rsidR="00E45F20">
              <w:rPr>
                <w:noProof/>
                <w:webHidden/>
              </w:rPr>
            </w:r>
            <w:r w:rsidR="00E45F20">
              <w:rPr>
                <w:noProof/>
                <w:webHidden/>
              </w:rPr>
              <w:fldChar w:fldCharType="separate"/>
            </w:r>
            <w:r w:rsidR="00E45F20">
              <w:rPr>
                <w:noProof/>
                <w:webHidden/>
              </w:rPr>
              <w:t>14</w:t>
            </w:r>
            <w:r w:rsidR="00E45F20">
              <w:rPr>
                <w:noProof/>
                <w:webHidden/>
              </w:rPr>
              <w:fldChar w:fldCharType="end"/>
            </w:r>
          </w:hyperlink>
        </w:p>
        <w:p w14:paraId="1F856FE8" w14:textId="2B1E1811"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85" w:history="1">
            <w:r w:rsidR="00E45F20" w:rsidRPr="006F3D9A">
              <w:rPr>
                <w:rStyle w:val="Hyperlink"/>
                <w:noProof/>
              </w:rPr>
              <w:t>Form B Lesson Observation</w:t>
            </w:r>
            <w:r w:rsidR="00E45F20">
              <w:rPr>
                <w:noProof/>
                <w:webHidden/>
              </w:rPr>
              <w:tab/>
            </w:r>
            <w:r w:rsidR="00E45F20">
              <w:rPr>
                <w:noProof/>
                <w:webHidden/>
              </w:rPr>
              <w:fldChar w:fldCharType="begin"/>
            </w:r>
            <w:r w:rsidR="00E45F20">
              <w:rPr>
                <w:noProof/>
                <w:webHidden/>
              </w:rPr>
              <w:instrText xml:space="preserve"> PAGEREF _Toc109907085 \h </w:instrText>
            </w:r>
            <w:r w:rsidR="00E45F20">
              <w:rPr>
                <w:noProof/>
                <w:webHidden/>
              </w:rPr>
            </w:r>
            <w:r w:rsidR="00E45F20">
              <w:rPr>
                <w:noProof/>
                <w:webHidden/>
              </w:rPr>
              <w:fldChar w:fldCharType="separate"/>
            </w:r>
            <w:r w:rsidR="00E45F20">
              <w:rPr>
                <w:noProof/>
                <w:webHidden/>
              </w:rPr>
              <w:t>15</w:t>
            </w:r>
            <w:r w:rsidR="00E45F20">
              <w:rPr>
                <w:noProof/>
                <w:webHidden/>
              </w:rPr>
              <w:fldChar w:fldCharType="end"/>
            </w:r>
          </w:hyperlink>
        </w:p>
        <w:p w14:paraId="5D22EAE6" w14:textId="48EBDDE1" w:rsidR="00E45F20" w:rsidRDefault="00000000" w:rsidP="00F2181E">
          <w:pPr>
            <w:pStyle w:val="TOC3"/>
            <w:tabs>
              <w:tab w:val="right" w:pos="11050"/>
            </w:tabs>
            <w:spacing w:before="0" w:line="360" w:lineRule="auto"/>
            <w:ind w:right="-100"/>
            <w:rPr>
              <w:rFonts w:asciiTheme="minorHAnsi" w:eastAsiaTheme="minorEastAsia" w:hAnsiTheme="minorHAnsi" w:cstheme="minorBidi"/>
              <w:noProof/>
              <w:sz w:val="22"/>
              <w:szCs w:val="22"/>
            </w:rPr>
          </w:pPr>
          <w:hyperlink w:anchor="_Toc109907086" w:history="1">
            <w:r w:rsidR="00E45F20" w:rsidRPr="006F3D9A">
              <w:rPr>
                <w:rStyle w:val="Hyperlink"/>
                <w:noProof/>
              </w:rPr>
              <w:t>Lesson Presentation:</w:t>
            </w:r>
            <w:r w:rsidR="00E45F20">
              <w:rPr>
                <w:noProof/>
                <w:webHidden/>
              </w:rPr>
              <w:tab/>
            </w:r>
            <w:r w:rsidR="00E45F20">
              <w:rPr>
                <w:noProof/>
                <w:webHidden/>
              </w:rPr>
              <w:fldChar w:fldCharType="begin"/>
            </w:r>
            <w:r w:rsidR="00E45F20">
              <w:rPr>
                <w:noProof/>
                <w:webHidden/>
              </w:rPr>
              <w:instrText xml:space="preserve"> PAGEREF _Toc109907086 \h </w:instrText>
            </w:r>
            <w:r w:rsidR="00E45F20">
              <w:rPr>
                <w:noProof/>
                <w:webHidden/>
              </w:rPr>
            </w:r>
            <w:r w:rsidR="00E45F20">
              <w:rPr>
                <w:noProof/>
                <w:webHidden/>
              </w:rPr>
              <w:fldChar w:fldCharType="separate"/>
            </w:r>
            <w:r w:rsidR="00E45F20">
              <w:rPr>
                <w:noProof/>
                <w:webHidden/>
              </w:rPr>
              <w:t>15</w:t>
            </w:r>
            <w:r w:rsidR="00E45F20">
              <w:rPr>
                <w:noProof/>
                <w:webHidden/>
              </w:rPr>
              <w:fldChar w:fldCharType="end"/>
            </w:r>
          </w:hyperlink>
        </w:p>
        <w:p w14:paraId="1F9A6EAB" w14:textId="46D00002"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87" w:history="1">
            <w:r w:rsidR="00E45F20" w:rsidRPr="006F3D9A">
              <w:rPr>
                <w:rStyle w:val="Hyperlink"/>
                <w:noProof/>
              </w:rPr>
              <w:t>What to look for in the lesson observation</w:t>
            </w:r>
            <w:r w:rsidR="00E45F20">
              <w:rPr>
                <w:noProof/>
                <w:webHidden/>
              </w:rPr>
              <w:tab/>
            </w:r>
            <w:r w:rsidR="00E45F20">
              <w:rPr>
                <w:noProof/>
                <w:webHidden/>
              </w:rPr>
              <w:fldChar w:fldCharType="begin"/>
            </w:r>
            <w:r w:rsidR="00E45F20">
              <w:rPr>
                <w:noProof/>
                <w:webHidden/>
              </w:rPr>
              <w:instrText xml:space="preserve"> PAGEREF _Toc109907087 \h </w:instrText>
            </w:r>
            <w:r w:rsidR="00E45F20">
              <w:rPr>
                <w:noProof/>
                <w:webHidden/>
              </w:rPr>
            </w:r>
            <w:r w:rsidR="00E45F20">
              <w:rPr>
                <w:noProof/>
                <w:webHidden/>
              </w:rPr>
              <w:fldChar w:fldCharType="separate"/>
            </w:r>
            <w:r w:rsidR="00E45F20">
              <w:rPr>
                <w:noProof/>
                <w:webHidden/>
              </w:rPr>
              <w:t>17</w:t>
            </w:r>
            <w:r w:rsidR="00E45F20">
              <w:rPr>
                <w:noProof/>
                <w:webHidden/>
              </w:rPr>
              <w:fldChar w:fldCharType="end"/>
            </w:r>
          </w:hyperlink>
        </w:p>
        <w:p w14:paraId="02946C4B" w14:textId="4D7C08E8"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88" w:history="1">
            <w:r w:rsidR="00E45F20" w:rsidRPr="006F3D9A">
              <w:rPr>
                <w:rStyle w:val="Hyperlink"/>
                <w:noProof/>
              </w:rPr>
              <w:t>Form C Documentation of participation in non-classroom activities</w:t>
            </w:r>
            <w:r w:rsidR="00E45F20">
              <w:rPr>
                <w:noProof/>
                <w:webHidden/>
              </w:rPr>
              <w:tab/>
            </w:r>
            <w:r w:rsidR="00E45F20">
              <w:rPr>
                <w:noProof/>
                <w:webHidden/>
              </w:rPr>
              <w:fldChar w:fldCharType="begin"/>
            </w:r>
            <w:r w:rsidR="00E45F20">
              <w:rPr>
                <w:noProof/>
                <w:webHidden/>
              </w:rPr>
              <w:instrText xml:space="preserve"> PAGEREF _Toc109907088 \h </w:instrText>
            </w:r>
            <w:r w:rsidR="00E45F20">
              <w:rPr>
                <w:noProof/>
                <w:webHidden/>
              </w:rPr>
            </w:r>
            <w:r w:rsidR="00E45F20">
              <w:rPr>
                <w:noProof/>
                <w:webHidden/>
              </w:rPr>
              <w:fldChar w:fldCharType="separate"/>
            </w:r>
            <w:r w:rsidR="00E45F20">
              <w:rPr>
                <w:noProof/>
                <w:webHidden/>
              </w:rPr>
              <w:t>18</w:t>
            </w:r>
            <w:r w:rsidR="00E45F20">
              <w:rPr>
                <w:noProof/>
                <w:webHidden/>
              </w:rPr>
              <w:fldChar w:fldCharType="end"/>
            </w:r>
          </w:hyperlink>
        </w:p>
        <w:p w14:paraId="130B2861" w14:textId="642A95CA"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089" w:history="1">
            <w:r w:rsidR="00E45F20" w:rsidRPr="006F3D9A">
              <w:rPr>
                <w:rStyle w:val="Hyperlink"/>
              </w:rPr>
              <w:t>Section II – Lesson Plans</w:t>
            </w:r>
            <w:r w:rsidR="00E45F20">
              <w:rPr>
                <w:webHidden/>
              </w:rPr>
              <w:tab/>
            </w:r>
            <w:r w:rsidR="00E45F20">
              <w:rPr>
                <w:webHidden/>
              </w:rPr>
              <w:fldChar w:fldCharType="begin"/>
            </w:r>
            <w:r w:rsidR="00E45F20">
              <w:rPr>
                <w:webHidden/>
              </w:rPr>
              <w:instrText xml:space="preserve"> PAGEREF _Toc109907089 \h </w:instrText>
            </w:r>
            <w:r w:rsidR="00E45F20">
              <w:rPr>
                <w:webHidden/>
              </w:rPr>
            </w:r>
            <w:r w:rsidR="00E45F20">
              <w:rPr>
                <w:webHidden/>
              </w:rPr>
              <w:fldChar w:fldCharType="separate"/>
            </w:r>
            <w:r w:rsidR="00E45F20">
              <w:rPr>
                <w:webHidden/>
              </w:rPr>
              <w:t>19</w:t>
            </w:r>
            <w:r w:rsidR="00E45F20">
              <w:rPr>
                <w:webHidden/>
              </w:rPr>
              <w:fldChar w:fldCharType="end"/>
            </w:r>
          </w:hyperlink>
        </w:p>
        <w:p w14:paraId="2E18CE62" w14:textId="2C5E122F"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090" w:history="1">
            <w:r w:rsidR="00E45F20" w:rsidRPr="006F3D9A">
              <w:rPr>
                <w:rStyle w:val="Hyperlink"/>
                <w:rFonts w:eastAsia="Arial Black"/>
              </w:rPr>
              <w:t>University of Maine at Presque Isle</w:t>
            </w:r>
            <w:r w:rsidR="00E45F20">
              <w:rPr>
                <w:webHidden/>
              </w:rPr>
              <w:tab/>
            </w:r>
            <w:r w:rsidR="00E45F20">
              <w:rPr>
                <w:webHidden/>
              </w:rPr>
              <w:fldChar w:fldCharType="begin"/>
            </w:r>
            <w:r w:rsidR="00E45F20">
              <w:rPr>
                <w:webHidden/>
              </w:rPr>
              <w:instrText xml:space="preserve"> PAGEREF _Toc109907090 \h </w:instrText>
            </w:r>
            <w:r w:rsidR="00E45F20">
              <w:rPr>
                <w:webHidden/>
              </w:rPr>
            </w:r>
            <w:r w:rsidR="00E45F20">
              <w:rPr>
                <w:webHidden/>
              </w:rPr>
              <w:fldChar w:fldCharType="separate"/>
            </w:r>
            <w:r w:rsidR="00E45F20">
              <w:rPr>
                <w:webHidden/>
              </w:rPr>
              <w:t>22</w:t>
            </w:r>
            <w:r w:rsidR="00E45F20">
              <w:rPr>
                <w:webHidden/>
              </w:rPr>
              <w:fldChar w:fldCharType="end"/>
            </w:r>
          </w:hyperlink>
        </w:p>
        <w:p w14:paraId="08B2587A" w14:textId="5BCD043F"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091" w:history="1">
            <w:r w:rsidR="00E45F20" w:rsidRPr="006F3D9A">
              <w:rPr>
                <w:rStyle w:val="Hyperlink"/>
                <w:rFonts w:eastAsia="Arial Black"/>
              </w:rPr>
              <w:t>Rubric for Lesson Plan</w:t>
            </w:r>
            <w:r w:rsidR="00E45F20">
              <w:rPr>
                <w:webHidden/>
              </w:rPr>
              <w:tab/>
            </w:r>
            <w:r w:rsidR="00E45F20">
              <w:rPr>
                <w:webHidden/>
              </w:rPr>
              <w:fldChar w:fldCharType="begin"/>
            </w:r>
            <w:r w:rsidR="00E45F20">
              <w:rPr>
                <w:webHidden/>
              </w:rPr>
              <w:instrText xml:space="preserve"> PAGEREF _Toc109907091 \h </w:instrText>
            </w:r>
            <w:r w:rsidR="00E45F20">
              <w:rPr>
                <w:webHidden/>
              </w:rPr>
            </w:r>
            <w:r w:rsidR="00E45F20">
              <w:rPr>
                <w:webHidden/>
              </w:rPr>
              <w:fldChar w:fldCharType="separate"/>
            </w:r>
            <w:r w:rsidR="00E45F20">
              <w:rPr>
                <w:webHidden/>
              </w:rPr>
              <w:t>22</w:t>
            </w:r>
            <w:r w:rsidR="00E45F20">
              <w:rPr>
                <w:webHidden/>
              </w:rPr>
              <w:fldChar w:fldCharType="end"/>
            </w:r>
          </w:hyperlink>
        </w:p>
        <w:p w14:paraId="3CF8EFC0" w14:textId="681D5432"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92" w:history="1">
            <w:r w:rsidR="00E45F20" w:rsidRPr="006F3D9A">
              <w:rPr>
                <w:rStyle w:val="Hyperlink"/>
                <w:noProof/>
              </w:rPr>
              <w:t>Lesson Plan- Short Form- D-3</w:t>
            </w:r>
            <w:r w:rsidR="00E45F20">
              <w:rPr>
                <w:noProof/>
                <w:webHidden/>
              </w:rPr>
              <w:tab/>
            </w:r>
            <w:r w:rsidR="00E45F20">
              <w:rPr>
                <w:noProof/>
                <w:webHidden/>
              </w:rPr>
              <w:fldChar w:fldCharType="begin"/>
            </w:r>
            <w:r w:rsidR="00E45F20">
              <w:rPr>
                <w:noProof/>
                <w:webHidden/>
              </w:rPr>
              <w:instrText xml:space="preserve"> PAGEREF _Toc109907092 \h </w:instrText>
            </w:r>
            <w:r w:rsidR="00E45F20">
              <w:rPr>
                <w:noProof/>
                <w:webHidden/>
              </w:rPr>
            </w:r>
            <w:r w:rsidR="00E45F20">
              <w:rPr>
                <w:noProof/>
                <w:webHidden/>
              </w:rPr>
              <w:fldChar w:fldCharType="separate"/>
            </w:r>
            <w:r w:rsidR="00E45F20">
              <w:rPr>
                <w:noProof/>
                <w:webHidden/>
              </w:rPr>
              <w:t>24</w:t>
            </w:r>
            <w:r w:rsidR="00E45F20">
              <w:rPr>
                <w:noProof/>
                <w:webHidden/>
              </w:rPr>
              <w:fldChar w:fldCharType="end"/>
            </w:r>
          </w:hyperlink>
        </w:p>
        <w:p w14:paraId="351271C4" w14:textId="33152E1F"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93" w:history="1">
            <w:r w:rsidR="00E45F20" w:rsidRPr="006F3D9A">
              <w:rPr>
                <w:rStyle w:val="Hyperlink"/>
                <w:noProof/>
              </w:rPr>
              <w:t>CCSS/MLR/National Standard:</w:t>
            </w:r>
            <w:r w:rsidR="00E45F20">
              <w:rPr>
                <w:noProof/>
                <w:webHidden/>
              </w:rPr>
              <w:tab/>
            </w:r>
            <w:r w:rsidR="00E45F20">
              <w:rPr>
                <w:noProof/>
                <w:webHidden/>
              </w:rPr>
              <w:fldChar w:fldCharType="begin"/>
            </w:r>
            <w:r w:rsidR="00E45F20">
              <w:rPr>
                <w:noProof/>
                <w:webHidden/>
              </w:rPr>
              <w:instrText xml:space="preserve"> PAGEREF _Toc109907093 \h </w:instrText>
            </w:r>
            <w:r w:rsidR="00E45F20">
              <w:rPr>
                <w:noProof/>
                <w:webHidden/>
              </w:rPr>
            </w:r>
            <w:r w:rsidR="00E45F20">
              <w:rPr>
                <w:noProof/>
                <w:webHidden/>
              </w:rPr>
              <w:fldChar w:fldCharType="separate"/>
            </w:r>
            <w:r w:rsidR="00E45F20">
              <w:rPr>
                <w:noProof/>
                <w:webHidden/>
              </w:rPr>
              <w:t>24</w:t>
            </w:r>
            <w:r w:rsidR="00E45F20">
              <w:rPr>
                <w:noProof/>
                <w:webHidden/>
              </w:rPr>
              <w:fldChar w:fldCharType="end"/>
            </w:r>
          </w:hyperlink>
        </w:p>
        <w:p w14:paraId="1FA33DF4" w14:textId="357F4A8F"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94" w:history="1">
            <w:r w:rsidR="00E45F20" w:rsidRPr="006F3D9A">
              <w:rPr>
                <w:rStyle w:val="Hyperlink"/>
                <w:noProof/>
              </w:rPr>
              <w:t>Objective:</w:t>
            </w:r>
            <w:r w:rsidR="00E45F20">
              <w:rPr>
                <w:noProof/>
                <w:webHidden/>
              </w:rPr>
              <w:tab/>
            </w:r>
            <w:r w:rsidR="00E45F20">
              <w:rPr>
                <w:noProof/>
                <w:webHidden/>
              </w:rPr>
              <w:fldChar w:fldCharType="begin"/>
            </w:r>
            <w:r w:rsidR="00E45F20">
              <w:rPr>
                <w:noProof/>
                <w:webHidden/>
              </w:rPr>
              <w:instrText xml:space="preserve"> PAGEREF _Toc109907094 \h </w:instrText>
            </w:r>
            <w:r w:rsidR="00E45F20">
              <w:rPr>
                <w:noProof/>
                <w:webHidden/>
              </w:rPr>
            </w:r>
            <w:r w:rsidR="00E45F20">
              <w:rPr>
                <w:noProof/>
                <w:webHidden/>
              </w:rPr>
              <w:fldChar w:fldCharType="separate"/>
            </w:r>
            <w:r w:rsidR="00E45F20">
              <w:rPr>
                <w:noProof/>
                <w:webHidden/>
              </w:rPr>
              <w:t>24</w:t>
            </w:r>
            <w:r w:rsidR="00E45F20">
              <w:rPr>
                <w:noProof/>
                <w:webHidden/>
              </w:rPr>
              <w:fldChar w:fldCharType="end"/>
            </w:r>
          </w:hyperlink>
        </w:p>
        <w:p w14:paraId="548C73A2" w14:textId="04BD1C37"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95" w:history="1">
            <w:r w:rsidR="00E45F20" w:rsidRPr="006F3D9A">
              <w:rPr>
                <w:rStyle w:val="Hyperlink"/>
                <w:noProof/>
              </w:rPr>
              <w:t>Assessment:</w:t>
            </w:r>
            <w:r w:rsidR="00E45F20">
              <w:rPr>
                <w:noProof/>
                <w:webHidden/>
              </w:rPr>
              <w:tab/>
            </w:r>
            <w:r w:rsidR="00E45F20">
              <w:rPr>
                <w:noProof/>
                <w:webHidden/>
              </w:rPr>
              <w:fldChar w:fldCharType="begin"/>
            </w:r>
            <w:r w:rsidR="00E45F20">
              <w:rPr>
                <w:noProof/>
                <w:webHidden/>
              </w:rPr>
              <w:instrText xml:space="preserve"> PAGEREF _Toc109907095 \h </w:instrText>
            </w:r>
            <w:r w:rsidR="00E45F20">
              <w:rPr>
                <w:noProof/>
                <w:webHidden/>
              </w:rPr>
            </w:r>
            <w:r w:rsidR="00E45F20">
              <w:rPr>
                <w:noProof/>
                <w:webHidden/>
              </w:rPr>
              <w:fldChar w:fldCharType="separate"/>
            </w:r>
            <w:r w:rsidR="00E45F20">
              <w:rPr>
                <w:noProof/>
                <w:webHidden/>
              </w:rPr>
              <w:t>24</w:t>
            </w:r>
            <w:r w:rsidR="00E45F20">
              <w:rPr>
                <w:noProof/>
                <w:webHidden/>
              </w:rPr>
              <w:fldChar w:fldCharType="end"/>
            </w:r>
          </w:hyperlink>
        </w:p>
        <w:p w14:paraId="2B3CFE52" w14:textId="6D77657F"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96" w:history="1">
            <w:r w:rsidR="00E45F20" w:rsidRPr="006F3D9A">
              <w:rPr>
                <w:rStyle w:val="Hyperlink"/>
                <w:noProof/>
              </w:rPr>
              <w:t>Learning Activities:</w:t>
            </w:r>
            <w:r w:rsidR="00E45F20">
              <w:rPr>
                <w:noProof/>
                <w:webHidden/>
              </w:rPr>
              <w:tab/>
            </w:r>
            <w:r w:rsidR="00E45F20">
              <w:rPr>
                <w:noProof/>
                <w:webHidden/>
              </w:rPr>
              <w:fldChar w:fldCharType="begin"/>
            </w:r>
            <w:r w:rsidR="00E45F20">
              <w:rPr>
                <w:noProof/>
                <w:webHidden/>
              </w:rPr>
              <w:instrText xml:space="preserve"> PAGEREF _Toc109907096 \h </w:instrText>
            </w:r>
            <w:r w:rsidR="00E45F20">
              <w:rPr>
                <w:noProof/>
                <w:webHidden/>
              </w:rPr>
            </w:r>
            <w:r w:rsidR="00E45F20">
              <w:rPr>
                <w:noProof/>
                <w:webHidden/>
              </w:rPr>
              <w:fldChar w:fldCharType="separate"/>
            </w:r>
            <w:r w:rsidR="00E45F20">
              <w:rPr>
                <w:noProof/>
                <w:webHidden/>
              </w:rPr>
              <w:t>24</w:t>
            </w:r>
            <w:r w:rsidR="00E45F20">
              <w:rPr>
                <w:noProof/>
                <w:webHidden/>
              </w:rPr>
              <w:fldChar w:fldCharType="end"/>
            </w:r>
          </w:hyperlink>
        </w:p>
        <w:p w14:paraId="5DF55BEA" w14:textId="4B47E339"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97" w:history="1">
            <w:r w:rsidR="00E45F20" w:rsidRPr="006F3D9A">
              <w:rPr>
                <w:rStyle w:val="Hyperlink"/>
                <w:noProof/>
              </w:rPr>
              <w:t>Engagement:</w:t>
            </w:r>
            <w:r w:rsidR="00E45F20">
              <w:rPr>
                <w:noProof/>
                <w:webHidden/>
              </w:rPr>
              <w:tab/>
            </w:r>
            <w:r w:rsidR="00E45F20">
              <w:rPr>
                <w:noProof/>
                <w:webHidden/>
              </w:rPr>
              <w:fldChar w:fldCharType="begin"/>
            </w:r>
            <w:r w:rsidR="00E45F20">
              <w:rPr>
                <w:noProof/>
                <w:webHidden/>
              </w:rPr>
              <w:instrText xml:space="preserve"> PAGEREF _Toc109907097 \h </w:instrText>
            </w:r>
            <w:r w:rsidR="00E45F20">
              <w:rPr>
                <w:noProof/>
                <w:webHidden/>
              </w:rPr>
            </w:r>
            <w:r w:rsidR="00E45F20">
              <w:rPr>
                <w:noProof/>
                <w:webHidden/>
              </w:rPr>
              <w:fldChar w:fldCharType="separate"/>
            </w:r>
            <w:r w:rsidR="00E45F20">
              <w:rPr>
                <w:noProof/>
                <w:webHidden/>
              </w:rPr>
              <w:t>24</w:t>
            </w:r>
            <w:r w:rsidR="00E45F20">
              <w:rPr>
                <w:noProof/>
                <w:webHidden/>
              </w:rPr>
              <w:fldChar w:fldCharType="end"/>
            </w:r>
          </w:hyperlink>
        </w:p>
        <w:p w14:paraId="28D40ED4" w14:textId="76A93E70"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98" w:history="1">
            <w:r w:rsidR="00E45F20" w:rsidRPr="006F3D9A">
              <w:rPr>
                <w:rStyle w:val="Hyperlink"/>
                <w:noProof/>
              </w:rPr>
              <w:t>Materials (other than standard):</w:t>
            </w:r>
            <w:r w:rsidR="00E45F20">
              <w:rPr>
                <w:noProof/>
                <w:webHidden/>
              </w:rPr>
              <w:tab/>
            </w:r>
            <w:r w:rsidR="00E45F20">
              <w:rPr>
                <w:noProof/>
                <w:webHidden/>
              </w:rPr>
              <w:fldChar w:fldCharType="begin"/>
            </w:r>
            <w:r w:rsidR="00E45F20">
              <w:rPr>
                <w:noProof/>
                <w:webHidden/>
              </w:rPr>
              <w:instrText xml:space="preserve"> PAGEREF _Toc109907098 \h </w:instrText>
            </w:r>
            <w:r w:rsidR="00E45F20">
              <w:rPr>
                <w:noProof/>
                <w:webHidden/>
              </w:rPr>
            </w:r>
            <w:r w:rsidR="00E45F20">
              <w:rPr>
                <w:noProof/>
                <w:webHidden/>
              </w:rPr>
              <w:fldChar w:fldCharType="separate"/>
            </w:r>
            <w:r w:rsidR="00E45F20">
              <w:rPr>
                <w:noProof/>
                <w:webHidden/>
              </w:rPr>
              <w:t>24</w:t>
            </w:r>
            <w:r w:rsidR="00E45F20">
              <w:rPr>
                <w:noProof/>
                <w:webHidden/>
              </w:rPr>
              <w:fldChar w:fldCharType="end"/>
            </w:r>
          </w:hyperlink>
        </w:p>
        <w:p w14:paraId="6A49A74A" w14:textId="7277FF4C"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099" w:history="1">
            <w:r w:rsidR="00E45F20" w:rsidRPr="006F3D9A">
              <w:rPr>
                <w:rStyle w:val="Hyperlink"/>
                <w:noProof/>
              </w:rPr>
              <w:t>Sources:</w:t>
            </w:r>
            <w:r w:rsidR="00E45F20">
              <w:rPr>
                <w:noProof/>
                <w:webHidden/>
              </w:rPr>
              <w:tab/>
            </w:r>
            <w:r w:rsidR="00E45F20">
              <w:rPr>
                <w:noProof/>
                <w:webHidden/>
              </w:rPr>
              <w:fldChar w:fldCharType="begin"/>
            </w:r>
            <w:r w:rsidR="00E45F20">
              <w:rPr>
                <w:noProof/>
                <w:webHidden/>
              </w:rPr>
              <w:instrText xml:space="preserve"> PAGEREF _Toc109907099 \h </w:instrText>
            </w:r>
            <w:r w:rsidR="00E45F20">
              <w:rPr>
                <w:noProof/>
                <w:webHidden/>
              </w:rPr>
            </w:r>
            <w:r w:rsidR="00E45F20">
              <w:rPr>
                <w:noProof/>
                <w:webHidden/>
              </w:rPr>
              <w:fldChar w:fldCharType="separate"/>
            </w:r>
            <w:r w:rsidR="00E45F20">
              <w:rPr>
                <w:noProof/>
                <w:webHidden/>
              </w:rPr>
              <w:t>24</w:t>
            </w:r>
            <w:r w:rsidR="00E45F20">
              <w:rPr>
                <w:noProof/>
                <w:webHidden/>
              </w:rPr>
              <w:fldChar w:fldCharType="end"/>
            </w:r>
          </w:hyperlink>
        </w:p>
        <w:p w14:paraId="26A3BEA4" w14:textId="5150032E"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00" w:history="1">
            <w:r w:rsidR="00E45F20" w:rsidRPr="006F3D9A">
              <w:rPr>
                <w:rStyle w:val="Hyperlink"/>
                <w:noProof/>
              </w:rPr>
              <w:t>URL’s:</w:t>
            </w:r>
            <w:r w:rsidR="00E45F20">
              <w:rPr>
                <w:noProof/>
                <w:webHidden/>
              </w:rPr>
              <w:tab/>
            </w:r>
            <w:r w:rsidR="00E45F20">
              <w:rPr>
                <w:noProof/>
                <w:webHidden/>
              </w:rPr>
              <w:fldChar w:fldCharType="begin"/>
            </w:r>
            <w:r w:rsidR="00E45F20">
              <w:rPr>
                <w:noProof/>
                <w:webHidden/>
              </w:rPr>
              <w:instrText xml:space="preserve"> PAGEREF _Toc109907100 \h </w:instrText>
            </w:r>
            <w:r w:rsidR="00E45F20">
              <w:rPr>
                <w:noProof/>
                <w:webHidden/>
              </w:rPr>
            </w:r>
            <w:r w:rsidR="00E45F20">
              <w:rPr>
                <w:noProof/>
                <w:webHidden/>
              </w:rPr>
              <w:fldChar w:fldCharType="separate"/>
            </w:r>
            <w:r w:rsidR="00E45F20">
              <w:rPr>
                <w:noProof/>
                <w:webHidden/>
              </w:rPr>
              <w:t>24</w:t>
            </w:r>
            <w:r w:rsidR="00E45F20">
              <w:rPr>
                <w:noProof/>
                <w:webHidden/>
              </w:rPr>
              <w:fldChar w:fldCharType="end"/>
            </w:r>
          </w:hyperlink>
        </w:p>
        <w:p w14:paraId="72D55D9C" w14:textId="5D8DAAD9"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01" w:history="1">
            <w:r w:rsidR="00E45F20" w:rsidRPr="006F3D9A">
              <w:rPr>
                <w:rStyle w:val="Hyperlink"/>
                <w:noProof/>
              </w:rPr>
              <w:t>Elements of a Good Lesson Plan</w:t>
            </w:r>
            <w:r w:rsidR="00E45F20">
              <w:rPr>
                <w:noProof/>
                <w:webHidden/>
              </w:rPr>
              <w:tab/>
            </w:r>
            <w:r w:rsidR="00E45F20">
              <w:rPr>
                <w:noProof/>
                <w:webHidden/>
              </w:rPr>
              <w:fldChar w:fldCharType="begin"/>
            </w:r>
            <w:r w:rsidR="00E45F20">
              <w:rPr>
                <w:noProof/>
                <w:webHidden/>
              </w:rPr>
              <w:instrText xml:space="preserve"> PAGEREF _Toc109907101 \h </w:instrText>
            </w:r>
            <w:r w:rsidR="00E45F20">
              <w:rPr>
                <w:noProof/>
                <w:webHidden/>
              </w:rPr>
            </w:r>
            <w:r w:rsidR="00E45F20">
              <w:rPr>
                <w:noProof/>
                <w:webHidden/>
              </w:rPr>
              <w:fldChar w:fldCharType="separate"/>
            </w:r>
            <w:r w:rsidR="00E45F20">
              <w:rPr>
                <w:noProof/>
                <w:webHidden/>
              </w:rPr>
              <w:t>25</w:t>
            </w:r>
            <w:r w:rsidR="00E45F20">
              <w:rPr>
                <w:noProof/>
                <w:webHidden/>
              </w:rPr>
              <w:fldChar w:fldCharType="end"/>
            </w:r>
          </w:hyperlink>
        </w:p>
        <w:p w14:paraId="7E75272C" w14:textId="6B30C1AF"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02" w:history="1">
            <w:r w:rsidR="00E45F20" w:rsidRPr="006F3D9A">
              <w:rPr>
                <w:rStyle w:val="Hyperlink"/>
              </w:rPr>
              <w:t>Section III – Reflective Journals</w:t>
            </w:r>
            <w:r w:rsidR="00E45F20">
              <w:rPr>
                <w:webHidden/>
              </w:rPr>
              <w:tab/>
            </w:r>
            <w:r w:rsidR="00E45F20">
              <w:rPr>
                <w:webHidden/>
              </w:rPr>
              <w:fldChar w:fldCharType="begin"/>
            </w:r>
            <w:r w:rsidR="00E45F20">
              <w:rPr>
                <w:webHidden/>
              </w:rPr>
              <w:instrText xml:space="preserve"> PAGEREF _Toc109907102 \h </w:instrText>
            </w:r>
            <w:r w:rsidR="00E45F20">
              <w:rPr>
                <w:webHidden/>
              </w:rPr>
            </w:r>
            <w:r w:rsidR="00E45F20">
              <w:rPr>
                <w:webHidden/>
              </w:rPr>
              <w:fldChar w:fldCharType="separate"/>
            </w:r>
            <w:r w:rsidR="00E45F20">
              <w:rPr>
                <w:webHidden/>
              </w:rPr>
              <w:t>26</w:t>
            </w:r>
            <w:r w:rsidR="00E45F20">
              <w:rPr>
                <w:webHidden/>
              </w:rPr>
              <w:fldChar w:fldCharType="end"/>
            </w:r>
          </w:hyperlink>
        </w:p>
        <w:p w14:paraId="6F6CCCC6" w14:textId="291CD248"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03" w:history="1">
            <w:r w:rsidR="00E45F20" w:rsidRPr="006F3D9A">
              <w:rPr>
                <w:rStyle w:val="Hyperlink"/>
                <w:noProof/>
              </w:rPr>
              <w:t>Form E  Reflective Journal</w:t>
            </w:r>
            <w:r w:rsidR="00E45F20">
              <w:rPr>
                <w:noProof/>
                <w:webHidden/>
              </w:rPr>
              <w:tab/>
            </w:r>
            <w:r w:rsidR="00E45F20">
              <w:rPr>
                <w:noProof/>
                <w:webHidden/>
              </w:rPr>
              <w:fldChar w:fldCharType="begin"/>
            </w:r>
            <w:r w:rsidR="00E45F20">
              <w:rPr>
                <w:noProof/>
                <w:webHidden/>
              </w:rPr>
              <w:instrText xml:space="preserve"> PAGEREF _Toc109907103 \h </w:instrText>
            </w:r>
            <w:r w:rsidR="00E45F20">
              <w:rPr>
                <w:noProof/>
                <w:webHidden/>
              </w:rPr>
            </w:r>
            <w:r w:rsidR="00E45F20">
              <w:rPr>
                <w:noProof/>
                <w:webHidden/>
              </w:rPr>
              <w:fldChar w:fldCharType="separate"/>
            </w:r>
            <w:r w:rsidR="00E45F20">
              <w:rPr>
                <w:noProof/>
                <w:webHidden/>
              </w:rPr>
              <w:t>27</w:t>
            </w:r>
            <w:r w:rsidR="00E45F20">
              <w:rPr>
                <w:noProof/>
                <w:webHidden/>
              </w:rPr>
              <w:fldChar w:fldCharType="end"/>
            </w:r>
          </w:hyperlink>
        </w:p>
        <w:p w14:paraId="3BF8C9A2" w14:textId="5063949E"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04" w:history="1">
            <w:r w:rsidR="00E45F20" w:rsidRPr="006F3D9A">
              <w:rPr>
                <w:rStyle w:val="Hyperlink"/>
                <w:noProof/>
              </w:rPr>
              <w:t>Reflective Journal Tips</w:t>
            </w:r>
            <w:r w:rsidR="00E45F20">
              <w:rPr>
                <w:noProof/>
                <w:webHidden/>
              </w:rPr>
              <w:tab/>
            </w:r>
            <w:r w:rsidR="00E45F20">
              <w:rPr>
                <w:noProof/>
                <w:webHidden/>
              </w:rPr>
              <w:fldChar w:fldCharType="begin"/>
            </w:r>
            <w:r w:rsidR="00E45F20">
              <w:rPr>
                <w:noProof/>
                <w:webHidden/>
              </w:rPr>
              <w:instrText xml:space="preserve"> PAGEREF _Toc109907104 \h </w:instrText>
            </w:r>
            <w:r w:rsidR="00E45F20">
              <w:rPr>
                <w:noProof/>
                <w:webHidden/>
              </w:rPr>
            </w:r>
            <w:r w:rsidR="00E45F20">
              <w:rPr>
                <w:noProof/>
                <w:webHidden/>
              </w:rPr>
              <w:fldChar w:fldCharType="separate"/>
            </w:r>
            <w:r w:rsidR="00E45F20">
              <w:rPr>
                <w:noProof/>
                <w:webHidden/>
              </w:rPr>
              <w:t>28</w:t>
            </w:r>
            <w:r w:rsidR="00E45F20">
              <w:rPr>
                <w:noProof/>
                <w:webHidden/>
              </w:rPr>
              <w:fldChar w:fldCharType="end"/>
            </w:r>
          </w:hyperlink>
        </w:p>
        <w:p w14:paraId="525C0F83" w14:textId="538570A4"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05" w:history="1">
            <w:r w:rsidR="00E45F20" w:rsidRPr="006F3D9A">
              <w:rPr>
                <w:rStyle w:val="Hyperlink"/>
              </w:rPr>
              <w:t>Section IV   Formal Observations and Evaluations by University Supervisor and Cooperating Teacher</w:t>
            </w:r>
            <w:r w:rsidR="00E45F20">
              <w:rPr>
                <w:webHidden/>
              </w:rPr>
              <w:tab/>
            </w:r>
            <w:r w:rsidR="00E45F20">
              <w:rPr>
                <w:webHidden/>
              </w:rPr>
              <w:fldChar w:fldCharType="begin"/>
            </w:r>
            <w:r w:rsidR="00E45F20">
              <w:rPr>
                <w:webHidden/>
              </w:rPr>
              <w:instrText xml:space="preserve"> PAGEREF _Toc109907105 \h </w:instrText>
            </w:r>
            <w:r w:rsidR="00E45F20">
              <w:rPr>
                <w:webHidden/>
              </w:rPr>
            </w:r>
            <w:r w:rsidR="00E45F20">
              <w:rPr>
                <w:webHidden/>
              </w:rPr>
              <w:fldChar w:fldCharType="separate"/>
            </w:r>
            <w:r w:rsidR="00E45F20">
              <w:rPr>
                <w:webHidden/>
              </w:rPr>
              <w:t>29</w:t>
            </w:r>
            <w:r w:rsidR="00E45F20">
              <w:rPr>
                <w:webHidden/>
              </w:rPr>
              <w:fldChar w:fldCharType="end"/>
            </w:r>
          </w:hyperlink>
        </w:p>
        <w:p w14:paraId="30CBEF41" w14:textId="224E1289"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06" w:history="1">
            <w:r w:rsidR="00E45F20" w:rsidRPr="006F3D9A">
              <w:rPr>
                <w:rStyle w:val="Hyperlink"/>
              </w:rPr>
              <w:t>Section V – Student Class List</w:t>
            </w:r>
            <w:r w:rsidR="00E45F20">
              <w:rPr>
                <w:webHidden/>
              </w:rPr>
              <w:tab/>
            </w:r>
            <w:r w:rsidR="00E45F20">
              <w:rPr>
                <w:webHidden/>
              </w:rPr>
              <w:fldChar w:fldCharType="begin"/>
            </w:r>
            <w:r w:rsidR="00E45F20">
              <w:rPr>
                <w:webHidden/>
              </w:rPr>
              <w:instrText xml:space="preserve"> PAGEREF _Toc109907106 \h </w:instrText>
            </w:r>
            <w:r w:rsidR="00E45F20">
              <w:rPr>
                <w:webHidden/>
              </w:rPr>
            </w:r>
            <w:r w:rsidR="00E45F20">
              <w:rPr>
                <w:webHidden/>
              </w:rPr>
              <w:fldChar w:fldCharType="separate"/>
            </w:r>
            <w:r w:rsidR="00E45F20">
              <w:rPr>
                <w:webHidden/>
              </w:rPr>
              <w:t>30</w:t>
            </w:r>
            <w:r w:rsidR="00E45F20">
              <w:rPr>
                <w:webHidden/>
              </w:rPr>
              <w:fldChar w:fldCharType="end"/>
            </w:r>
          </w:hyperlink>
        </w:p>
        <w:p w14:paraId="1AA66236" w14:textId="759053E3"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07" w:history="1">
            <w:r w:rsidR="00E45F20" w:rsidRPr="006F3D9A">
              <w:rPr>
                <w:rStyle w:val="Hyperlink"/>
                <w:noProof/>
              </w:rPr>
              <w:t>Form G-1 Regular Education Class Student Summary Form</w:t>
            </w:r>
            <w:r w:rsidR="00E45F20">
              <w:rPr>
                <w:noProof/>
                <w:webHidden/>
              </w:rPr>
              <w:tab/>
            </w:r>
            <w:r w:rsidR="00E45F20">
              <w:rPr>
                <w:noProof/>
                <w:webHidden/>
              </w:rPr>
              <w:fldChar w:fldCharType="begin"/>
            </w:r>
            <w:r w:rsidR="00E45F20">
              <w:rPr>
                <w:noProof/>
                <w:webHidden/>
              </w:rPr>
              <w:instrText xml:space="preserve"> PAGEREF _Toc109907107 \h </w:instrText>
            </w:r>
            <w:r w:rsidR="00E45F20">
              <w:rPr>
                <w:noProof/>
                <w:webHidden/>
              </w:rPr>
            </w:r>
            <w:r w:rsidR="00E45F20">
              <w:rPr>
                <w:noProof/>
                <w:webHidden/>
              </w:rPr>
              <w:fldChar w:fldCharType="separate"/>
            </w:r>
            <w:r w:rsidR="00E45F20">
              <w:rPr>
                <w:noProof/>
                <w:webHidden/>
              </w:rPr>
              <w:t>31</w:t>
            </w:r>
            <w:r w:rsidR="00E45F20">
              <w:rPr>
                <w:noProof/>
                <w:webHidden/>
              </w:rPr>
              <w:fldChar w:fldCharType="end"/>
            </w:r>
          </w:hyperlink>
        </w:p>
        <w:p w14:paraId="7C128409" w14:textId="1AE7C492"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08" w:history="1">
            <w:r w:rsidR="00E45F20" w:rsidRPr="006F3D9A">
              <w:rPr>
                <w:rStyle w:val="Hyperlink"/>
                <w:noProof/>
              </w:rPr>
              <w:t>Form G-2 Special Education Class IEP Summary Form</w:t>
            </w:r>
            <w:r w:rsidR="00E45F20">
              <w:rPr>
                <w:noProof/>
                <w:webHidden/>
              </w:rPr>
              <w:tab/>
            </w:r>
            <w:r w:rsidR="00E45F20">
              <w:rPr>
                <w:noProof/>
                <w:webHidden/>
              </w:rPr>
              <w:fldChar w:fldCharType="begin"/>
            </w:r>
            <w:r w:rsidR="00E45F20">
              <w:rPr>
                <w:noProof/>
                <w:webHidden/>
              </w:rPr>
              <w:instrText xml:space="preserve"> PAGEREF _Toc109907108 \h </w:instrText>
            </w:r>
            <w:r w:rsidR="00E45F20">
              <w:rPr>
                <w:noProof/>
                <w:webHidden/>
              </w:rPr>
            </w:r>
            <w:r w:rsidR="00E45F20">
              <w:rPr>
                <w:noProof/>
                <w:webHidden/>
              </w:rPr>
              <w:fldChar w:fldCharType="separate"/>
            </w:r>
            <w:r w:rsidR="00E45F20">
              <w:rPr>
                <w:noProof/>
                <w:webHidden/>
              </w:rPr>
              <w:t>32</w:t>
            </w:r>
            <w:r w:rsidR="00E45F20">
              <w:rPr>
                <w:noProof/>
                <w:webHidden/>
              </w:rPr>
              <w:fldChar w:fldCharType="end"/>
            </w:r>
          </w:hyperlink>
        </w:p>
        <w:p w14:paraId="6D6045FA" w14:textId="2A51CE05"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09" w:history="1">
            <w:r w:rsidR="00E45F20" w:rsidRPr="006F3D9A">
              <w:rPr>
                <w:rStyle w:val="Hyperlink"/>
              </w:rPr>
              <w:t>Form K - Student Teacher Documentation Checklist</w:t>
            </w:r>
            <w:r w:rsidR="00E45F20">
              <w:rPr>
                <w:webHidden/>
              </w:rPr>
              <w:tab/>
            </w:r>
            <w:r w:rsidR="00E45F20">
              <w:rPr>
                <w:webHidden/>
              </w:rPr>
              <w:fldChar w:fldCharType="begin"/>
            </w:r>
            <w:r w:rsidR="00E45F20">
              <w:rPr>
                <w:webHidden/>
              </w:rPr>
              <w:instrText xml:space="preserve"> PAGEREF _Toc109907109 \h </w:instrText>
            </w:r>
            <w:r w:rsidR="00E45F20">
              <w:rPr>
                <w:webHidden/>
              </w:rPr>
            </w:r>
            <w:r w:rsidR="00E45F20">
              <w:rPr>
                <w:webHidden/>
              </w:rPr>
              <w:fldChar w:fldCharType="separate"/>
            </w:r>
            <w:r w:rsidR="00E45F20">
              <w:rPr>
                <w:webHidden/>
              </w:rPr>
              <w:t>33</w:t>
            </w:r>
            <w:r w:rsidR="00E45F20">
              <w:rPr>
                <w:webHidden/>
              </w:rPr>
              <w:fldChar w:fldCharType="end"/>
            </w:r>
          </w:hyperlink>
        </w:p>
        <w:p w14:paraId="216979A3" w14:textId="105A6ED8"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10" w:history="1">
            <w:r w:rsidR="00E45F20" w:rsidRPr="006F3D9A">
              <w:rPr>
                <w:rStyle w:val="Hyperlink"/>
              </w:rPr>
              <w:t>Tips For a Successful Student Teaching Experience</w:t>
            </w:r>
            <w:r w:rsidR="00E45F20">
              <w:rPr>
                <w:webHidden/>
              </w:rPr>
              <w:tab/>
            </w:r>
            <w:r w:rsidR="00E45F20">
              <w:rPr>
                <w:webHidden/>
              </w:rPr>
              <w:fldChar w:fldCharType="begin"/>
            </w:r>
            <w:r w:rsidR="00E45F20">
              <w:rPr>
                <w:webHidden/>
              </w:rPr>
              <w:instrText xml:space="preserve"> PAGEREF _Toc109907110 \h </w:instrText>
            </w:r>
            <w:r w:rsidR="00E45F20">
              <w:rPr>
                <w:webHidden/>
              </w:rPr>
            </w:r>
            <w:r w:rsidR="00E45F20">
              <w:rPr>
                <w:webHidden/>
              </w:rPr>
              <w:fldChar w:fldCharType="separate"/>
            </w:r>
            <w:r w:rsidR="00E45F20">
              <w:rPr>
                <w:webHidden/>
              </w:rPr>
              <w:t>34</w:t>
            </w:r>
            <w:r w:rsidR="00E45F20">
              <w:rPr>
                <w:webHidden/>
              </w:rPr>
              <w:fldChar w:fldCharType="end"/>
            </w:r>
          </w:hyperlink>
        </w:p>
        <w:p w14:paraId="666C38C1" w14:textId="7CE0B2DE"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11" w:history="1">
            <w:r w:rsidR="00E45F20" w:rsidRPr="006F3D9A">
              <w:rPr>
                <w:rStyle w:val="Hyperlink"/>
              </w:rPr>
              <w:t>Your First Day</w:t>
            </w:r>
            <w:r w:rsidR="00E45F20">
              <w:rPr>
                <w:webHidden/>
              </w:rPr>
              <w:tab/>
            </w:r>
            <w:r w:rsidR="00E45F20">
              <w:rPr>
                <w:webHidden/>
              </w:rPr>
              <w:fldChar w:fldCharType="begin"/>
            </w:r>
            <w:r w:rsidR="00E45F20">
              <w:rPr>
                <w:webHidden/>
              </w:rPr>
              <w:instrText xml:space="preserve"> PAGEREF _Toc109907111 \h </w:instrText>
            </w:r>
            <w:r w:rsidR="00E45F20">
              <w:rPr>
                <w:webHidden/>
              </w:rPr>
            </w:r>
            <w:r w:rsidR="00E45F20">
              <w:rPr>
                <w:webHidden/>
              </w:rPr>
              <w:fldChar w:fldCharType="separate"/>
            </w:r>
            <w:r w:rsidR="00E45F20">
              <w:rPr>
                <w:webHidden/>
              </w:rPr>
              <w:t>35</w:t>
            </w:r>
            <w:r w:rsidR="00E45F20">
              <w:rPr>
                <w:webHidden/>
              </w:rPr>
              <w:fldChar w:fldCharType="end"/>
            </w:r>
          </w:hyperlink>
        </w:p>
        <w:p w14:paraId="60CA3C72" w14:textId="4A437A55"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12" w:history="1">
            <w:r w:rsidR="00E45F20" w:rsidRPr="006F3D9A">
              <w:rPr>
                <w:rStyle w:val="Hyperlink"/>
              </w:rPr>
              <w:t>Links to Teaching Tools</w:t>
            </w:r>
            <w:r w:rsidR="00E45F20">
              <w:rPr>
                <w:webHidden/>
              </w:rPr>
              <w:tab/>
            </w:r>
            <w:r w:rsidR="00E45F20">
              <w:rPr>
                <w:webHidden/>
              </w:rPr>
              <w:fldChar w:fldCharType="begin"/>
            </w:r>
            <w:r w:rsidR="00E45F20">
              <w:rPr>
                <w:webHidden/>
              </w:rPr>
              <w:instrText xml:space="preserve"> PAGEREF _Toc109907112 \h </w:instrText>
            </w:r>
            <w:r w:rsidR="00E45F20">
              <w:rPr>
                <w:webHidden/>
              </w:rPr>
            </w:r>
            <w:r w:rsidR="00E45F20">
              <w:rPr>
                <w:webHidden/>
              </w:rPr>
              <w:fldChar w:fldCharType="separate"/>
            </w:r>
            <w:r w:rsidR="00E45F20">
              <w:rPr>
                <w:webHidden/>
              </w:rPr>
              <w:t>36</w:t>
            </w:r>
            <w:r w:rsidR="00E45F20">
              <w:rPr>
                <w:webHidden/>
              </w:rPr>
              <w:fldChar w:fldCharType="end"/>
            </w:r>
          </w:hyperlink>
        </w:p>
        <w:p w14:paraId="497DD6AD" w14:textId="2B39DAC7"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13" w:history="1">
            <w:r w:rsidR="00E45F20" w:rsidRPr="006F3D9A">
              <w:rPr>
                <w:rStyle w:val="Hyperlink"/>
              </w:rPr>
              <w:t>Take Care of Yourself</w:t>
            </w:r>
            <w:r w:rsidR="00E45F20">
              <w:rPr>
                <w:webHidden/>
              </w:rPr>
              <w:tab/>
            </w:r>
            <w:r w:rsidR="00E45F20">
              <w:rPr>
                <w:webHidden/>
              </w:rPr>
              <w:fldChar w:fldCharType="begin"/>
            </w:r>
            <w:r w:rsidR="00E45F20">
              <w:rPr>
                <w:webHidden/>
              </w:rPr>
              <w:instrText xml:space="preserve"> PAGEREF _Toc109907113 \h </w:instrText>
            </w:r>
            <w:r w:rsidR="00E45F20">
              <w:rPr>
                <w:webHidden/>
              </w:rPr>
            </w:r>
            <w:r w:rsidR="00E45F20">
              <w:rPr>
                <w:webHidden/>
              </w:rPr>
              <w:fldChar w:fldCharType="separate"/>
            </w:r>
            <w:r w:rsidR="00E45F20">
              <w:rPr>
                <w:webHidden/>
              </w:rPr>
              <w:t>37</w:t>
            </w:r>
            <w:r w:rsidR="00E45F20">
              <w:rPr>
                <w:webHidden/>
              </w:rPr>
              <w:fldChar w:fldCharType="end"/>
            </w:r>
          </w:hyperlink>
        </w:p>
        <w:p w14:paraId="7BA18EF3" w14:textId="289A215E"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14" w:history="1">
            <w:r w:rsidR="00E45F20" w:rsidRPr="006F3D9A">
              <w:rPr>
                <w:rStyle w:val="Hyperlink"/>
                <w:noProof/>
              </w:rPr>
              <w:t>Appendix I</w:t>
            </w:r>
            <w:r w:rsidR="00E45F20">
              <w:rPr>
                <w:noProof/>
                <w:webHidden/>
              </w:rPr>
              <w:tab/>
            </w:r>
            <w:r w:rsidR="00E45F20">
              <w:rPr>
                <w:noProof/>
                <w:webHidden/>
              </w:rPr>
              <w:fldChar w:fldCharType="begin"/>
            </w:r>
            <w:r w:rsidR="00E45F20">
              <w:rPr>
                <w:noProof/>
                <w:webHidden/>
              </w:rPr>
              <w:instrText xml:space="preserve"> PAGEREF _Toc109907114 \h </w:instrText>
            </w:r>
            <w:r w:rsidR="00E45F20">
              <w:rPr>
                <w:noProof/>
                <w:webHidden/>
              </w:rPr>
            </w:r>
            <w:r w:rsidR="00E45F20">
              <w:rPr>
                <w:noProof/>
                <w:webHidden/>
              </w:rPr>
              <w:fldChar w:fldCharType="separate"/>
            </w:r>
            <w:r w:rsidR="00E45F20">
              <w:rPr>
                <w:noProof/>
                <w:webHidden/>
              </w:rPr>
              <w:t>38</w:t>
            </w:r>
            <w:r w:rsidR="00E45F20">
              <w:rPr>
                <w:noProof/>
                <w:webHidden/>
              </w:rPr>
              <w:fldChar w:fldCharType="end"/>
            </w:r>
          </w:hyperlink>
        </w:p>
        <w:p w14:paraId="7FF5F3E3" w14:textId="6764AAF3"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15" w:history="1">
            <w:r w:rsidR="00E45F20" w:rsidRPr="006F3D9A">
              <w:rPr>
                <w:rStyle w:val="Hyperlink"/>
                <w:noProof/>
              </w:rPr>
              <w:t>UMPI Teacher Education Conceptual Framework</w:t>
            </w:r>
            <w:r w:rsidR="00E45F20">
              <w:rPr>
                <w:noProof/>
                <w:webHidden/>
              </w:rPr>
              <w:tab/>
            </w:r>
            <w:r w:rsidR="00E45F20">
              <w:rPr>
                <w:noProof/>
                <w:webHidden/>
              </w:rPr>
              <w:fldChar w:fldCharType="begin"/>
            </w:r>
            <w:r w:rsidR="00E45F20">
              <w:rPr>
                <w:noProof/>
                <w:webHidden/>
              </w:rPr>
              <w:instrText xml:space="preserve"> PAGEREF _Toc109907115 \h </w:instrText>
            </w:r>
            <w:r w:rsidR="00E45F20">
              <w:rPr>
                <w:noProof/>
                <w:webHidden/>
              </w:rPr>
            </w:r>
            <w:r w:rsidR="00E45F20">
              <w:rPr>
                <w:noProof/>
                <w:webHidden/>
              </w:rPr>
              <w:fldChar w:fldCharType="separate"/>
            </w:r>
            <w:r w:rsidR="00E45F20">
              <w:rPr>
                <w:noProof/>
                <w:webHidden/>
              </w:rPr>
              <w:t>39</w:t>
            </w:r>
            <w:r w:rsidR="00E45F20">
              <w:rPr>
                <w:noProof/>
                <w:webHidden/>
              </w:rPr>
              <w:fldChar w:fldCharType="end"/>
            </w:r>
          </w:hyperlink>
        </w:p>
        <w:p w14:paraId="199A5629" w14:textId="00979C44"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16" w:history="1">
            <w:r w:rsidR="00E45F20" w:rsidRPr="006F3D9A">
              <w:rPr>
                <w:rStyle w:val="Hyperlink"/>
                <w:noProof/>
              </w:rPr>
              <w:t>Opportunity</w:t>
            </w:r>
            <w:r w:rsidR="00E45F20">
              <w:rPr>
                <w:noProof/>
                <w:webHidden/>
              </w:rPr>
              <w:tab/>
            </w:r>
            <w:r w:rsidR="00E45F20">
              <w:rPr>
                <w:noProof/>
                <w:webHidden/>
              </w:rPr>
              <w:fldChar w:fldCharType="begin"/>
            </w:r>
            <w:r w:rsidR="00E45F20">
              <w:rPr>
                <w:noProof/>
                <w:webHidden/>
              </w:rPr>
              <w:instrText xml:space="preserve"> PAGEREF _Toc109907116 \h </w:instrText>
            </w:r>
            <w:r w:rsidR="00E45F20">
              <w:rPr>
                <w:noProof/>
                <w:webHidden/>
              </w:rPr>
            </w:r>
            <w:r w:rsidR="00E45F20">
              <w:rPr>
                <w:noProof/>
                <w:webHidden/>
              </w:rPr>
              <w:fldChar w:fldCharType="separate"/>
            </w:r>
            <w:r w:rsidR="00E45F20">
              <w:rPr>
                <w:noProof/>
                <w:webHidden/>
              </w:rPr>
              <w:t>39</w:t>
            </w:r>
            <w:r w:rsidR="00E45F20">
              <w:rPr>
                <w:noProof/>
                <w:webHidden/>
              </w:rPr>
              <w:fldChar w:fldCharType="end"/>
            </w:r>
          </w:hyperlink>
        </w:p>
        <w:p w14:paraId="50E81EC3" w14:textId="6F88384D"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17" w:history="1">
            <w:r w:rsidR="00E45F20" w:rsidRPr="006F3D9A">
              <w:rPr>
                <w:rStyle w:val="Hyperlink"/>
                <w:noProof/>
              </w:rPr>
              <w:t>Knowledge</w:t>
            </w:r>
            <w:r w:rsidR="00E45F20">
              <w:rPr>
                <w:noProof/>
                <w:webHidden/>
              </w:rPr>
              <w:tab/>
            </w:r>
            <w:r w:rsidR="00E45F20">
              <w:rPr>
                <w:noProof/>
                <w:webHidden/>
              </w:rPr>
              <w:fldChar w:fldCharType="begin"/>
            </w:r>
            <w:r w:rsidR="00E45F20">
              <w:rPr>
                <w:noProof/>
                <w:webHidden/>
              </w:rPr>
              <w:instrText xml:space="preserve"> PAGEREF _Toc109907117 \h </w:instrText>
            </w:r>
            <w:r w:rsidR="00E45F20">
              <w:rPr>
                <w:noProof/>
                <w:webHidden/>
              </w:rPr>
            </w:r>
            <w:r w:rsidR="00E45F20">
              <w:rPr>
                <w:noProof/>
                <w:webHidden/>
              </w:rPr>
              <w:fldChar w:fldCharType="separate"/>
            </w:r>
            <w:r w:rsidR="00E45F20">
              <w:rPr>
                <w:noProof/>
                <w:webHidden/>
              </w:rPr>
              <w:t>39</w:t>
            </w:r>
            <w:r w:rsidR="00E45F20">
              <w:rPr>
                <w:noProof/>
                <w:webHidden/>
              </w:rPr>
              <w:fldChar w:fldCharType="end"/>
            </w:r>
          </w:hyperlink>
        </w:p>
        <w:p w14:paraId="73F0FDB2" w14:textId="3B1FBC73"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18" w:history="1">
            <w:r w:rsidR="00E45F20" w:rsidRPr="006F3D9A">
              <w:rPr>
                <w:rStyle w:val="Hyperlink"/>
                <w:noProof/>
              </w:rPr>
              <w:t>Reflection</w:t>
            </w:r>
            <w:r w:rsidR="00E45F20">
              <w:rPr>
                <w:noProof/>
                <w:webHidden/>
              </w:rPr>
              <w:tab/>
            </w:r>
            <w:r w:rsidR="00E45F20">
              <w:rPr>
                <w:noProof/>
                <w:webHidden/>
              </w:rPr>
              <w:fldChar w:fldCharType="begin"/>
            </w:r>
            <w:r w:rsidR="00E45F20">
              <w:rPr>
                <w:noProof/>
                <w:webHidden/>
              </w:rPr>
              <w:instrText xml:space="preserve"> PAGEREF _Toc109907118 \h </w:instrText>
            </w:r>
            <w:r w:rsidR="00E45F20">
              <w:rPr>
                <w:noProof/>
                <w:webHidden/>
              </w:rPr>
            </w:r>
            <w:r w:rsidR="00E45F20">
              <w:rPr>
                <w:noProof/>
                <w:webHidden/>
              </w:rPr>
              <w:fldChar w:fldCharType="separate"/>
            </w:r>
            <w:r w:rsidR="00E45F20">
              <w:rPr>
                <w:noProof/>
                <w:webHidden/>
              </w:rPr>
              <w:t>39</w:t>
            </w:r>
            <w:r w:rsidR="00E45F20">
              <w:rPr>
                <w:noProof/>
                <w:webHidden/>
              </w:rPr>
              <w:fldChar w:fldCharType="end"/>
            </w:r>
          </w:hyperlink>
        </w:p>
        <w:p w14:paraId="7F419437" w14:textId="3C30B3D6"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19" w:history="1">
            <w:r w:rsidR="00E45F20" w:rsidRPr="006F3D9A">
              <w:rPr>
                <w:rStyle w:val="Hyperlink"/>
                <w:noProof/>
              </w:rPr>
              <w:t>Dispositions</w:t>
            </w:r>
            <w:r w:rsidR="00E45F20">
              <w:rPr>
                <w:noProof/>
                <w:webHidden/>
              </w:rPr>
              <w:tab/>
            </w:r>
            <w:r w:rsidR="00E45F20">
              <w:rPr>
                <w:noProof/>
                <w:webHidden/>
              </w:rPr>
              <w:fldChar w:fldCharType="begin"/>
            </w:r>
            <w:r w:rsidR="00E45F20">
              <w:rPr>
                <w:noProof/>
                <w:webHidden/>
              </w:rPr>
              <w:instrText xml:space="preserve"> PAGEREF _Toc109907119 \h </w:instrText>
            </w:r>
            <w:r w:rsidR="00E45F20">
              <w:rPr>
                <w:noProof/>
                <w:webHidden/>
              </w:rPr>
            </w:r>
            <w:r w:rsidR="00E45F20">
              <w:rPr>
                <w:noProof/>
                <w:webHidden/>
              </w:rPr>
              <w:fldChar w:fldCharType="separate"/>
            </w:r>
            <w:r w:rsidR="00E45F20">
              <w:rPr>
                <w:noProof/>
                <w:webHidden/>
              </w:rPr>
              <w:t>39</w:t>
            </w:r>
            <w:r w:rsidR="00E45F20">
              <w:rPr>
                <w:noProof/>
                <w:webHidden/>
              </w:rPr>
              <w:fldChar w:fldCharType="end"/>
            </w:r>
          </w:hyperlink>
        </w:p>
        <w:p w14:paraId="11DFFA3E" w14:textId="6F5A0050"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20" w:history="1">
            <w:r w:rsidR="00E45F20" w:rsidRPr="006F3D9A">
              <w:rPr>
                <w:rStyle w:val="Hyperlink"/>
                <w:noProof/>
              </w:rPr>
              <w:t>Diversity</w:t>
            </w:r>
            <w:r w:rsidR="00E45F20">
              <w:rPr>
                <w:noProof/>
                <w:webHidden/>
              </w:rPr>
              <w:tab/>
            </w:r>
            <w:r w:rsidR="00E45F20">
              <w:rPr>
                <w:noProof/>
                <w:webHidden/>
              </w:rPr>
              <w:fldChar w:fldCharType="begin"/>
            </w:r>
            <w:r w:rsidR="00E45F20">
              <w:rPr>
                <w:noProof/>
                <w:webHidden/>
              </w:rPr>
              <w:instrText xml:space="preserve"> PAGEREF _Toc109907120 \h </w:instrText>
            </w:r>
            <w:r w:rsidR="00E45F20">
              <w:rPr>
                <w:noProof/>
                <w:webHidden/>
              </w:rPr>
            </w:r>
            <w:r w:rsidR="00E45F20">
              <w:rPr>
                <w:noProof/>
                <w:webHidden/>
              </w:rPr>
              <w:fldChar w:fldCharType="separate"/>
            </w:r>
            <w:r w:rsidR="00E45F20">
              <w:rPr>
                <w:noProof/>
                <w:webHidden/>
              </w:rPr>
              <w:t>39</w:t>
            </w:r>
            <w:r w:rsidR="00E45F20">
              <w:rPr>
                <w:noProof/>
                <w:webHidden/>
              </w:rPr>
              <w:fldChar w:fldCharType="end"/>
            </w:r>
          </w:hyperlink>
        </w:p>
        <w:p w14:paraId="588FE487" w14:textId="2CBC6731"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21" w:history="1">
            <w:r w:rsidR="00E45F20" w:rsidRPr="006F3D9A">
              <w:rPr>
                <w:rStyle w:val="Hyperlink"/>
              </w:rPr>
              <w:t>Instructional Strategies</w:t>
            </w:r>
            <w:r w:rsidR="00E45F20">
              <w:rPr>
                <w:webHidden/>
              </w:rPr>
              <w:tab/>
            </w:r>
            <w:r w:rsidR="00E45F20">
              <w:rPr>
                <w:webHidden/>
              </w:rPr>
              <w:fldChar w:fldCharType="begin"/>
            </w:r>
            <w:r w:rsidR="00E45F20">
              <w:rPr>
                <w:webHidden/>
              </w:rPr>
              <w:instrText xml:space="preserve"> PAGEREF _Toc109907121 \h </w:instrText>
            </w:r>
            <w:r w:rsidR="00E45F20">
              <w:rPr>
                <w:webHidden/>
              </w:rPr>
            </w:r>
            <w:r w:rsidR="00E45F20">
              <w:rPr>
                <w:webHidden/>
              </w:rPr>
              <w:fldChar w:fldCharType="separate"/>
            </w:r>
            <w:r w:rsidR="00E45F20">
              <w:rPr>
                <w:webHidden/>
              </w:rPr>
              <w:t>39</w:t>
            </w:r>
            <w:r w:rsidR="00E45F20">
              <w:rPr>
                <w:webHidden/>
              </w:rPr>
              <w:fldChar w:fldCharType="end"/>
            </w:r>
          </w:hyperlink>
        </w:p>
        <w:p w14:paraId="233EFE3D" w14:textId="3D2ECE67"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22" w:history="1">
            <w:r w:rsidR="00E45F20" w:rsidRPr="006F3D9A">
              <w:rPr>
                <w:rStyle w:val="Hyperlink"/>
                <w:noProof/>
              </w:rPr>
              <w:t xml:space="preserve">Appendix II </w:t>
            </w:r>
            <w:r w:rsidR="00E45F20" w:rsidRPr="006F3D9A">
              <w:rPr>
                <w:rStyle w:val="Hyperlink"/>
                <w:rFonts w:eastAsia="Cambria"/>
                <w:noProof/>
              </w:rPr>
              <w:t>Common Core Teaching Standards</w:t>
            </w:r>
            <w:r w:rsidR="00E45F20">
              <w:rPr>
                <w:noProof/>
                <w:webHidden/>
              </w:rPr>
              <w:tab/>
            </w:r>
            <w:r w:rsidR="00E45F20">
              <w:rPr>
                <w:noProof/>
                <w:webHidden/>
              </w:rPr>
              <w:fldChar w:fldCharType="begin"/>
            </w:r>
            <w:r w:rsidR="00E45F20">
              <w:rPr>
                <w:noProof/>
                <w:webHidden/>
              </w:rPr>
              <w:instrText xml:space="preserve"> PAGEREF _Toc109907122 \h </w:instrText>
            </w:r>
            <w:r w:rsidR="00E45F20">
              <w:rPr>
                <w:noProof/>
                <w:webHidden/>
              </w:rPr>
            </w:r>
            <w:r w:rsidR="00E45F20">
              <w:rPr>
                <w:noProof/>
                <w:webHidden/>
              </w:rPr>
              <w:fldChar w:fldCharType="separate"/>
            </w:r>
            <w:r w:rsidR="00E45F20">
              <w:rPr>
                <w:noProof/>
                <w:webHidden/>
              </w:rPr>
              <w:t>40</w:t>
            </w:r>
            <w:r w:rsidR="00E45F20">
              <w:rPr>
                <w:noProof/>
                <w:webHidden/>
              </w:rPr>
              <w:fldChar w:fldCharType="end"/>
            </w:r>
          </w:hyperlink>
        </w:p>
        <w:p w14:paraId="42AC32EA" w14:textId="178392B7"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23" w:history="1">
            <w:r w:rsidR="00E45F20" w:rsidRPr="006F3D9A">
              <w:rPr>
                <w:rStyle w:val="Hyperlink"/>
              </w:rPr>
              <w:t>Appendix III Two Semester Intern Option</w:t>
            </w:r>
            <w:r w:rsidR="00E45F20">
              <w:rPr>
                <w:webHidden/>
              </w:rPr>
              <w:tab/>
            </w:r>
            <w:r w:rsidR="00E45F20">
              <w:rPr>
                <w:webHidden/>
              </w:rPr>
              <w:fldChar w:fldCharType="begin"/>
            </w:r>
            <w:r w:rsidR="00E45F20">
              <w:rPr>
                <w:webHidden/>
              </w:rPr>
              <w:instrText xml:space="preserve"> PAGEREF _Toc109907123 \h </w:instrText>
            </w:r>
            <w:r w:rsidR="00E45F20">
              <w:rPr>
                <w:webHidden/>
              </w:rPr>
            </w:r>
            <w:r w:rsidR="00E45F20">
              <w:rPr>
                <w:webHidden/>
              </w:rPr>
              <w:fldChar w:fldCharType="separate"/>
            </w:r>
            <w:r w:rsidR="00E45F20">
              <w:rPr>
                <w:webHidden/>
              </w:rPr>
              <w:t>48</w:t>
            </w:r>
            <w:r w:rsidR="00E45F20">
              <w:rPr>
                <w:webHidden/>
              </w:rPr>
              <w:fldChar w:fldCharType="end"/>
            </w:r>
          </w:hyperlink>
        </w:p>
        <w:p w14:paraId="632A2328" w14:textId="16217DB8"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24" w:history="1">
            <w:r w:rsidR="00E45F20" w:rsidRPr="006F3D9A">
              <w:rPr>
                <w:rStyle w:val="Hyperlink"/>
                <w:noProof/>
              </w:rPr>
              <w:t>Suggested Year Plan for Elementary Interns</w:t>
            </w:r>
            <w:r w:rsidR="00E45F20">
              <w:rPr>
                <w:noProof/>
                <w:webHidden/>
              </w:rPr>
              <w:tab/>
            </w:r>
            <w:r w:rsidR="00E45F20">
              <w:rPr>
                <w:noProof/>
                <w:webHidden/>
              </w:rPr>
              <w:fldChar w:fldCharType="begin"/>
            </w:r>
            <w:r w:rsidR="00E45F20">
              <w:rPr>
                <w:noProof/>
                <w:webHidden/>
              </w:rPr>
              <w:instrText xml:space="preserve"> PAGEREF _Toc109907124 \h </w:instrText>
            </w:r>
            <w:r w:rsidR="00E45F20">
              <w:rPr>
                <w:noProof/>
                <w:webHidden/>
              </w:rPr>
            </w:r>
            <w:r w:rsidR="00E45F20">
              <w:rPr>
                <w:noProof/>
                <w:webHidden/>
              </w:rPr>
              <w:fldChar w:fldCharType="separate"/>
            </w:r>
            <w:r w:rsidR="00E45F20">
              <w:rPr>
                <w:noProof/>
                <w:webHidden/>
              </w:rPr>
              <w:t>49</w:t>
            </w:r>
            <w:r w:rsidR="00E45F20">
              <w:rPr>
                <w:noProof/>
                <w:webHidden/>
              </w:rPr>
              <w:fldChar w:fldCharType="end"/>
            </w:r>
          </w:hyperlink>
        </w:p>
        <w:p w14:paraId="6293A1CD" w14:textId="0F793DCA"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25" w:history="1">
            <w:r w:rsidR="00E45F20" w:rsidRPr="006F3D9A">
              <w:rPr>
                <w:rStyle w:val="Hyperlink"/>
                <w:noProof/>
              </w:rPr>
              <w:t>Suggested Year Plan for Secondary Interns</w:t>
            </w:r>
            <w:r w:rsidR="00E45F20">
              <w:rPr>
                <w:noProof/>
                <w:webHidden/>
              </w:rPr>
              <w:tab/>
            </w:r>
            <w:r w:rsidR="00E45F20">
              <w:rPr>
                <w:noProof/>
                <w:webHidden/>
              </w:rPr>
              <w:fldChar w:fldCharType="begin"/>
            </w:r>
            <w:r w:rsidR="00E45F20">
              <w:rPr>
                <w:noProof/>
                <w:webHidden/>
              </w:rPr>
              <w:instrText xml:space="preserve"> PAGEREF _Toc109907125 \h </w:instrText>
            </w:r>
            <w:r w:rsidR="00E45F20">
              <w:rPr>
                <w:noProof/>
                <w:webHidden/>
              </w:rPr>
            </w:r>
            <w:r w:rsidR="00E45F20">
              <w:rPr>
                <w:noProof/>
                <w:webHidden/>
              </w:rPr>
              <w:fldChar w:fldCharType="separate"/>
            </w:r>
            <w:r w:rsidR="00E45F20">
              <w:rPr>
                <w:noProof/>
                <w:webHidden/>
              </w:rPr>
              <w:t>51</w:t>
            </w:r>
            <w:r w:rsidR="00E45F20">
              <w:rPr>
                <w:noProof/>
                <w:webHidden/>
              </w:rPr>
              <w:fldChar w:fldCharType="end"/>
            </w:r>
          </w:hyperlink>
        </w:p>
        <w:p w14:paraId="54B3215E" w14:textId="1EF84BAD" w:rsidR="00E45F20" w:rsidRDefault="00000000" w:rsidP="00F2181E">
          <w:pPr>
            <w:pStyle w:val="Heading1"/>
            <w:spacing w:line="360" w:lineRule="auto"/>
            <w:ind w:right="-100"/>
            <w:rPr>
              <w:rFonts w:asciiTheme="minorHAnsi" w:eastAsiaTheme="minorEastAsia" w:hAnsiTheme="minorHAnsi" w:cstheme="minorBidi"/>
              <w:sz w:val="22"/>
              <w:szCs w:val="22"/>
            </w:rPr>
          </w:pPr>
          <w:hyperlink w:anchor="_Toc109907126" w:history="1">
            <w:r w:rsidR="00E45F20" w:rsidRPr="006F3D9A">
              <w:rPr>
                <w:rStyle w:val="Hyperlink"/>
              </w:rPr>
              <w:t>Appendix IV</w:t>
            </w:r>
            <w:r w:rsidR="00E45F20">
              <w:rPr>
                <w:webHidden/>
              </w:rPr>
              <w:tab/>
            </w:r>
            <w:r w:rsidR="00E45F20">
              <w:rPr>
                <w:webHidden/>
              </w:rPr>
              <w:fldChar w:fldCharType="begin"/>
            </w:r>
            <w:r w:rsidR="00E45F20">
              <w:rPr>
                <w:webHidden/>
              </w:rPr>
              <w:instrText xml:space="preserve"> PAGEREF _Toc109907126 \h </w:instrText>
            </w:r>
            <w:r w:rsidR="00E45F20">
              <w:rPr>
                <w:webHidden/>
              </w:rPr>
            </w:r>
            <w:r w:rsidR="00E45F20">
              <w:rPr>
                <w:webHidden/>
              </w:rPr>
              <w:fldChar w:fldCharType="separate"/>
            </w:r>
            <w:r w:rsidR="00E45F20">
              <w:rPr>
                <w:webHidden/>
              </w:rPr>
              <w:t>53</w:t>
            </w:r>
            <w:r w:rsidR="00E45F20">
              <w:rPr>
                <w:webHidden/>
              </w:rPr>
              <w:fldChar w:fldCharType="end"/>
            </w:r>
          </w:hyperlink>
        </w:p>
        <w:p w14:paraId="77140290" w14:textId="077ABE7D" w:rsidR="00E45F20" w:rsidRDefault="00000000" w:rsidP="00F2181E">
          <w:pPr>
            <w:pStyle w:val="TOC2"/>
            <w:tabs>
              <w:tab w:val="right" w:pos="11050"/>
            </w:tabs>
            <w:spacing w:before="0" w:line="360" w:lineRule="auto"/>
            <w:ind w:right="-100"/>
            <w:rPr>
              <w:rFonts w:asciiTheme="minorHAnsi" w:eastAsiaTheme="minorEastAsia" w:hAnsiTheme="minorHAnsi" w:cstheme="minorBidi"/>
              <w:noProof/>
              <w:sz w:val="22"/>
              <w:szCs w:val="22"/>
            </w:rPr>
          </w:pPr>
          <w:hyperlink w:anchor="_Toc109907127" w:history="1">
            <w:r w:rsidR="00E45F20" w:rsidRPr="006F3D9A">
              <w:rPr>
                <w:rStyle w:val="Hyperlink"/>
                <w:noProof/>
              </w:rPr>
              <w:t>Select the Tk20 Icon</w:t>
            </w:r>
            <w:r w:rsidR="00E45F20">
              <w:rPr>
                <w:noProof/>
                <w:webHidden/>
              </w:rPr>
              <w:tab/>
            </w:r>
            <w:r w:rsidR="00E45F20">
              <w:rPr>
                <w:noProof/>
                <w:webHidden/>
              </w:rPr>
              <w:fldChar w:fldCharType="begin"/>
            </w:r>
            <w:r w:rsidR="00E45F20">
              <w:rPr>
                <w:noProof/>
                <w:webHidden/>
              </w:rPr>
              <w:instrText xml:space="preserve"> PAGEREF _Toc109907127 \h </w:instrText>
            </w:r>
            <w:r w:rsidR="00E45F20">
              <w:rPr>
                <w:noProof/>
                <w:webHidden/>
              </w:rPr>
            </w:r>
            <w:r w:rsidR="00E45F20">
              <w:rPr>
                <w:noProof/>
                <w:webHidden/>
              </w:rPr>
              <w:fldChar w:fldCharType="separate"/>
            </w:r>
            <w:r w:rsidR="00E45F20">
              <w:rPr>
                <w:noProof/>
                <w:webHidden/>
              </w:rPr>
              <w:t>53</w:t>
            </w:r>
            <w:r w:rsidR="00E45F20">
              <w:rPr>
                <w:noProof/>
                <w:webHidden/>
              </w:rPr>
              <w:fldChar w:fldCharType="end"/>
            </w:r>
          </w:hyperlink>
        </w:p>
        <w:p w14:paraId="02D6B696" w14:textId="55B35256" w:rsidR="00DD7987" w:rsidRDefault="00DD7987">
          <w:r>
            <w:rPr>
              <w:b/>
              <w:bCs/>
              <w:noProof/>
            </w:rPr>
            <w:fldChar w:fldCharType="end"/>
          </w:r>
        </w:p>
      </w:sdtContent>
    </w:sdt>
    <w:p w14:paraId="3A3E991C" w14:textId="77777777" w:rsidR="00AA7B22" w:rsidRPr="00DD7987" w:rsidRDefault="00AA7B22">
      <w:pPr>
        <w:rPr>
          <w:bCs/>
          <w:sz w:val="28"/>
          <w:szCs w:val="36"/>
        </w:rPr>
      </w:pPr>
      <w:r w:rsidRPr="00DD7987">
        <w:rPr>
          <w:bCs/>
        </w:rPr>
        <w:br w:type="page"/>
      </w:r>
    </w:p>
    <w:p w14:paraId="00000087" w14:textId="147AA8A0" w:rsidR="00DE3132" w:rsidRPr="00DE1661" w:rsidRDefault="00AA7299" w:rsidP="00DE1661">
      <w:pPr>
        <w:pStyle w:val="Heading1"/>
        <w:jc w:val="center"/>
        <w:rPr>
          <w:b/>
          <w:bCs w:val="0"/>
          <w:sz w:val="28"/>
          <w:szCs w:val="28"/>
        </w:rPr>
      </w:pPr>
      <w:bookmarkStart w:id="0" w:name="_Toc109901217"/>
      <w:bookmarkStart w:id="1" w:name="_Toc109907043"/>
      <w:r w:rsidRPr="00DE1661">
        <w:rPr>
          <w:b/>
          <w:bCs w:val="0"/>
          <w:sz w:val="28"/>
          <w:szCs w:val="28"/>
        </w:rPr>
        <w:lastRenderedPageBreak/>
        <w:t>Program Goals</w:t>
      </w:r>
      <w:bookmarkEnd w:id="0"/>
      <w:bookmarkEnd w:id="1"/>
    </w:p>
    <w:p w14:paraId="00000088" w14:textId="77777777" w:rsidR="00DE3132" w:rsidRPr="00DD7987" w:rsidRDefault="00AA7299">
      <w:pPr>
        <w:pBdr>
          <w:top w:val="nil"/>
          <w:left w:val="nil"/>
          <w:bottom w:val="nil"/>
          <w:right w:val="nil"/>
          <w:between w:val="nil"/>
        </w:pBdr>
        <w:ind w:left="171" w:right="325"/>
        <w:rPr>
          <w:bCs/>
          <w:color w:val="000000"/>
          <w:sz w:val="24"/>
          <w:szCs w:val="24"/>
        </w:rPr>
      </w:pPr>
      <w:r w:rsidRPr="00DD7987">
        <w:rPr>
          <w:bCs/>
          <w:color w:val="000000"/>
          <w:sz w:val="24"/>
          <w:szCs w:val="24"/>
        </w:rPr>
        <w:t>The University of Maine at Presque Isle student teaching program is designed to foster the principle that the knowledge, dispositions, and pedagogical skills supporting the 11 Maine Common Core Teaching Standards, Maine Common Core of Learning, and the Education Department’s Conceptual Framework can be developed most effectively when the student teacher has a continuous ‘full day’ experience with a group of learners.</w:t>
      </w:r>
    </w:p>
    <w:p w14:paraId="00000089" w14:textId="77777777" w:rsidR="00DE3132" w:rsidRPr="00DD7987" w:rsidRDefault="00AA7299">
      <w:pPr>
        <w:pBdr>
          <w:top w:val="nil"/>
          <w:left w:val="nil"/>
          <w:bottom w:val="nil"/>
          <w:right w:val="nil"/>
          <w:between w:val="nil"/>
        </w:pBdr>
        <w:spacing w:before="2"/>
        <w:ind w:left="171" w:right="251"/>
        <w:rPr>
          <w:bCs/>
          <w:color w:val="000000"/>
          <w:sz w:val="24"/>
          <w:szCs w:val="24"/>
        </w:rPr>
      </w:pPr>
      <w:r w:rsidRPr="00DD7987">
        <w:rPr>
          <w:bCs/>
          <w:color w:val="000000"/>
          <w:sz w:val="24"/>
          <w:szCs w:val="24"/>
        </w:rPr>
        <w:t>Student teachers involved with major responsibilities in planning, teaching, and assessing under the competent guidance of experienced teachers and university supervisors will better understand the learning process and develop competencies for future success as professional educators.</w:t>
      </w:r>
    </w:p>
    <w:p w14:paraId="0000008A" w14:textId="77777777" w:rsidR="00DE3132" w:rsidRPr="00DD7987" w:rsidRDefault="00DE3132">
      <w:pPr>
        <w:pBdr>
          <w:top w:val="nil"/>
          <w:left w:val="nil"/>
          <w:bottom w:val="nil"/>
          <w:right w:val="nil"/>
          <w:between w:val="nil"/>
        </w:pBdr>
        <w:spacing w:before="4"/>
        <w:rPr>
          <w:bCs/>
          <w:color w:val="000000"/>
          <w:sz w:val="24"/>
          <w:szCs w:val="24"/>
        </w:rPr>
      </w:pPr>
    </w:p>
    <w:p w14:paraId="0000008B" w14:textId="77777777" w:rsidR="00DE3132" w:rsidRPr="00DE1661" w:rsidRDefault="00AA7299" w:rsidP="00DE1661">
      <w:pPr>
        <w:pStyle w:val="Heading2"/>
        <w:ind w:left="180"/>
        <w:rPr>
          <w:b/>
          <w:bCs w:val="0"/>
        </w:rPr>
      </w:pPr>
      <w:bookmarkStart w:id="2" w:name="_heading=h.30j0zll" w:colFirst="0" w:colLast="0"/>
      <w:bookmarkStart w:id="3" w:name="_Toc109901218"/>
      <w:bookmarkStart w:id="4" w:name="_Toc109907044"/>
      <w:bookmarkEnd w:id="2"/>
      <w:r w:rsidRPr="00DE1661">
        <w:rPr>
          <w:b/>
          <w:bCs w:val="0"/>
        </w:rPr>
        <w:t>Goals of the Student Teaching Program</w:t>
      </w:r>
      <w:bookmarkEnd w:id="3"/>
      <w:bookmarkEnd w:id="4"/>
    </w:p>
    <w:p w14:paraId="0000008C" w14:textId="77777777" w:rsidR="00DE3132" w:rsidRPr="00DD7987" w:rsidRDefault="00AA7299">
      <w:pPr>
        <w:numPr>
          <w:ilvl w:val="0"/>
          <w:numId w:val="16"/>
        </w:numPr>
        <w:pBdr>
          <w:top w:val="nil"/>
          <w:left w:val="nil"/>
          <w:bottom w:val="nil"/>
          <w:right w:val="nil"/>
          <w:between w:val="nil"/>
        </w:pBdr>
        <w:tabs>
          <w:tab w:val="left" w:pos="892"/>
        </w:tabs>
        <w:ind w:right="678" w:hanging="360"/>
        <w:jc w:val="both"/>
        <w:rPr>
          <w:bCs/>
          <w:color w:val="000000"/>
          <w:sz w:val="24"/>
          <w:szCs w:val="24"/>
        </w:rPr>
      </w:pPr>
      <w:r w:rsidRPr="00DD7987">
        <w:rPr>
          <w:bCs/>
          <w:color w:val="000000"/>
          <w:sz w:val="24"/>
          <w:szCs w:val="24"/>
        </w:rPr>
        <w:t>Through the implementation of planning, teaching, and assessment strategies, student teachers will achieve success with the goals and objectives of the 11 Maine Common Core Teaching Standards, Maine Common Core of Learning, and the Education Department’s Conceptual Framework.</w:t>
      </w:r>
    </w:p>
    <w:p w14:paraId="0000008D" w14:textId="77777777" w:rsidR="00DE3132" w:rsidRPr="00DD7987" w:rsidRDefault="00AA7299">
      <w:pPr>
        <w:numPr>
          <w:ilvl w:val="0"/>
          <w:numId w:val="16"/>
        </w:numPr>
        <w:pBdr>
          <w:top w:val="nil"/>
          <w:left w:val="nil"/>
          <w:bottom w:val="nil"/>
          <w:right w:val="nil"/>
          <w:between w:val="nil"/>
        </w:pBdr>
        <w:tabs>
          <w:tab w:val="left" w:pos="892"/>
        </w:tabs>
        <w:spacing w:before="2"/>
        <w:ind w:right="210" w:hanging="360"/>
        <w:rPr>
          <w:bCs/>
          <w:color w:val="000000"/>
          <w:sz w:val="24"/>
          <w:szCs w:val="24"/>
        </w:rPr>
      </w:pPr>
      <w:r w:rsidRPr="00DD7987">
        <w:rPr>
          <w:bCs/>
          <w:color w:val="000000"/>
          <w:sz w:val="24"/>
          <w:szCs w:val="24"/>
        </w:rPr>
        <w:t>Student teachers will demonstrate pedagogical competencies for the instruction of students with diverse needs.</w:t>
      </w:r>
    </w:p>
    <w:p w14:paraId="0000008E" w14:textId="77777777" w:rsidR="00DE3132" w:rsidRPr="00DD7987" w:rsidRDefault="00AA7299">
      <w:pPr>
        <w:numPr>
          <w:ilvl w:val="0"/>
          <w:numId w:val="16"/>
        </w:numPr>
        <w:pBdr>
          <w:top w:val="nil"/>
          <w:left w:val="nil"/>
          <w:bottom w:val="nil"/>
          <w:right w:val="nil"/>
          <w:between w:val="nil"/>
        </w:pBdr>
        <w:tabs>
          <w:tab w:val="left" w:pos="892"/>
        </w:tabs>
        <w:ind w:right="266" w:hanging="360"/>
        <w:rPr>
          <w:bCs/>
          <w:color w:val="000000"/>
          <w:sz w:val="24"/>
          <w:szCs w:val="24"/>
        </w:rPr>
      </w:pPr>
      <w:r w:rsidRPr="00DD7987">
        <w:rPr>
          <w:bCs/>
          <w:color w:val="000000"/>
          <w:sz w:val="24"/>
          <w:szCs w:val="24"/>
        </w:rPr>
        <w:t>Student teachers will become an integral part of their placement school under the guidance and support of their cooperating teacher.</w:t>
      </w:r>
    </w:p>
    <w:p w14:paraId="0000008F" w14:textId="77777777" w:rsidR="00DE3132" w:rsidRPr="00DD7987" w:rsidRDefault="00AA7299">
      <w:pPr>
        <w:numPr>
          <w:ilvl w:val="0"/>
          <w:numId w:val="16"/>
        </w:numPr>
        <w:pBdr>
          <w:top w:val="nil"/>
          <w:left w:val="nil"/>
          <w:bottom w:val="nil"/>
          <w:right w:val="nil"/>
          <w:between w:val="nil"/>
        </w:pBdr>
        <w:tabs>
          <w:tab w:val="left" w:pos="892"/>
        </w:tabs>
        <w:ind w:right="1099" w:hanging="360"/>
        <w:rPr>
          <w:bCs/>
          <w:color w:val="000000"/>
          <w:sz w:val="24"/>
          <w:szCs w:val="24"/>
        </w:rPr>
      </w:pPr>
      <w:r w:rsidRPr="00DD7987">
        <w:rPr>
          <w:bCs/>
          <w:color w:val="000000"/>
          <w:sz w:val="24"/>
          <w:szCs w:val="24"/>
        </w:rPr>
        <w:t>Student teachers will become proficient reflective practitioners as they complete their required assignments.</w:t>
      </w:r>
    </w:p>
    <w:p w14:paraId="00000090" w14:textId="77777777" w:rsidR="00DE3132" w:rsidRPr="00DD7987" w:rsidRDefault="00AA7299">
      <w:pPr>
        <w:numPr>
          <w:ilvl w:val="0"/>
          <w:numId w:val="16"/>
        </w:numPr>
        <w:pBdr>
          <w:top w:val="nil"/>
          <w:left w:val="nil"/>
          <w:bottom w:val="nil"/>
          <w:right w:val="nil"/>
          <w:between w:val="nil"/>
        </w:pBdr>
        <w:tabs>
          <w:tab w:val="left" w:pos="892"/>
        </w:tabs>
        <w:ind w:right="235" w:hanging="360"/>
        <w:rPr>
          <w:bCs/>
          <w:color w:val="000000"/>
          <w:sz w:val="24"/>
          <w:szCs w:val="24"/>
        </w:rPr>
      </w:pPr>
      <w:r w:rsidRPr="00DD7987">
        <w:rPr>
          <w:bCs/>
          <w:color w:val="000000"/>
          <w:sz w:val="24"/>
          <w:szCs w:val="24"/>
        </w:rPr>
        <w:t>The experience of student teaching will initiate participants into a state of mind of lifelong learning and professional development.</w:t>
      </w:r>
    </w:p>
    <w:p w14:paraId="00000091" w14:textId="77777777" w:rsidR="00DE3132" w:rsidRPr="00DD7987" w:rsidRDefault="00DE3132">
      <w:pPr>
        <w:pBdr>
          <w:top w:val="nil"/>
          <w:left w:val="nil"/>
          <w:bottom w:val="nil"/>
          <w:right w:val="nil"/>
          <w:between w:val="nil"/>
        </w:pBdr>
        <w:spacing w:before="6"/>
        <w:rPr>
          <w:bCs/>
          <w:color w:val="000000"/>
          <w:sz w:val="16"/>
          <w:szCs w:val="16"/>
        </w:rPr>
      </w:pPr>
    </w:p>
    <w:p w14:paraId="00000092" w14:textId="799ED476" w:rsidR="00DE3132" w:rsidRPr="00DE1661" w:rsidRDefault="00AA7299" w:rsidP="00DE1661">
      <w:pPr>
        <w:pStyle w:val="Heading1"/>
        <w:jc w:val="center"/>
        <w:rPr>
          <w:b/>
          <w:bCs w:val="0"/>
          <w:sz w:val="28"/>
          <w:szCs w:val="28"/>
        </w:rPr>
      </w:pPr>
      <w:bookmarkStart w:id="5" w:name="_heading=h.1fob9te" w:colFirst="0" w:colLast="0"/>
      <w:bookmarkStart w:id="6" w:name="_Toc109901219"/>
      <w:bookmarkStart w:id="7" w:name="_Toc109907045"/>
      <w:bookmarkEnd w:id="5"/>
      <w:r w:rsidRPr="00DE1661">
        <w:rPr>
          <w:b/>
          <w:bCs w:val="0"/>
          <w:sz w:val="28"/>
          <w:szCs w:val="28"/>
        </w:rPr>
        <w:t>Placements</w:t>
      </w:r>
      <w:bookmarkEnd w:id="6"/>
      <w:bookmarkEnd w:id="7"/>
    </w:p>
    <w:p w14:paraId="00000093" w14:textId="77777777" w:rsidR="00DE3132" w:rsidRPr="00DD7987" w:rsidRDefault="00AA7299">
      <w:pPr>
        <w:pBdr>
          <w:top w:val="nil"/>
          <w:left w:val="nil"/>
          <w:bottom w:val="nil"/>
          <w:right w:val="nil"/>
          <w:between w:val="nil"/>
        </w:pBdr>
        <w:ind w:left="171" w:right="272"/>
        <w:rPr>
          <w:bCs/>
          <w:color w:val="000000"/>
          <w:sz w:val="24"/>
          <w:szCs w:val="24"/>
        </w:rPr>
      </w:pPr>
      <w:r w:rsidRPr="00DD7987">
        <w:rPr>
          <w:bCs/>
          <w:color w:val="000000"/>
          <w:sz w:val="24"/>
          <w:szCs w:val="24"/>
        </w:rPr>
        <w:t>The University of Maine at Presque Isle provides opportunities for placement in schools in Aroostook County but also in schools across the State of Maine, other states, and in international schools. The university will place students with an experienced professional educator who will serve as mentor. A university student teaching supervisor will oversee the placement.</w:t>
      </w:r>
    </w:p>
    <w:p w14:paraId="00000094" w14:textId="77777777" w:rsidR="00DE3132" w:rsidRPr="00DD7987" w:rsidRDefault="00DE3132">
      <w:pPr>
        <w:pBdr>
          <w:top w:val="nil"/>
          <w:left w:val="nil"/>
          <w:bottom w:val="nil"/>
          <w:right w:val="nil"/>
          <w:between w:val="nil"/>
        </w:pBdr>
        <w:spacing w:before="2"/>
        <w:rPr>
          <w:bCs/>
          <w:color w:val="000000"/>
          <w:sz w:val="24"/>
          <w:szCs w:val="24"/>
        </w:rPr>
      </w:pPr>
    </w:p>
    <w:p w14:paraId="00000095" w14:textId="77777777" w:rsidR="00DE3132" w:rsidRPr="00DD7987" w:rsidRDefault="00AA7299">
      <w:pPr>
        <w:pBdr>
          <w:top w:val="nil"/>
          <w:left w:val="nil"/>
          <w:bottom w:val="nil"/>
          <w:right w:val="nil"/>
          <w:between w:val="nil"/>
        </w:pBdr>
        <w:spacing w:before="1"/>
        <w:ind w:left="171" w:right="356"/>
        <w:jc w:val="both"/>
        <w:rPr>
          <w:bCs/>
          <w:color w:val="000000"/>
          <w:sz w:val="24"/>
          <w:szCs w:val="24"/>
        </w:rPr>
      </w:pPr>
      <w:r w:rsidRPr="00DD7987">
        <w:rPr>
          <w:bCs/>
          <w:color w:val="000000"/>
          <w:sz w:val="24"/>
          <w:szCs w:val="24"/>
        </w:rPr>
        <w:t xml:space="preserve">All student teaching placements are made by the Coordinator of Student Teaching based on information from the student’s formal application for student teaching. </w:t>
      </w:r>
      <w:r w:rsidRPr="00DD7987">
        <w:rPr>
          <w:bCs/>
          <w:color w:val="000000"/>
          <w:sz w:val="24"/>
          <w:szCs w:val="24"/>
          <w:u w:val="single"/>
        </w:rPr>
        <w:t xml:space="preserve">For University of Maine at Presque Isle Education majors, this application is submitted upon successful completion of </w:t>
      </w:r>
      <w:r w:rsidRPr="00DD7987">
        <w:rPr>
          <w:bCs/>
          <w:sz w:val="24"/>
          <w:szCs w:val="24"/>
          <w:u w:val="single"/>
        </w:rPr>
        <w:t xml:space="preserve">all program </w:t>
      </w:r>
      <w:r w:rsidRPr="00DD7987">
        <w:rPr>
          <w:bCs/>
          <w:color w:val="000000"/>
          <w:sz w:val="24"/>
          <w:szCs w:val="24"/>
          <w:u w:val="single"/>
        </w:rPr>
        <w:t xml:space="preserve"> requirements of the teacher education program.</w:t>
      </w:r>
      <w:r w:rsidRPr="00DD7987">
        <w:rPr>
          <w:bCs/>
          <w:color w:val="000000"/>
          <w:sz w:val="24"/>
          <w:szCs w:val="24"/>
        </w:rPr>
        <w:t xml:space="preserve"> Factors considered in making placements are:</w:t>
      </w:r>
    </w:p>
    <w:p w14:paraId="00000096" w14:textId="77777777" w:rsidR="00DE3132" w:rsidRPr="00DD7987" w:rsidRDefault="00AA7299">
      <w:pPr>
        <w:numPr>
          <w:ilvl w:val="0"/>
          <w:numId w:val="15"/>
        </w:numPr>
        <w:pBdr>
          <w:top w:val="nil"/>
          <w:left w:val="nil"/>
          <w:bottom w:val="nil"/>
          <w:right w:val="nil"/>
          <w:between w:val="nil"/>
        </w:pBdr>
        <w:tabs>
          <w:tab w:val="left" w:pos="891"/>
          <w:tab w:val="left" w:pos="892"/>
        </w:tabs>
        <w:spacing w:line="293" w:lineRule="auto"/>
        <w:ind w:hanging="360"/>
        <w:rPr>
          <w:bCs/>
          <w:color w:val="000000"/>
          <w:sz w:val="24"/>
          <w:szCs w:val="24"/>
        </w:rPr>
      </w:pPr>
      <w:r w:rsidRPr="00DD7987">
        <w:rPr>
          <w:bCs/>
          <w:color w:val="000000"/>
          <w:sz w:val="24"/>
          <w:szCs w:val="24"/>
        </w:rPr>
        <w:t>Student’s preferences</w:t>
      </w:r>
    </w:p>
    <w:p w14:paraId="00000097" w14:textId="77777777" w:rsidR="00DE3132" w:rsidRPr="00DD7987" w:rsidRDefault="00AA7299">
      <w:pPr>
        <w:numPr>
          <w:ilvl w:val="0"/>
          <w:numId w:val="15"/>
        </w:numPr>
        <w:pBdr>
          <w:top w:val="nil"/>
          <w:left w:val="nil"/>
          <w:bottom w:val="nil"/>
          <w:right w:val="nil"/>
          <w:between w:val="nil"/>
        </w:pBdr>
        <w:tabs>
          <w:tab w:val="left" w:pos="891"/>
          <w:tab w:val="left" w:pos="892"/>
        </w:tabs>
        <w:spacing w:line="293" w:lineRule="auto"/>
        <w:ind w:hanging="360"/>
        <w:rPr>
          <w:bCs/>
          <w:color w:val="000000"/>
          <w:sz w:val="24"/>
          <w:szCs w:val="24"/>
        </w:rPr>
      </w:pPr>
      <w:r w:rsidRPr="00DD7987">
        <w:rPr>
          <w:bCs/>
          <w:color w:val="000000"/>
          <w:sz w:val="24"/>
          <w:szCs w:val="24"/>
        </w:rPr>
        <w:t>Teacher Certification being sought</w:t>
      </w:r>
    </w:p>
    <w:p w14:paraId="00000098" w14:textId="77777777" w:rsidR="00DE3132" w:rsidRPr="00DD7987" w:rsidRDefault="00AA7299">
      <w:pPr>
        <w:numPr>
          <w:ilvl w:val="0"/>
          <w:numId w:val="15"/>
        </w:numPr>
        <w:pBdr>
          <w:top w:val="nil"/>
          <w:left w:val="nil"/>
          <w:bottom w:val="nil"/>
          <w:right w:val="nil"/>
          <w:between w:val="nil"/>
        </w:pBdr>
        <w:tabs>
          <w:tab w:val="left" w:pos="891"/>
          <w:tab w:val="left" w:pos="892"/>
        </w:tabs>
        <w:spacing w:line="293" w:lineRule="auto"/>
        <w:ind w:hanging="360"/>
        <w:rPr>
          <w:bCs/>
          <w:color w:val="000000"/>
          <w:sz w:val="24"/>
          <w:szCs w:val="24"/>
        </w:rPr>
      </w:pPr>
      <w:r w:rsidRPr="00DD7987">
        <w:rPr>
          <w:bCs/>
          <w:color w:val="000000"/>
          <w:sz w:val="24"/>
          <w:szCs w:val="24"/>
        </w:rPr>
        <w:t>Community location</w:t>
      </w:r>
    </w:p>
    <w:p w14:paraId="00000099" w14:textId="77777777" w:rsidR="00DE3132" w:rsidRPr="00DD7987" w:rsidRDefault="00AA7299">
      <w:pPr>
        <w:numPr>
          <w:ilvl w:val="0"/>
          <w:numId w:val="15"/>
        </w:numPr>
        <w:pBdr>
          <w:top w:val="nil"/>
          <w:left w:val="nil"/>
          <w:bottom w:val="nil"/>
          <w:right w:val="nil"/>
          <w:between w:val="nil"/>
        </w:pBdr>
        <w:tabs>
          <w:tab w:val="left" w:pos="891"/>
          <w:tab w:val="left" w:pos="892"/>
        </w:tabs>
        <w:spacing w:before="1" w:line="293" w:lineRule="auto"/>
        <w:ind w:hanging="360"/>
        <w:rPr>
          <w:bCs/>
          <w:color w:val="000000"/>
          <w:sz w:val="24"/>
          <w:szCs w:val="24"/>
        </w:rPr>
      </w:pPr>
      <w:r w:rsidRPr="00DD7987">
        <w:rPr>
          <w:bCs/>
          <w:color w:val="000000"/>
          <w:sz w:val="24"/>
          <w:szCs w:val="24"/>
        </w:rPr>
        <w:t>Grade level/subject area availability</w:t>
      </w:r>
    </w:p>
    <w:p w14:paraId="0000009A" w14:textId="77777777" w:rsidR="00DE3132" w:rsidRPr="00DD7987" w:rsidRDefault="00AA7299">
      <w:pPr>
        <w:numPr>
          <w:ilvl w:val="0"/>
          <w:numId w:val="15"/>
        </w:numPr>
        <w:pBdr>
          <w:top w:val="nil"/>
          <w:left w:val="nil"/>
          <w:bottom w:val="nil"/>
          <w:right w:val="nil"/>
          <w:between w:val="nil"/>
        </w:pBdr>
        <w:tabs>
          <w:tab w:val="left" w:pos="891"/>
          <w:tab w:val="left" w:pos="892"/>
        </w:tabs>
        <w:spacing w:line="293" w:lineRule="auto"/>
        <w:ind w:hanging="360"/>
        <w:rPr>
          <w:bCs/>
          <w:color w:val="000000"/>
          <w:sz w:val="24"/>
          <w:szCs w:val="24"/>
        </w:rPr>
      </w:pPr>
      <w:r w:rsidRPr="00DD7987">
        <w:rPr>
          <w:bCs/>
          <w:color w:val="000000"/>
          <w:sz w:val="24"/>
          <w:szCs w:val="24"/>
        </w:rPr>
        <w:t>University supervisor availability</w:t>
      </w:r>
    </w:p>
    <w:p w14:paraId="0000009B" w14:textId="77777777" w:rsidR="00DE3132" w:rsidRPr="00DD7987" w:rsidRDefault="00AA7299">
      <w:pPr>
        <w:numPr>
          <w:ilvl w:val="0"/>
          <w:numId w:val="15"/>
        </w:numPr>
        <w:pBdr>
          <w:top w:val="nil"/>
          <w:left w:val="nil"/>
          <w:bottom w:val="nil"/>
          <w:right w:val="nil"/>
          <w:between w:val="nil"/>
        </w:pBdr>
        <w:tabs>
          <w:tab w:val="left" w:pos="891"/>
          <w:tab w:val="left" w:pos="892"/>
        </w:tabs>
        <w:spacing w:line="293" w:lineRule="auto"/>
        <w:ind w:hanging="360"/>
        <w:rPr>
          <w:bCs/>
          <w:color w:val="000000"/>
          <w:sz w:val="24"/>
          <w:szCs w:val="24"/>
        </w:rPr>
      </w:pPr>
      <w:r w:rsidRPr="00DD7987">
        <w:rPr>
          <w:bCs/>
          <w:color w:val="000000"/>
          <w:sz w:val="24"/>
          <w:szCs w:val="24"/>
        </w:rPr>
        <w:t>Cooperating teacher availability</w:t>
      </w:r>
    </w:p>
    <w:p w14:paraId="0000009C" w14:textId="77777777" w:rsidR="00DE3132" w:rsidRPr="00DD7987" w:rsidRDefault="00AA7299">
      <w:pPr>
        <w:numPr>
          <w:ilvl w:val="0"/>
          <w:numId w:val="15"/>
        </w:numPr>
        <w:pBdr>
          <w:top w:val="nil"/>
          <w:left w:val="nil"/>
          <w:bottom w:val="nil"/>
          <w:right w:val="nil"/>
          <w:between w:val="nil"/>
        </w:pBdr>
        <w:tabs>
          <w:tab w:val="left" w:pos="891"/>
          <w:tab w:val="left" w:pos="892"/>
        </w:tabs>
        <w:spacing w:line="293" w:lineRule="auto"/>
        <w:ind w:hanging="360"/>
        <w:rPr>
          <w:bCs/>
          <w:color w:val="000000"/>
          <w:sz w:val="24"/>
          <w:szCs w:val="24"/>
        </w:rPr>
      </w:pPr>
      <w:r w:rsidRPr="00DD7987">
        <w:rPr>
          <w:bCs/>
          <w:color w:val="000000"/>
          <w:sz w:val="24"/>
          <w:szCs w:val="24"/>
        </w:rPr>
        <w:t>Recommendations from advisors and faculty</w:t>
      </w:r>
    </w:p>
    <w:p w14:paraId="0000009D" w14:textId="77777777" w:rsidR="00DE3132" w:rsidRPr="00DD7987" w:rsidRDefault="00DE3132">
      <w:pPr>
        <w:pBdr>
          <w:top w:val="nil"/>
          <w:left w:val="nil"/>
          <w:bottom w:val="nil"/>
          <w:right w:val="nil"/>
          <w:between w:val="nil"/>
        </w:pBdr>
        <w:spacing w:before="11"/>
        <w:rPr>
          <w:bCs/>
          <w:color w:val="000000"/>
          <w:sz w:val="23"/>
          <w:szCs w:val="23"/>
        </w:rPr>
      </w:pPr>
    </w:p>
    <w:p w14:paraId="0000009E" w14:textId="77777777" w:rsidR="00DE3132" w:rsidRPr="00DD7987" w:rsidRDefault="00AA7299">
      <w:pPr>
        <w:pBdr>
          <w:top w:val="nil"/>
          <w:left w:val="nil"/>
          <w:bottom w:val="nil"/>
          <w:right w:val="nil"/>
          <w:between w:val="nil"/>
        </w:pBdr>
        <w:ind w:left="171" w:right="189"/>
        <w:rPr>
          <w:bCs/>
          <w:color w:val="000000"/>
          <w:sz w:val="24"/>
          <w:szCs w:val="24"/>
        </w:rPr>
        <w:sectPr w:rsidR="00DE3132" w:rsidRPr="00DD7987" w:rsidSect="00675AA6">
          <w:type w:val="continuous"/>
          <w:pgSz w:w="12240" w:h="15840"/>
          <w:pgMar w:top="620" w:right="540" w:bottom="1020" w:left="640" w:header="0" w:footer="824" w:gutter="0"/>
          <w:pgNumType w:start="0"/>
          <w:cols w:space="720"/>
        </w:sectPr>
      </w:pPr>
      <w:r w:rsidRPr="00DD7987">
        <w:rPr>
          <w:bCs/>
          <w:color w:val="000000"/>
          <w:sz w:val="24"/>
          <w:szCs w:val="24"/>
        </w:rPr>
        <w:t xml:space="preserve">Students are permitted to request specific schools, teachers, and grade levels. These requests will be honored whenever possible, but are not guaranteed. You are responsible for your own transportation to and from the school you are placed at. You should request different schools and different grade levels for a richer practicum experience. You may NOT request placements in a school where you would have relatives in the same department or in a direct line of supervision for you or your cooperating teacher. DO NOT contact schools, teachers, or building administrators regarding placements without prior authorization from the Coordinator of Student Teaching. </w:t>
      </w:r>
    </w:p>
    <w:p w14:paraId="0000009F" w14:textId="3258303D" w:rsidR="00DE3132" w:rsidRDefault="00AA7299" w:rsidP="00DE1661">
      <w:pPr>
        <w:pStyle w:val="Heading1"/>
        <w:jc w:val="center"/>
        <w:rPr>
          <w:b/>
          <w:bCs w:val="0"/>
          <w:sz w:val="28"/>
          <w:szCs w:val="28"/>
        </w:rPr>
      </w:pPr>
      <w:bookmarkStart w:id="8" w:name="_heading=h.3znysh7" w:colFirst="0" w:colLast="0"/>
      <w:bookmarkStart w:id="9" w:name="_Toc109901220"/>
      <w:bookmarkStart w:id="10" w:name="_Toc109907046"/>
      <w:bookmarkEnd w:id="8"/>
      <w:r w:rsidRPr="00DE1661">
        <w:rPr>
          <w:b/>
          <w:bCs w:val="0"/>
          <w:sz w:val="28"/>
          <w:szCs w:val="28"/>
        </w:rPr>
        <w:lastRenderedPageBreak/>
        <w:t>Student Teaching Options</w:t>
      </w:r>
      <w:bookmarkEnd w:id="9"/>
      <w:bookmarkEnd w:id="10"/>
    </w:p>
    <w:p w14:paraId="7C3F5EA3" w14:textId="77777777" w:rsidR="00DE1661" w:rsidRPr="00DE1661" w:rsidRDefault="00DE1661" w:rsidP="00DE1661">
      <w:pPr>
        <w:pStyle w:val="Heading1"/>
        <w:jc w:val="center"/>
        <w:rPr>
          <w:b/>
          <w:bCs w:val="0"/>
          <w:sz w:val="28"/>
          <w:szCs w:val="28"/>
        </w:rPr>
      </w:pPr>
    </w:p>
    <w:p w14:paraId="000000A0" w14:textId="0334DD5D" w:rsidR="00DE3132" w:rsidRPr="00DE1661" w:rsidRDefault="00AA7299" w:rsidP="00DE1661">
      <w:pPr>
        <w:pStyle w:val="Heading2"/>
        <w:ind w:left="180"/>
        <w:rPr>
          <w:b/>
          <w:bCs w:val="0"/>
        </w:rPr>
      </w:pPr>
      <w:bookmarkStart w:id="11" w:name="_heading=h.2et92p0" w:colFirst="0" w:colLast="0"/>
      <w:bookmarkStart w:id="12" w:name="_Toc109901221"/>
      <w:bookmarkStart w:id="13" w:name="_Toc109907047"/>
      <w:bookmarkEnd w:id="11"/>
      <w:r w:rsidRPr="00DE1661">
        <w:rPr>
          <w:b/>
          <w:bCs w:val="0"/>
        </w:rPr>
        <w:t>Option A: Traditional Student Teaching Experience</w:t>
      </w:r>
      <w:bookmarkEnd w:id="12"/>
      <w:bookmarkEnd w:id="13"/>
    </w:p>
    <w:p w14:paraId="000000A1" w14:textId="77777777" w:rsidR="00DE3132" w:rsidRPr="00DD7987" w:rsidRDefault="00AA7299">
      <w:pPr>
        <w:pBdr>
          <w:top w:val="nil"/>
          <w:left w:val="nil"/>
          <w:bottom w:val="nil"/>
          <w:right w:val="nil"/>
          <w:between w:val="nil"/>
        </w:pBdr>
        <w:ind w:left="171" w:right="185"/>
        <w:rPr>
          <w:bCs/>
          <w:color w:val="000000"/>
          <w:sz w:val="24"/>
          <w:szCs w:val="24"/>
        </w:rPr>
      </w:pPr>
      <w:r w:rsidRPr="00DD7987">
        <w:rPr>
          <w:bCs/>
          <w:color w:val="000000"/>
          <w:sz w:val="24"/>
          <w:szCs w:val="24"/>
        </w:rPr>
        <w:t>UMPI's traditional student teaching experience rounds off a quality professional preparation by allowing students to do their practice teaching in up to two classroom settings, where they put learned theory into practice under the supervision of experienced classroom teachers and university staff. Different schools and different grade levels are recommended to provide experience with a range of skills in varied learning</w:t>
      </w:r>
    </w:p>
    <w:p w14:paraId="000000A2" w14:textId="77777777" w:rsidR="00DE3132" w:rsidRPr="00DD7987" w:rsidRDefault="00AA7299">
      <w:pPr>
        <w:pBdr>
          <w:top w:val="nil"/>
          <w:left w:val="nil"/>
          <w:bottom w:val="nil"/>
          <w:right w:val="nil"/>
          <w:between w:val="nil"/>
        </w:pBdr>
        <w:ind w:left="171"/>
        <w:rPr>
          <w:bCs/>
          <w:color w:val="000000"/>
          <w:sz w:val="24"/>
          <w:szCs w:val="24"/>
        </w:rPr>
      </w:pPr>
      <w:r w:rsidRPr="00DD7987">
        <w:rPr>
          <w:bCs/>
          <w:color w:val="000000"/>
          <w:sz w:val="24"/>
          <w:szCs w:val="24"/>
        </w:rPr>
        <w:t>environments over the course of one semester.</w:t>
      </w:r>
    </w:p>
    <w:p w14:paraId="000000A3" w14:textId="77777777" w:rsidR="00DE3132" w:rsidRPr="00DD7987" w:rsidRDefault="00DE3132">
      <w:pPr>
        <w:pBdr>
          <w:top w:val="nil"/>
          <w:left w:val="nil"/>
          <w:bottom w:val="nil"/>
          <w:right w:val="nil"/>
          <w:between w:val="nil"/>
        </w:pBdr>
        <w:rPr>
          <w:bCs/>
          <w:color w:val="000000"/>
          <w:sz w:val="24"/>
          <w:szCs w:val="24"/>
        </w:rPr>
      </w:pPr>
    </w:p>
    <w:p w14:paraId="000000A4" w14:textId="16FCDDB3" w:rsidR="00DE3132" w:rsidRPr="00DE1661" w:rsidRDefault="00AA7299" w:rsidP="00DE1661">
      <w:pPr>
        <w:pStyle w:val="Heading2"/>
        <w:ind w:left="180"/>
        <w:rPr>
          <w:b/>
          <w:bCs w:val="0"/>
        </w:rPr>
      </w:pPr>
      <w:bookmarkStart w:id="14" w:name="_heading=h.tyjcwt" w:colFirst="0" w:colLast="0"/>
      <w:bookmarkStart w:id="15" w:name="_Toc109901222"/>
      <w:bookmarkStart w:id="16" w:name="_Toc109907048"/>
      <w:bookmarkEnd w:id="14"/>
      <w:r w:rsidRPr="00DE1661">
        <w:rPr>
          <w:b/>
          <w:bCs w:val="0"/>
        </w:rPr>
        <w:t>Option B: Two-semester Internship</w:t>
      </w:r>
      <w:bookmarkEnd w:id="15"/>
      <w:bookmarkEnd w:id="16"/>
    </w:p>
    <w:p w14:paraId="000000A5" w14:textId="77777777" w:rsidR="00DE3132" w:rsidRPr="00DD7987" w:rsidRDefault="00AA7299">
      <w:pPr>
        <w:pBdr>
          <w:top w:val="nil"/>
          <w:left w:val="nil"/>
          <w:bottom w:val="nil"/>
          <w:right w:val="nil"/>
          <w:between w:val="nil"/>
        </w:pBdr>
        <w:ind w:left="171" w:right="325"/>
        <w:rPr>
          <w:bCs/>
          <w:color w:val="000000"/>
          <w:sz w:val="24"/>
          <w:szCs w:val="24"/>
        </w:rPr>
      </w:pPr>
      <w:r w:rsidRPr="00DD7987">
        <w:rPr>
          <w:bCs/>
          <w:color w:val="000000"/>
          <w:sz w:val="24"/>
          <w:szCs w:val="24"/>
        </w:rPr>
        <w:t>UMPI has formulated partnerships with local K-12 schools who accept two-semester interns to work closely with mentor teachers. Interns spend one day per week in the school during the fall semester getting to know faculty, staff, and students while taking course work, including the EDU 395 Practicum class. During the spring semester, interns complete their student teaching in the same setting. This experience is an exceptional opportunity to grow professionally and forge long term relationships with colleagues. Students file an application with the Coordinator of Student Teaching by January 31 for participation in the following school year and are selected through an interview process. (See Appendices for a more detailed description.)</w:t>
      </w:r>
    </w:p>
    <w:p w14:paraId="000000A6" w14:textId="77777777" w:rsidR="00DE3132" w:rsidRPr="00DD7987" w:rsidRDefault="00DE3132">
      <w:pPr>
        <w:pBdr>
          <w:top w:val="nil"/>
          <w:left w:val="nil"/>
          <w:bottom w:val="nil"/>
          <w:right w:val="nil"/>
          <w:between w:val="nil"/>
        </w:pBdr>
        <w:spacing w:before="5"/>
        <w:rPr>
          <w:bCs/>
          <w:color w:val="000000"/>
          <w:sz w:val="24"/>
          <w:szCs w:val="24"/>
        </w:rPr>
      </w:pPr>
    </w:p>
    <w:p w14:paraId="000000A7" w14:textId="473716ED" w:rsidR="00DE3132" w:rsidRPr="00DE1661" w:rsidRDefault="00AA7299" w:rsidP="00DE1661">
      <w:pPr>
        <w:pStyle w:val="Heading2"/>
        <w:ind w:left="180"/>
        <w:rPr>
          <w:b/>
          <w:bCs w:val="0"/>
        </w:rPr>
      </w:pPr>
      <w:bookmarkStart w:id="17" w:name="_Toc109901223"/>
      <w:bookmarkStart w:id="18" w:name="_Toc109907049"/>
      <w:r w:rsidRPr="00DE1661">
        <w:rPr>
          <w:b/>
          <w:bCs w:val="0"/>
        </w:rPr>
        <w:t>Option C:  Ten-month International Experience with Stipend</w:t>
      </w:r>
      <w:bookmarkEnd w:id="17"/>
      <w:bookmarkEnd w:id="18"/>
    </w:p>
    <w:p w14:paraId="000000A8" w14:textId="77777777" w:rsidR="00DE3132" w:rsidRPr="00DD7987" w:rsidRDefault="00AA7299">
      <w:pPr>
        <w:pBdr>
          <w:top w:val="nil"/>
          <w:left w:val="nil"/>
          <w:bottom w:val="nil"/>
          <w:right w:val="nil"/>
          <w:between w:val="nil"/>
        </w:pBdr>
        <w:ind w:left="171" w:right="298"/>
        <w:rPr>
          <w:bCs/>
          <w:color w:val="000000"/>
          <w:sz w:val="24"/>
          <w:szCs w:val="24"/>
        </w:rPr>
      </w:pPr>
      <w:r w:rsidRPr="00DD7987">
        <w:rPr>
          <w:bCs/>
          <w:color w:val="000000"/>
          <w:sz w:val="24"/>
          <w:szCs w:val="24"/>
        </w:rPr>
        <w:t xml:space="preserve">For students seeking an international professional growth experience, UMPI has a long-standing partnership with the Lertlah School in Bangkok, Thailand. The student signs a ten-month contract to team teach with a Thai teacher, providing instruction in English to Thai children in a private school setting using a North American curriculum. During the first 15 weeks of this contract, the student completes student teaching and is supervised by a resident university supervisor and a member of the Lertlah administrative staff. The Lertlah School reimburses round-trip </w:t>
      </w:r>
      <w:r w:rsidRPr="00DD7987">
        <w:rPr>
          <w:bCs/>
          <w:sz w:val="24"/>
          <w:szCs w:val="24"/>
        </w:rPr>
        <w:t>airfare</w:t>
      </w:r>
      <w:r w:rsidRPr="00DD7987">
        <w:rPr>
          <w:bCs/>
          <w:color w:val="000000"/>
          <w:sz w:val="24"/>
          <w:szCs w:val="24"/>
        </w:rPr>
        <w:t xml:space="preserve"> and provides a stipend and housing allowance to cover living expenses for the ten-month contract. For further information, contact UMPI’s Coordinator of Student Teaching and Field Experience.</w:t>
      </w:r>
    </w:p>
    <w:p w14:paraId="000000A9" w14:textId="77777777" w:rsidR="00DE3132" w:rsidRPr="00DD7987" w:rsidRDefault="00DE3132">
      <w:pPr>
        <w:pBdr>
          <w:top w:val="nil"/>
          <w:left w:val="nil"/>
          <w:bottom w:val="nil"/>
          <w:right w:val="nil"/>
          <w:between w:val="nil"/>
        </w:pBdr>
        <w:spacing w:before="2"/>
        <w:rPr>
          <w:bCs/>
          <w:color w:val="000000"/>
          <w:sz w:val="24"/>
          <w:szCs w:val="24"/>
        </w:rPr>
      </w:pPr>
    </w:p>
    <w:p w14:paraId="000000AA" w14:textId="0E61F654" w:rsidR="00DE3132" w:rsidRPr="00DE1661" w:rsidRDefault="00AA7299" w:rsidP="00DE1661">
      <w:pPr>
        <w:pStyle w:val="Heading2"/>
        <w:ind w:left="0"/>
        <w:rPr>
          <w:b/>
          <w:bCs w:val="0"/>
        </w:rPr>
      </w:pPr>
      <w:bookmarkStart w:id="19" w:name="_heading=h.3dy6vkm" w:colFirst="0" w:colLast="0"/>
      <w:bookmarkStart w:id="20" w:name="_Toc109901224"/>
      <w:bookmarkStart w:id="21" w:name="_Toc109907050"/>
      <w:bookmarkEnd w:id="19"/>
      <w:r w:rsidRPr="00DE1661">
        <w:rPr>
          <w:b/>
          <w:bCs w:val="0"/>
        </w:rPr>
        <w:t>Option D: Pathway to Student Teach while Employed as an Ed Tech</w:t>
      </w:r>
      <w:bookmarkEnd w:id="20"/>
      <w:bookmarkEnd w:id="21"/>
    </w:p>
    <w:p w14:paraId="000000AB" w14:textId="77777777" w:rsidR="00DE3132" w:rsidRPr="00DD7987" w:rsidRDefault="00AA7299" w:rsidP="00876310">
      <w:pPr>
        <w:rPr>
          <w:bCs/>
          <w:color w:val="000000"/>
          <w:sz w:val="24"/>
          <w:szCs w:val="24"/>
        </w:rPr>
      </w:pPr>
      <w:r w:rsidRPr="00DD7987">
        <w:rPr>
          <w:bCs/>
          <w:color w:val="000000"/>
          <w:sz w:val="24"/>
          <w:szCs w:val="24"/>
        </w:rPr>
        <w:t>For students who are currently employed as an ed tech, there is a potential option to student teach while employed in this role. This option requires permission from both the school district in which the student is employed, and also from the University. Permission from the University will be based on the following:</w:t>
      </w:r>
    </w:p>
    <w:p w14:paraId="000000AC" w14:textId="77777777" w:rsidR="00DE3132" w:rsidRPr="00DD7987" w:rsidRDefault="00DE3132" w:rsidP="00876310">
      <w:pPr>
        <w:rPr>
          <w:bCs/>
          <w:color w:val="000000"/>
          <w:sz w:val="24"/>
          <w:szCs w:val="24"/>
        </w:rPr>
      </w:pPr>
    </w:p>
    <w:p w14:paraId="000000AD" w14:textId="3A5CA1D4" w:rsidR="00DE3132" w:rsidRDefault="00AA7299" w:rsidP="00876310">
      <w:pPr>
        <w:rPr>
          <w:bCs/>
          <w:color w:val="000000"/>
          <w:sz w:val="24"/>
          <w:szCs w:val="24"/>
        </w:rPr>
      </w:pPr>
      <w:r w:rsidRPr="00DD7987">
        <w:rPr>
          <w:bCs/>
          <w:color w:val="000000"/>
          <w:sz w:val="24"/>
          <w:szCs w:val="24"/>
        </w:rPr>
        <w:t xml:space="preserve">The student must be employed at the grade level/content area in which they are seeking their degree and/or endorsements. </w:t>
      </w:r>
    </w:p>
    <w:p w14:paraId="0EB913C4" w14:textId="77777777" w:rsidR="00DE1661" w:rsidRPr="00DD7987" w:rsidRDefault="00DE1661" w:rsidP="00876310">
      <w:pPr>
        <w:rPr>
          <w:bCs/>
          <w:color w:val="000000"/>
          <w:sz w:val="24"/>
          <w:szCs w:val="24"/>
        </w:rPr>
      </w:pPr>
    </w:p>
    <w:p w14:paraId="000000AE" w14:textId="77777777" w:rsidR="00DE3132" w:rsidRPr="00DD7987" w:rsidRDefault="00AA7299" w:rsidP="00876310">
      <w:pPr>
        <w:rPr>
          <w:bCs/>
          <w:color w:val="000000"/>
          <w:sz w:val="24"/>
          <w:szCs w:val="24"/>
        </w:rPr>
      </w:pPr>
      <w:r w:rsidRPr="00DD7987">
        <w:rPr>
          <w:bCs/>
          <w:color w:val="000000"/>
          <w:sz w:val="24"/>
          <w:szCs w:val="24"/>
        </w:rPr>
        <w:t>The student must be able to assume the role of student teacher in the same classroom each day under the supervision of a cooperating teacher and university appointed supervisor. This option may not work if the student is working as a one-on-one and/or moving from classroom to classroom as part of their ed tech role.</w:t>
      </w:r>
    </w:p>
    <w:p w14:paraId="000000AF" w14:textId="77777777" w:rsidR="00DE3132" w:rsidRPr="00DD7987" w:rsidRDefault="00DE3132" w:rsidP="00876310">
      <w:pPr>
        <w:rPr>
          <w:bCs/>
          <w:color w:val="000000"/>
          <w:sz w:val="24"/>
          <w:szCs w:val="24"/>
        </w:rPr>
      </w:pPr>
    </w:p>
    <w:p w14:paraId="134F3BAE" w14:textId="77777777" w:rsidR="00586253" w:rsidRDefault="00586253">
      <w:pPr>
        <w:rPr>
          <w:b/>
        </w:rPr>
      </w:pPr>
      <w:r w:rsidRPr="00586253">
        <w:rPr>
          <w:b/>
          <w:color w:val="000000"/>
          <w:sz w:val="24"/>
          <w:szCs w:val="24"/>
        </w:rPr>
        <w:t>Option E: Student Teaching as a Non- Degree Student</w:t>
      </w:r>
    </w:p>
    <w:p w14:paraId="66D24710" w14:textId="77777777" w:rsidR="00B058C8" w:rsidRDefault="00586253" w:rsidP="00B058C8">
      <w:pPr>
        <w:rPr>
          <w:bCs/>
          <w:sz w:val="24"/>
          <w:szCs w:val="24"/>
        </w:rPr>
      </w:pPr>
      <w:r w:rsidRPr="00B058C8">
        <w:rPr>
          <w:bCs/>
          <w:sz w:val="24"/>
          <w:szCs w:val="24"/>
        </w:rPr>
        <w:t xml:space="preserve">This option is for students who are not enrolled in the UMPI Education Program but would like to student teach in order to fulfill teacher certification requirements. </w:t>
      </w:r>
      <w:r w:rsidR="00BD085D" w:rsidRPr="00B058C8">
        <w:rPr>
          <w:bCs/>
          <w:sz w:val="24"/>
          <w:szCs w:val="24"/>
        </w:rPr>
        <w:t>Candidates for this option must submit</w:t>
      </w:r>
      <w:r w:rsidR="00014B62" w:rsidRPr="00B058C8">
        <w:rPr>
          <w:bCs/>
          <w:sz w:val="24"/>
          <w:szCs w:val="24"/>
        </w:rPr>
        <w:t xml:space="preserve"> the following for review:</w:t>
      </w:r>
      <w:r w:rsidR="00BD085D" w:rsidRPr="00B058C8">
        <w:rPr>
          <w:bCs/>
          <w:sz w:val="24"/>
          <w:szCs w:val="24"/>
        </w:rPr>
        <w:t xml:space="preserve"> </w:t>
      </w:r>
    </w:p>
    <w:p w14:paraId="4A0C73E0" w14:textId="77777777" w:rsidR="00B058C8" w:rsidRPr="00B058C8" w:rsidRDefault="00BD085D" w:rsidP="00B058C8">
      <w:pPr>
        <w:pStyle w:val="ListParagraph"/>
        <w:numPr>
          <w:ilvl w:val="0"/>
          <w:numId w:val="19"/>
        </w:numPr>
        <w:rPr>
          <w:b/>
          <w:sz w:val="24"/>
          <w:szCs w:val="24"/>
        </w:rPr>
      </w:pPr>
      <w:r w:rsidRPr="00B058C8">
        <w:rPr>
          <w:bCs/>
          <w:sz w:val="24"/>
          <w:szCs w:val="24"/>
        </w:rPr>
        <w:t>a student teaching application</w:t>
      </w:r>
    </w:p>
    <w:p w14:paraId="70375628" w14:textId="4D22B320" w:rsidR="00B058C8" w:rsidRPr="00B058C8" w:rsidRDefault="00BD085D" w:rsidP="00B058C8">
      <w:pPr>
        <w:pStyle w:val="ListParagraph"/>
        <w:numPr>
          <w:ilvl w:val="0"/>
          <w:numId w:val="19"/>
        </w:numPr>
        <w:rPr>
          <w:b/>
          <w:sz w:val="24"/>
          <w:szCs w:val="24"/>
        </w:rPr>
      </w:pPr>
      <w:r w:rsidRPr="00B058C8">
        <w:rPr>
          <w:bCs/>
          <w:sz w:val="24"/>
          <w:szCs w:val="24"/>
        </w:rPr>
        <w:t>two letters of recommendation</w:t>
      </w:r>
      <w:r w:rsidR="00517875">
        <w:rPr>
          <w:bCs/>
          <w:sz w:val="24"/>
          <w:szCs w:val="24"/>
        </w:rPr>
        <w:t>, one of which must come from a k-12 educator or administrator</w:t>
      </w:r>
    </w:p>
    <w:p w14:paraId="16EDF18D" w14:textId="4EED0C81" w:rsidR="00FF42C5" w:rsidRPr="00FF42C5" w:rsidRDefault="00B058C8" w:rsidP="00B058C8">
      <w:pPr>
        <w:pStyle w:val="ListParagraph"/>
        <w:numPr>
          <w:ilvl w:val="0"/>
          <w:numId w:val="19"/>
        </w:numPr>
        <w:rPr>
          <w:b/>
          <w:sz w:val="24"/>
          <w:szCs w:val="24"/>
        </w:rPr>
      </w:pPr>
      <w:r>
        <w:rPr>
          <w:bCs/>
          <w:sz w:val="24"/>
          <w:szCs w:val="24"/>
        </w:rPr>
        <w:t>at least 3 credits in</w:t>
      </w:r>
      <w:r w:rsidR="004C47F2" w:rsidRPr="00B058C8">
        <w:rPr>
          <w:bCs/>
          <w:sz w:val="24"/>
          <w:szCs w:val="24"/>
        </w:rPr>
        <w:t xml:space="preserve"> pedagogy</w:t>
      </w:r>
      <w:r>
        <w:rPr>
          <w:bCs/>
          <w:sz w:val="24"/>
          <w:szCs w:val="24"/>
        </w:rPr>
        <w:t>-related coursework</w:t>
      </w:r>
      <w:r w:rsidR="001E2CCF">
        <w:rPr>
          <w:bCs/>
          <w:sz w:val="24"/>
          <w:szCs w:val="24"/>
        </w:rPr>
        <w:t>, or a min</w:t>
      </w:r>
      <w:r w:rsidR="001D3C8F">
        <w:rPr>
          <w:bCs/>
          <w:sz w:val="24"/>
          <w:szCs w:val="24"/>
        </w:rPr>
        <w:t xml:space="preserve">imum of 1 year working in a k-12 school </w:t>
      </w:r>
      <w:r w:rsidR="006808A2">
        <w:rPr>
          <w:bCs/>
          <w:sz w:val="24"/>
          <w:szCs w:val="24"/>
        </w:rPr>
        <w:t>as a paraprofessional or professional educator</w:t>
      </w:r>
      <w:r w:rsidR="00415A7E">
        <w:rPr>
          <w:bCs/>
          <w:sz w:val="24"/>
          <w:szCs w:val="24"/>
        </w:rPr>
        <w:t>, or similar experience</w:t>
      </w:r>
    </w:p>
    <w:p w14:paraId="2032C87C" w14:textId="1CC4C835" w:rsidR="00FF42C5" w:rsidRPr="004B28A6" w:rsidRDefault="00FF42C5" w:rsidP="00B058C8">
      <w:pPr>
        <w:pStyle w:val="ListParagraph"/>
        <w:numPr>
          <w:ilvl w:val="0"/>
          <w:numId w:val="19"/>
        </w:numPr>
        <w:rPr>
          <w:b/>
          <w:sz w:val="24"/>
          <w:szCs w:val="24"/>
        </w:rPr>
      </w:pPr>
      <w:r>
        <w:rPr>
          <w:bCs/>
          <w:sz w:val="24"/>
          <w:szCs w:val="24"/>
        </w:rPr>
        <w:t>a letter from the certifying state that shows proof of all completed coursework except the student teaching component</w:t>
      </w:r>
    </w:p>
    <w:p w14:paraId="444159E1" w14:textId="4C7A52BB" w:rsidR="004B28A6" w:rsidRPr="008125B6" w:rsidRDefault="004B28A6" w:rsidP="00B058C8">
      <w:pPr>
        <w:pStyle w:val="ListParagraph"/>
        <w:numPr>
          <w:ilvl w:val="0"/>
          <w:numId w:val="19"/>
        </w:numPr>
        <w:rPr>
          <w:b/>
          <w:sz w:val="24"/>
          <w:szCs w:val="24"/>
        </w:rPr>
      </w:pPr>
      <w:r>
        <w:rPr>
          <w:bCs/>
          <w:sz w:val="24"/>
          <w:szCs w:val="24"/>
        </w:rPr>
        <w:lastRenderedPageBreak/>
        <w:t>3 credits in classroo</w:t>
      </w:r>
      <w:r w:rsidR="008125B6">
        <w:rPr>
          <w:bCs/>
          <w:sz w:val="24"/>
          <w:szCs w:val="24"/>
        </w:rPr>
        <w:t>m management coursework and or experience with classroom management is also strongly recommended</w:t>
      </w:r>
    </w:p>
    <w:p w14:paraId="2F4AFAA5" w14:textId="77777777" w:rsidR="008125B6" w:rsidRPr="00FF42C5" w:rsidRDefault="008125B6" w:rsidP="008125B6">
      <w:pPr>
        <w:pStyle w:val="ListParagraph"/>
        <w:ind w:left="720" w:firstLine="0"/>
        <w:rPr>
          <w:b/>
          <w:sz w:val="24"/>
          <w:szCs w:val="24"/>
        </w:rPr>
      </w:pPr>
    </w:p>
    <w:p w14:paraId="000000B1" w14:textId="62676344" w:rsidR="00DE3132" w:rsidRPr="003F528D" w:rsidRDefault="003F528D" w:rsidP="003F528D">
      <w:pPr>
        <w:rPr>
          <w:b/>
          <w:sz w:val="24"/>
          <w:szCs w:val="24"/>
        </w:rPr>
      </w:pPr>
      <w:r>
        <w:rPr>
          <w:bCs/>
          <w:sz w:val="24"/>
          <w:szCs w:val="24"/>
        </w:rPr>
        <w:t xml:space="preserve">In addition, the candidate must </w:t>
      </w:r>
      <w:r w:rsidR="002A5A06" w:rsidRPr="003F528D">
        <w:rPr>
          <w:bCs/>
          <w:sz w:val="24"/>
          <w:szCs w:val="24"/>
        </w:rPr>
        <w:t xml:space="preserve">interview with the </w:t>
      </w:r>
      <w:r>
        <w:rPr>
          <w:bCs/>
          <w:sz w:val="24"/>
          <w:szCs w:val="24"/>
        </w:rPr>
        <w:t xml:space="preserve">Education </w:t>
      </w:r>
      <w:r w:rsidR="002A5A06" w:rsidRPr="003F528D">
        <w:rPr>
          <w:bCs/>
          <w:sz w:val="24"/>
          <w:szCs w:val="24"/>
        </w:rPr>
        <w:t>Program Director and Coordinator of Student Teaching and Field Experience.</w:t>
      </w:r>
      <w:r w:rsidR="00AA7299" w:rsidRPr="003F528D">
        <w:rPr>
          <w:b/>
          <w:sz w:val="24"/>
          <w:szCs w:val="24"/>
        </w:rPr>
        <w:br w:type="page"/>
      </w:r>
    </w:p>
    <w:p w14:paraId="000000B4" w14:textId="37C04EFF" w:rsidR="00DE3132" w:rsidRPr="00DD7987" w:rsidRDefault="00AA7299" w:rsidP="00DE1661">
      <w:pPr>
        <w:pStyle w:val="Heading2"/>
        <w:ind w:left="0"/>
      </w:pPr>
      <w:bookmarkStart w:id="22" w:name="_Toc109901225"/>
      <w:bookmarkStart w:id="23" w:name="_Toc109905813"/>
      <w:bookmarkStart w:id="24" w:name="_Toc109906929"/>
      <w:bookmarkStart w:id="25" w:name="_Toc109907051"/>
      <w:r w:rsidRPr="00DE1661">
        <w:rPr>
          <w:b/>
          <w:bCs w:val="0"/>
        </w:rPr>
        <w:lastRenderedPageBreak/>
        <w:t>Remote Placement:</w:t>
      </w:r>
      <w:r w:rsidRPr="00DD7987">
        <w:t xml:space="preserve">  Any student seeking a variation of the traditional student teaching placement must submit a written request and meet with the Coordinator of Student Teaching to discuss the details and placement feasibility. Students will be responsible for any additional cost incurred by the university as a result of the remote placement. </w:t>
      </w:r>
      <w:r w:rsidRPr="00F2181E">
        <w:t xml:space="preserve">Such cost will be factored into the student’s </w:t>
      </w:r>
      <w:sdt>
        <w:sdtPr>
          <w:tag w:val="goog_rdk_0"/>
          <w:id w:val="-10690036"/>
        </w:sdtPr>
        <w:sdtContent/>
      </w:sdt>
      <w:sdt>
        <w:sdtPr>
          <w:tag w:val="goog_rdk_1"/>
          <w:id w:val="1586730987"/>
        </w:sdtPr>
        <w:sdtContent/>
      </w:sdt>
      <w:r w:rsidRPr="00F2181E">
        <w:t>tuition rate.</w:t>
      </w:r>
      <w:r w:rsidRPr="00DD7987">
        <w:t xml:space="preserve"> Factors in determining the feasibility of such placements include verification that the school is accredited (in the case of private and international schools), the school’s use of a North American curriculum, availability of a classroom placement and supervision by a qualified education professional. The supervisor must be from outside of the placement school in all but extreme circumstances.</w:t>
      </w:r>
      <w:bookmarkEnd w:id="22"/>
      <w:bookmarkEnd w:id="23"/>
      <w:bookmarkEnd w:id="24"/>
      <w:bookmarkEnd w:id="25"/>
    </w:p>
    <w:p w14:paraId="000000B5" w14:textId="77777777" w:rsidR="00DE3132" w:rsidRPr="00DD7987" w:rsidRDefault="00DE3132">
      <w:pPr>
        <w:pBdr>
          <w:top w:val="nil"/>
          <w:left w:val="nil"/>
          <w:bottom w:val="nil"/>
          <w:right w:val="nil"/>
          <w:between w:val="nil"/>
        </w:pBdr>
        <w:spacing w:before="3"/>
        <w:rPr>
          <w:bCs/>
          <w:color w:val="000000"/>
          <w:sz w:val="24"/>
          <w:szCs w:val="24"/>
        </w:rPr>
      </w:pPr>
    </w:p>
    <w:p w14:paraId="000000B6" w14:textId="2377C76E" w:rsidR="00DE3132" w:rsidRPr="00DE1661" w:rsidRDefault="00AA7299" w:rsidP="00DE1661">
      <w:pPr>
        <w:pStyle w:val="Heading1"/>
        <w:jc w:val="center"/>
        <w:rPr>
          <w:b/>
          <w:bCs w:val="0"/>
          <w:sz w:val="28"/>
          <w:szCs w:val="28"/>
        </w:rPr>
      </w:pPr>
      <w:bookmarkStart w:id="26" w:name="_heading=h.1t3h5sf" w:colFirst="0" w:colLast="0"/>
      <w:bookmarkStart w:id="27" w:name="_Toc109901226"/>
      <w:bookmarkStart w:id="28" w:name="_Toc109907052"/>
      <w:bookmarkEnd w:id="26"/>
      <w:r w:rsidRPr="00DE1661">
        <w:rPr>
          <w:b/>
          <w:bCs w:val="0"/>
          <w:sz w:val="28"/>
          <w:szCs w:val="28"/>
        </w:rPr>
        <w:t>Placement Orientation Meeting</w:t>
      </w:r>
      <w:bookmarkEnd w:id="27"/>
      <w:bookmarkEnd w:id="28"/>
    </w:p>
    <w:p w14:paraId="000000B7" w14:textId="77777777" w:rsidR="00DE3132" w:rsidRPr="00DD7987" w:rsidRDefault="00AA7299" w:rsidP="00DE1661">
      <w:pPr>
        <w:pBdr>
          <w:top w:val="nil"/>
          <w:left w:val="nil"/>
          <w:bottom w:val="nil"/>
          <w:right w:val="nil"/>
          <w:between w:val="nil"/>
        </w:pBdr>
        <w:ind w:right="572"/>
        <w:jc w:val="both"/>
        <w:rPr>
          <w:bCs/>
          <w:color w:val="000000"/>
          <w:sz w:val="24"/>
          <w:szCs w:val="24"/>
        </w:rPr>
      </w:pPr>
      <w:r w:rsidRPr="00DD7987">
        <w:rPr>
          <w:bCs/>
          <w:color w:val="000000"/>
          <w:sz w:val="24"/>
          <w:szCs w:val="24"/>
        </w:rPr>
        <w:t>An orientation will be given for student teaching candidates near the end of the semester prior to placement. These meetings are typically held in early December and mid-April. Students will be provided with specific information regarding their placement expectations at the meeting.</w:t>
      </w:r>
    </w:p>
    <w:p w14:paraId="000000B8" w14:textId="77777777" w:rsidR="00DE3132" w:rsidRPr="00DD7987" w:rsidRDefault="00DE3132">
      <w:pPr>
        <w:pBdr>
          <w:top w:val="nil"/>
          <w:left w:val="nil"/>
          <w:bottom w:val="nil"/>
          <w:right w:val="nil"/>
          <w:between w:val="nil"/>
        </w:pBdr>
        <w:spacing w:before="6"/>
        <w:rPr>
          <w:bCs/>
          <w:color w:val="000000"/>
          <w:sz w:val="24"/>
          <w:szCs w:val="24"/>
        </w:rPr>
      </w:pPr>
    </w:p>
    <w:p w14:paraId="000000B9" w14:textId="0B0AAD6E" w:rsidR="00DE3132" w:rsidRPr="00DE1661" w:rsidRDefault="00AA7299" w:rsidP="00DE1661">
      <w:pPr>
        <w:pStyle w:val="Heading1"/>
        <w:jc w:val="center"/>
        <w:rPr>
          <w:b/>
          <w:bCs w:val="0"/>
          <w:sz w:val="28"/>
          <w:szCs w:val="28"/>
        </w:rPr>
      </w:pPr>
      <w:bookmarkStart w:id="29" w:name="_heading=h.4d34og8" w:colFirst="0" w:colLast="0"/>
      <w:bookmarkStart w:id="30" w:name="_Toc109901227"/>
      <w:bookmarkStart w:id="31" w:name="_Toc109907053"/>
      <w:bookmarkEnd w:id="29"/>
      <w:r w:rsidRPr="00DE1661">
        <w:rPr>
          <w:b/>
          <w:bCs w:val="0"/>
          <w:sz w:val="28"/>
          <w:szCs w:val="28"/>
        </w:rPr>
        <w:t>Student Teaching Period</w:t>
      </w:r>
      <w:bookmarkEnd w:id="30"/>
      <w:bookmarkEnd w:id="31"/>
    </w:p>
    <w:p w14:paraId="000000BA" w14:textId="77777777" w:rsidR="00DE3132" w:rsidRPr="00DD7987" w:rsidRDefault="00AA7299" w:rsidP="00DE1661">
      <w:pPr>
        <w:pBdr>
          <w:top w:val="nil"/>
          <w:left w:val="nil"/>
          <w:bottom w:val="nil"/>
          <w:right w:val="nil"/>
          <w:between w:val="nil"/>
        </w:pBdr>
        <w:spacing w:before="75"/>
        <w:ind w:right="325"/>
        <w:rPr>
          <w:bCs/>
          <w:color w:val="000000"/>
          <w:sz w:val="24"/>
          <w:szCs w:val="24"/>
        </w:rPr>
      </w:pPr>
      <w:r w:rsidRPr="00DD7987">
        <w:rPr>
          <w:bCs/>
          <w:color w:val="000000"/>
          <w:sz w:val="24"/>
          <w:szCs w:val="24"/>
        </w:rPr>
        <w:t xml:space="preserve">The student teaching experience will be a minimum of 75 days. If the host school should move to remote learning due to </w:t>
      </w:r>
      <w:r w:rsidRPr="00DD7987">
        <w:rPr>
          <w:bCs/>
          <w:sz w:val="24"/>
          <w:szCs w:val="24"/>
        </w:rPr>
        <w:t>widespread illness</w:t>
      </w:r>
      <w:r w:rsidRPr="00DD7987">
        <w:rPr>
          <w:bCs/>
          <w:color w:val="000000"/>
          <w:sz w:val="24"/>
          <w:szCs w:val="24"/>
        </w:rPr>
        <w:t xml:space="preserve">, or for any other reason the school should deem necessary, student teaching days will still count if you are working remotely as long as you are performing assigned tasks per school remote learning protocols. Attendance documentation will be recorded on </w:t>
      </w:r>
      <w:r w:rsidRPr="00DD7987">
        <w:rPr>
          <w:bCs/>
          <w:color w:val="000000"/>
          <w:sz w:val="24"/>
          <w:szCs w:val="24"/>
          <w:u w:val="single"/>
        </w:rPr>
        <w:t>Form A Student Teacher Attendance Log</w:t>
      </w:r>
      <w:r w:rsidRPr="00DD7987">
        <w:rPr>
          <w:bCs/>
          <w:color w:val="000000"/>
          <w:sz w:val="24"/>
          <w:szCs w:val="24"/>
        </w:rPr>
        <w:t xml:space="preserve">. It is the student teacher’s responsibility to notify the cooperating teacher and the university supervisor of any absences. Students having absences will be required to make up the missed days. In the case of excessive absences or multiple days missed due to weather conditions, the Coordinator of Student Teaching will determine an appropriate course of action upon review. The calendar of the placement school will be observed by the student teacher. The student teacher will be expected to attend and participate in any school activity required of the cooperating teacher. Documentation of such activities will be recorded on </w:t>
      </w:r>
      <w:r w:rsidRPr="00DD7987">
        <w:rPr>
          <w:bCs/>
          <w:color w:val="000000"/>
          <w:sz w:val="24"/>
          <w:szCs w:val="24"/>
          <w:u w:val="single"/>
        </w:rPr>
        <w:t>Form C- Documentation of Participation in Non-classroom Activities.</w:t>
      </w:r>
      <w:r w:rsidRPr="00DD7987">
        <w:rPr>
          <w:bCs/>
          <w:color w:val="000000"/>
          <w:sz w:val="24"/>
          <w:szCs w:val="24"/>
        </w:rPr>
        <w:t xml:space="preserve"> Professional seminars, conferences and workshops provided by the placement school or the university will be counted as part of the 75 day requirement.</w:t>
      </w:r>
    </w:p>
    <w:p w14:paraId="000000BC" w14:textId="0086C113" w:rsidR="00DE3132" w:rsidRPr="00DE1661" w:rsidRDefault="00AA7299" w:rsidP="00DE1661">
      <w:pPr>
        <w:pStyle w:val="Heading1"/>
        <w:jc w:val="center"/>
        <w:rPr>
          <w:b/>
          <w:bCs w:val="0"/>
          <w:sz w:val="28"/>
          <w:szCs w:val="28"/>
        </w:rPr>
      </w:pPr>
      <w:bookmarkStart w:id="32" w:name="_heading=h.2s8eyo1" w:colFirst="0" w:colLast="0"/>
      <w:bookmarkStart w:id="33" w:name="_Toc109901228"/>
      <w:bookmarkStart w:id="34" w:name="_Toc109907054"/>
      <w:bookmarkEnd w:id="32"/>
      <w:r w:rsidRPr="00DE1661">
        <w:rPr>
          <w:b/>
          <w:bCs w:val="0"/>
          <w:sz w:val="28"/>
          <w:szCs w:val="28"/>
        </w:rPr>
        <w:t>School Day</w:t>
      </w:r>
      <w:bookmarkEnd w:id="33"/>
      <w:bookmarkEnd w:id="34"/>
    </w:p>
    <w:p w14:paraId="000000BD" w14:textId="77777777" w:rsidR="00DE3132" w:rsidRPr="00DD7987" w:rsidRDefault="00AA7299" w:rsidP="00DE1661">
      <w:pPr>
        <w:pBdr>
          <w:top w:val="nil"/>
          <w:left w:val="nil"/>
          <w:bottom w:val="nil"/>
          <w:right w:val="nil"/>
          <w:between w:val="nil"/>
        </w:pBdr>
        <w:ind w:right="426"/>
        <w:jc w:val="both"/>
        <w:rPr>
          <w:bCs/>
          <w:color w:val="000000"/>
          <w:sz w:val="24"/>
          <w:szCs w:val="24"/>
        </w:rPr>
      </w:pPr>
      <w:r w:rsidRPr="00DD7987">
        <w:rPr>
          <w:bCs/>
          <w:color w:val="000000"/>
          <w:sz w:val="24"/>
          <w:szCs w:val="24"/>
        </w:rPr>
        <w:t>Student teachers have the same school arrival and departure time as dictated by the placement school policy. This should be viewed as a ‘minimum’ requirement. It is expected that a student will arrive earlier and leave later as the need arises.</w:t>
      </w:r>
    </w:p>
    <w:p w14:paraId="000000BE" w14:textId="77777777" w:rsidR="00DE3132" w:rsidRPr="00DD7987" w:rsidRDefault="00DE3132">
      <w:pPr>
        <w:pBdr>
          <w:top w:val="nil"/>
          <w:left w:val="nil"/>
          <w:bottom w:val="nil"/>
          <w:right w:val="nil"/>
          <w:between w:val="nil"/>
        </w:pBdr>
        <w:spacing w:before="9"/>
        <w:rPr>
          <w:bCs/>
          <w:color w:val="000000"/>
          <w:sz w:val="16"/>
          <w:szCs w:val="16"/>
        </w:rPr>
      </w:pPr>
    </w:p>
    <w:p w14:paraId="000000BF" w14:textId="5F6071E6" w:rsidR="00DE3132" w:rsidRPr="00DE1661" w:rsidRDefault="00AA7299" w:rsidP="00DE1661">
      <w:pPr>
        <w:pStyle w:val="Heading1"/>
        <w:jc w:val="center"/>
        <w:rPr>
          <w:b/>
          <w:bCs w:val="0"/>
          <w:sz w:val="28"/>
          <w:szCs w:val="28"/>
        </w:rPr>
      </w:pPr>
      <w:bookmarkStart w:id="35" w:name="_heading=h.17dp8vu" w:colFirst="0" w:colLast="0"/>
      <w:bookmarkStart w:id="36" w:name="_Toc109901229"/>
      <w:bookmarkStart w:id="37" w:name="_Toc109907055"/>
      <w:bookmarkEnd w:id="35"/>
      <w:r w:rsidRPr="00DE1661">
        <w:rPr>
          <w:b/>
          <w:bCs w:val="0"/>
          <w:sz w:val="28"/>
          <w:szCs w:val="28"/>
        </w:rPr>
        <w:t>Code of Conduct</w:t>
      </w:r>
      <w:bookmarkEnd w:id="36"/>
      <w:bookmarkEnd w:id="37"/>
    </w:p>
    <w:p w14:paraId="000000C0" w14:textId="77777777" w:rsidR="00DE3132" w:rsidRPr="00DD7987" w:rsidRDefault="00AA7299" w:rsidP="00DE1661">
      <w:pPr>
        <w:pBdr>
          <w:top w:val="nil"/>
          <w:left w:val="nil"/>
          <w:bottom w:val="nil"/>
          <w:right w:val="nil"/>
          <w:between w:val="nil"/>
        </w:pBdr>
        <w:spacing w:line="274" w:lineRule="auto"/>
        <w:rPr>
          <w:bCs/>
          <w:color w:val="000000"/>
          <w:sz w:val="24"/>
          <w:szCs w:val="24"/>
        </w:rPr>
      </w:pPr>
      <w:r w:rsidRPr="00DD7987">
        <w:rPr>
          <w:bCs/>
          <w:color w:val="000000"/>
          <w:sz w:val="24"/>
          <w:szCs w:val="24"/>
        </w:rPr>
        <w:t>As a representative of the University you are expected to:</w:t>
      </w:r>
    </w:p>
    <w:p w14:paraId="000000C1" w14:textId="77777777" w:rsidR="00DE3132" w:rsidRPr="00DD7987" w:rsidRDefault="00AA7299">
      <w:pPr>
        <w:numPr>
          <w:ilvl w:val="0"/>
          <w:numId w:val="11"/>
        </w:numPr>
        <w:pBdr>
          <w:top w:val="nil"/>
          <w:left w:val="nil"/>
          <w:bottom w:val="nil"/>
          <w:right w:val="nil"/>
          <w:between w:val="nil"/>
        </w:pBdr>
        <w:tabs>
          <w:tab w:val="left" w:pos="892"/>
        </w:tabs>
        <w:ind w:hanging="360"/>
        <w:rPr>
          <w:bCs/>
          <w:color w:val="000000"/>
          <w:sz w:val="24"/>
          <w:szCs w:val="24"/>
        </w:rPr>
      </w:pPr>
      <w:r w:rsidRPr="00DD7987">
        <w:rPr>
          <w:bCs/>
          <w:color w:val="000000"/>
          <w:sz w:val="24"/>
          <w:szCs w:val="24"/>
        </w:rPr>
        <w:t>Remember that you are a guest of the school and behave at your personal/professional best.</w:t>
      </w:r>
    </w:p>
    <w:p w14:paraId="000000C2" w14:textId="77777777" w:rsidR="00DE3132" w:rsidRPr="00DD7987" w:rsidRDefault="00AA7299">
      <w:pPr>
        <w:numPr>
          <w:ilvl w:val="0"/>
          <w:numId w:val="11"/>
        </w:numPr>
        <w:pBdr>
          <w:top w:val="nil"/>
          <w:left w:val="nil"/>
          <w:bottom w:val="nil"/>
          <w:right w:val="nil"/>
          <w:between w:val="nil"/>
        </w:pBdr>
        <w:tabs>
          <w:tab w:val="left" w:pos="892"/>
        </w:tabs>
        <w:ind w:hanging="360"/>
        <w:rPr>
          <w:bCs/>
          <w:color w:val="000000"/>
          <w:sz w:val="24"/>
          <w:szCs w:val="24"/>
        </w:rPr>
      </w:pPr>
      <w:r w:rsidRPr="00DD7987">
        <w:rPr>
          <w:bCs/>
          <w:color w:val="000000"/>
          <w:sz w:val="24"/>
          <w:szCs w:val="24"/>
        </w:rPr>
        <w:t>Be punctual, reliable, and responsible when you are expected to be somewhere or perform a task.</w:t>
      </w:r>
    </w:p>
    <w:p w14:paraId="000000C3" w14:textId="77777777" w:rsidR="00DE3132" w:rsidRPr="00DD7987" w:rsidRDefault="00AA7299">
      <w:pPr>
        <w:numPr>
          <w:ilvl w:val="0"/>
          <w:numId w:val="11"/>
        </w:numPr>
        <w:pBdr>
          <w:top w:val="nil"/>
          <w:left w:val="nil"/>
          <w:bottom w:val="nil"/>
          <w:right w:val="nil"/>
          <w:between w:val="nil"/>
        </w:pBdr>
        <w:tabs>
          <w:tab w:val="left" w:pos="892"/>
        </w:tabs>
        <w:ind w:right="425" w:hanging="360"/>
        <w:rPr>
          <w:bCs/>
          <w:color w:val="000000"/>
          <w:sz w:val="24"/>
          <w:szCs w:val="24"/>
        </w:rPr>
      </w:pPr>
      <w:r w:rsidRPr="00DD7987">
        <w:rPr>
          <w:bCs/>
          <w:color w:val="000000"/>
          <w:sz w:val="24"/>
          <w:szCs w:val="24"/>
        </w:rPr>
        <w:t>Demonstrate interest, courtesy, and appreciation for the expertise and opportunities made available to you through your host school by being attentive, and congenial.</w:t>
      </w:r>
    </w:p>
    <w:p w14:paraId="000000C4" w14:textId="77777777" w:rsidR="00DE3132" w:rsidRPr="00DD7987" w:rsidRDefault="00AA7299">
      <w:pPr>
        <w:numPr>
          <w:ilvl w:val="0"/>
          <w:numId w:val="11"/>
        </w:numPr>
        <w:pBdr>
          <w:top w:val="nil"/>
          <w:left w:val="nil"/>
          <w:bottom w:val="nil"/>
          <w:right w:val="nil"/>
          <w:between w:val="nil"/>
        </w:pBdr>
        <w:tabs>
          <w:tab w:val="left" w:pos="892"/>
        </w:tabs>
        <w:ind w:hanging="360"/>
        <w:rPr>
          <w:bCs/>
          <w:color w:val="444444"/>
          <w:sz w:val="24"/>
          <w:szCs w:val="24"/>
        </w:rPr>
      </w:pPr>
      <w:r w:rsidRPr="00DD7987">
        <w:rPr>
          <w:bCs/>
          <w:color w:val="000000"/>
          <w:sz w:val="24"/>
          <w:szCs w:val="24"/>
        </w:rPr>
        <w:t xml:space="preserve">Turn off, or silence </w:t>
      </w:r>
      <w:r w:rsidRPr="00DD7987">
        <w:rPr>
          <w:bCs/>
          <w:i/>
          <w:color w:val="000000"/>
          <w:sz w:val="24"/>
          <w:szCs w:val="24"/>
        </w:rPr>
        <w:t xml:space="preserve">all </w:t>
      </w:r>
      <w:r w:rsidRPr="00DD7987">
        <w:rPr>
          <w:bCs/>
          <w:color w:val="000000"/>
          <w:sz w:val="24"/>
          <w:szCs w:val="24"/>
        </w:rPr>
        <w:t>electronic devices.</w:t>
      </w:r>
    </w:p>
    <w:p w14:paraId="000000C5" w14:textId="77777777" w:rsidR="00DE3132" w:rsidRPr="00DD7987" w:rsidRDefault="00AA7299">
      <w:pPr>
        <w:numPr>
          <w:ilvl w:val="0"/>
          <w:numId w:val="11"/>
        </w:numPr>
        <w:pBdr>
          <w:top w:val="nil"/>
          <w:left w:val="nil"/>
          <w:bottom w:val="nil"/>
          <w:right w:val="nil"/>
          <w:between w:val="nil"/>
        </w:pBdr>
        <w:tabs>
          <w:tab w:val="left" w:pos="892"/>
        </w:tabs>
        <w:ind w:hanging="360"/>
        <w:rPr>
          <w:bCs/>
          <w:color w:val="000000"/>
          <w:sz w:val="24"/>
          <w:szCs w:val="24"/>
        </w:rPr>
      </w:pPr>
      <w:r w:rsidRPr="00DD7987">
        <w:rPr>
          <w:bCs/>
          <w:color w:val="000000"/>
          <w:sz w:val="24"/>
          <w:szCs w:val="24"/>
        </w:rPr>
        <w:t>Respect opinions, feelings and abilities of students, faculty, and staff.</w:t>
      </w:r>
    </w:p>
    <w:p w14:paraId="000000C6" w14:textId="77777777" w:rsidR="00DE3132" w:rsidRPr="00DD7987" w:rsidRDefault="00AA7299">
      <w:pPr>
        <w:numPr>
          <w:ilvl w:val="0"/>
          <w:numId w:val="11"/>
        </w:numPr>
        <w:pBdr>
          <w:top w:val="nil"/>
          <w:left w:val="nil"/>
          <w:bottom w:val="nil"/>
          <w:right w:val="nil"/>
          <w:between w:val="nil"/>
        </w:pBdr>
        <w:tabs>
          <w:tab w:val="left" w:pos="892"/>
        </w:tabs>
        <w:ind w:hanging="360"/>
        <w:rPr>
          <w:bCs/>
          <w:color w:val="000000"/>
          <w:sz w:val="24"/>
          <w:szCs w:val="24"/>
        </w:rPr>
      </w:pPr>
      <w:r w:rsidRPr="00DD7987">
        <w:rPr>
          <w:bCs/>
          <w:color w:val="000000"/>
          <w:sz w:val="24"/>
          <w:szCs w:val="24"/>
        </w:rPr>
        <w:t>Familiarize yourself with host school rules and district policies.</w:t>
      </w:r>
    </w:p>
    <w:p w14:paraId="000000C7" w14:textId="77777777" w:rsidR="00DE3132" w:rsidRPr="00DD7987" w:rsidRDefault="00AA7299">
      <w:pPr>
        <w:numPr>
          <w:ilvl w:val="0"/>
          <w:numId w:val="11"/>
        </w:numPr>
        <w:pBdr>
          <w:top w:val="nil"/>
          <w:left w:val="nil"/>
          <w:bottom w:val="nil"/>
          <w:right w:val="nil"/>
          <w:between w:val="nil"/>
        </w:pBdr>
        <w:tabs>
          <w:tab w:val="left" w:pos="892"/>
        </w:tabs>
        <w:ind w:hanging="360"/>
        <w:rPr>
          <w:bCs/>
          <w:color w:val="000000"/>
          <w:sz w:val="24"/>
          <w:szCs w:val="24"/>
        </w:rPr>
      </w:pPr>
      <w:r w:rsidRPr="00DD7987">
        <w:rPr>
          <w:bCs/>
          <w:color w:val="000000"/>
          <w:sz w:val="24"/>
          <w:szCs w:val="24"/>
        </w:rPr>
        <w:t>Use appropriate (formal, professional) language at all times.</w:t>
      </w:r>
    </w:p>
    <w:p w14:paraId="000000C8" w14:textId="77777777" w:rsidR="00DE3132" w:rsidRPr="00DD7987" w:rsidRDefault="00AA7299">
      <w:pPr>
        <w:numPr>
          <w:ilvl w:val="0"/>
          <w:numId w:val="11"/>
        </w:numPr>
        <w:pBdr>
          <w:top w:val="nil"/>
          <w:left w:val="nil"/>
          <w:bottom w:val="nil"/>
          <w:right w:val="nil"/>
          <w:between w:val="nil"/>
        </w:pBdr>
        <w:tabs>
          <w:tab w:val="left" w:pos="892"/>
        </w:tabs>
        <w:ind w:hanging="360"/>
        <w:rPr>
          <w:bCs/>
          <w:color w:val="000000"/>
          <w:sz w:val="24"/>
          <w:szCs w:val="24"/>
        </w:rPr>
      </w:pPr>
      <w:r w:rsidRPr="00DD7987">
        <w:rPr>
          <w:bCs/>
          <w:color w:val="000000"/>
          <w:sz w:val="24"/>
          <w:szCs w:val="24"/>
        </w:rPr>
        <w:t>Demonstrate awareness and respect for issues of confidentiality and privacy.</w:t>
      </w:r>
    </w:p>
    <w:p w14:paraId="000000C9" w14:textId="77777777" w:rsidR="00DE3132" w:rsidRPr="00DD7987" w:rsidRDefault="00AA7299">
      <w:pPr>
        <w:widowControl/>
        <w:numPr>
          <w:ilvl w:val="0"/>
          <w:numId w:val="11"/>
        </w:numPr>
        <w:pBdr>
          <w:top w:val="nil"/>
          <w:left w:val="nil"/>
          <w:bottom w:val="nil"/>
          <w:right w:val="nil"/>
          <w:between w:val="nil"/>
        </w:pBdr>
        <w:spacing w:before="20"/>
        <w:rPr>
          <w:bCs/>
          <w:color w:val="000000"/>
          <w:sz w:val="24"/>
          <w:szCs w:val="24"/>
        </w:rPr>
      </w:pPr>
      <w:r w:rsidRPr="00DD7987">
        <w:rPr>
          <w:bCs/>
          <w:color w:val="000000"/>
          <w:sz w:val="24"/>
          <w:szCs w:val="24"/>
        </w:rPr>
        <w:t>Maintain professional dress and hygiene consistent with the educational environment and that complies with school/district policy or expectations.</w:t>
      </w:r>
    </w:p>
    <w:p w14:paraId="000000CA" w14:textId="77777777" w:rsidR="00DE3132" w:rsidRPr="00DD7987" w:rsidRDefault="00DE3132">
      <w:pPr>
        <w:widowControl/>
        <w:pBdr>
          <w:top w:val="nil"/>
          <w:left w:val="nil"/>
          <w:bottom w:val="nil"/>
          <w:right w:val="nil"/>
          <w:between w:val="nil"/>
        </w:pBdr>
        <w:spacing w:before="20"/>
        <w:ind w:left="891"/>
        <w:rPr>
          <w:bCs/>
          <w:color w:val="000000"/>
          <w:sz w:val="24"/>
          <w:szCs w:val="24"/>
          <w:highlight w:val="green"/>
        </w:rPr>
      </w:pPr>
    </w:p>
    <w:p w14:paraId="000000CC" w14:textId="32BDE1EC" w:rsidR="00DE3132" w:rsidRPr="00C46480" w:rsidRDefault="00AA7299" w:rsidP="00C46480">
      <w:pPr>
        <w:pStyle w:val="Heading1"/>
        <w:jc w:val="center"/>
        <w:rPr>
          <w:b/>
          <w:bCs w:val="0"/>
          <w:sz w:val="28"/>
          <w:szCs w:val="28"/>
        </w:rPr>
      </w:pPr>
      <w:bookmarkStart w:id="38" w:name="_heading=h.3rdcrjn" w:colFirst="0" w:colLast="0"/>
      <w:bookmarkStart w:id="39" w:name="_Toc109901230"/>
      <w:bookmarkStart w:id="40" w:name="_Toc109907056"/>
      <w:bookmarkEnd w:id="38"/>
      <w:r w:rsidRPr="00C46480">
        <w:rPr>
          <w:b/>
          <w:bCs w:val="0"/>
          <w:sz w:val="28"/>
          <w:szCs w:val="28"/>
        </w:rPr>
        <w:t>Exceptions to Guidelines</w:t>
      </w:r>
      <w:bookmarkEnd w:id="39"/>
      <w:bookmarkEnd w:id="40"/>
    </w:p>
    <w:p w14:paraId="000000CD" w14:textId="77777777" w:rsidR="00DE3132" w:rsidRDefault="00AA7299" w:rsidP="00C46480">
      <w:pPr>
        <w:pBdr>
          <w:top w:val="nil"/>
          <w:left w:val="nil"/>
          <w:bottom w:val="nil"/>
          <w:right w:val="nil"/>
          <w:between w:val="nil"/>
        </w:pBdr>
        <w:ind w:right="831"/>
        <w:rPr>
          <w:color w:val="000000"/>
          <w:sz w:val="24"/>
          <w:szCs w:val="24"/>
        </w:rPr>
      </w:pPr>
      <w:r>
        <w:rPr>
          <w:color w:val="000000"/>
          <w:sz w:val="24"/>
          <w:szCs w:val="24"/>
        </w:rPr>
        <w:t>Physical education students will wear appropriate attire, approved by the faculty, during physical education instructional/observation periods.</w:t>
      </w:r>
    </w:p>
    <w:p w14:paraId="000000CF" w14:textId="4FEE6AAB" w:rsidR="00DE3132" w:rsidRPr="00C46480" w:rsidRDefault="00AA7299" w:rsidP="00C46480">
      <w:pPr>
        <w:pStyle w:val="Heading1"/>
        <w:jc w:val="center"/>
        <w:rPr>
          <w:b/>
          <w:bCs w:val="0"/>
          <w:sz w:val="28"/>
          <w:szCs w:val="28"/>
        </w:rPr>
      </w:pPr>
      <w:bookmarkStart w:id="41" w:name="_heading=h.26in1rg" w:colFirst="0" w:colLast="0"/>
      <w:bookmarkStart w:id="42" w:name="_Toc109901231"/>
      <w:bookmarkStart w:id="43" w:name="_Toc109907057"/>
      <w:bookmarkEnd w:id="41"/>
      <w:r w:rsidRPr="00C46480">
        <w:rPr>
          <w:b/>
          <w:bCs w:val="0"/>
          <w:sz w:val="28"/>
          <w:szCs w:val="28"/>
        </w:rPr>
        <w:lastRenderedPageBreak/>
        <w:t>Physical Contact with Students</w:t>
      </w:r>
      <w:bookmarkEnd w:id="42"/>
      <w:bookmarkEnd w:id="43"/>
    </w:p>
    <w:p w14:paraId="000000D0" w14:textId="77777777" w:rsidR="00DE3132" w:rsidRPr="00DD7987" w:rsidRDefault="00AA7299" w:rsidP="0038077D">
      <w:pPr>
        <w:pBdr>
          <w:top w:val="nil"/>
          <w:left w:val="nil"/>
          <w:bottom w:val="nil"/>
          <w:right w:val="nil"/>
          <w:between w:val="nil"/>
        </w:pBdr>
        <w:spacing w:before="75"/>
        <w:ind w:left="180" w:right="419"/>
        <w:rPr>
          <w:bCs/>
          <w:color w:val="000000"/>
          <w:sz w:val="24"/>
          <w:szCs w:val="24"/>
        </w:rPr>
      </w:pPr>
      <w:r w:rsidRPr="00DD7987">
        <w:rPr>
          <w:bCs/>
          <w:color w:val="000000"/>
          <w:sz w:val="24"/>
          <w:szCs w:val="24"/>
        </w:rPr>
        <w:t xml:space="preserve">Any physical contact with students is discouraged. Physical punishment is </w:t>
      </w:r>
      <w:r w:rsidRPr="00DD7987">
        <w:rPr>
          <w:bCs/>
          <w:color w:val="000000"/>
          <w:sz w:val="24"/>
          <w:szCs w:val="24"/>
          <w:u w:val="single"/>
        </w:rPr>
        <w:t xml:space="preserve">never </w:t>
      </w:r>
      <w:r w:rsidRPr="00DD7987">
        <w:rPr>
          <w:bCs/>
          <w:color w:val="000000"/>
          <w:sz w:val="24"/>
          <w:szCs w:val="24"/>
        </w:rPr>
        <w:t>to be used. In performance classes such as physical education, drama, art, etc. some physical guidance may be needed, but student teachers should exercise caution and reasonable judgment. Any situation that could be viewed as ‘questionable’ by observers should be avoided.</w:t>
      </w:r>
    </w:p>
    <w:p w14:paraId="000000D1" w14:textId="77777777" w:rsidR="00DE3132" w:rsidRPr="00DD7987" w:rsidRDefault="00DE3132" w:rsidP="0038077D">
      <w:pPr>
        <w:pBdr>
          <w:top w:val="nil"/>
          <w:left w:val="nil"/>
          <w:bottom w:val="nil"/>
          <w:right w:val="nil"/>
          <w:between w:val="nil"/>
        </w:pBdr>
        <w:spacing w:before="75"/>
        <w:ind w:left="180" w:right="419"/>
        <w:rPr>
          <w:bCs/>
          <w:color w:val="000000"/>
          <w:sz w:val="24"/>
          <w:szCs w:val="24"/>
        </w:rPr>
      </w:pPr>
    </w:p>
    <w:p w14:paraId="000000D2" w14:textId="512A2EE5" w:rsidR="00DE3132" w:rsidRPr="00C46480" w:rsidRDefault="00AA7299" w:rsidP="00C46480">
      <w:pPr>
        <w:pStyle w:val="Heading1"/>
        <w:jc w:val="center"/>
        <w:rPr>
          <w:b/>
          <w:bCs w:val="0"/>
          <w:sz w:val="28"/>
          <w:szCs w:val="28"/>
        </w:rPr>
      </w:pPr>
      <w:bookmarkStart w:id="44" w:name="_Toc109901232"/>
      <w:bookmarkStart w:id="45" w:name="_Toc109907058"/>
      <w:r w:rsidRPr="00C46480">
        <w:rPr>
          <w:b/>
          <w:bCs w:val="0"/>
          <w:sz w:val="28"/>
          <w:szCs w:val="28"/>
        </w:rPr>
        <w:t>Legal Responsibility</w:t>
      </w:r>
      <w:bookmarkEnd w:id="44"/>
      <w:bookmarkEnd w:id="45"/>
    </w:p>
    <w:p w14:paraId="000000D3" w14:textId="77777777" w:rsidR="00DE3132" w:rsidRPr="00DD7987" w:rsidRDefault="00AA7299" w:rsidP="0038077D">
      <w:pPr>
        <w:pBdr>
          <w:top w:val="nil"/>
          <w:left w:val="nil"/>
          <w:bottom w:val="nil"/>
          <w:right w:val="nil"/>
          <w:between w:val="nil"/>
        </w:pBdr>
        <w:ind w:left="180" w:right="246"/>
        <w:rPr>
          <w:bCs/>
          <w:color w:val="000000"/>
          <w:sz w:val="24"/>
          <w:szCs w:val="24"/>
        </w:rPr>
      </w:pPr>
      <w:r w:rsidRPr="00DD7987">
        <w:rPr>
          <w:bCs/>
          <w:color w:val="000000"/>
          <w:sz w:val="24"/>
          <w:szCs w:val="24"/>
        </w:rPr>
        <w:t>Student teachers must exercise good judgment concerning situations and conditions that could be potentially dangerous for pupils in their care. Pupils must be directly supervised at all times.  While it is expected that student teachers will perform pupil supervisory duties (playground, cafeteria, playground, etc.), this should be done in conjunction with a school employee for liability purposes.</w:t>
      </w:r>
    </w:p>
    <w:p w14:paraId="000000D4" w14:textId="77777777" w:rsidR="00DE3132" w:rsidRPr="00DD7987" w:rsidRDefault="00AA7299" w:rsidP="0038077D">
      <w:pPr>
        <w:pBdr>
          <w:top w:val="nil"/>
          <w:left w:val="nil"/>
          <w:bottom w:val="nil"/>
          <w:right w:val="nil"/>
          <w:between w:val="nil"/>
        </w:pBdr>
        <w:spacing w:before="2"/>
        <w:ind w:left="180" w:right="198"/>
        <w:rPr>
          <w:bCs/>
          <w:color w:val="000000"/>
          <w:sz w:val="24"/>
          <w:szCs w:val="24"/>
        </w:rPr>
      </w:pPr>
      <w:r w:rsidRPr="00DD7987">
        <w:rPr>
          <w:bCs/>
          <w:color w:val="000000"/>
          <w:sz w:val="24"/>
          <w:szCs w:val="24"/>
        </w:rPr>
        <w:t>Prevention of potential hazards is prudent and expected. Student teachers should familiarize themselves with the local school’s emergency protocols. They must also observe FERPA regulations in all situations.</w:t>
      </w:r>
    </w:p>
    <w:p w14:paraId="000000D5" w14:textId="77777777" w:rsidR="00DE3132" w:rsidRPr="00DD7987" w:rsidRDefault="00DE3132" w:rsidP="0038077D">
      <w:pPr>
        <w:pBdr>
          <w:top w:val="nil"/>
          <w:left w:val="nil"/>
          <w:bottom w:val="nil"/>
          <w:right w:val="nil"/>
          <w:between w:val="nil"/>
        </w:pBdr>
        <w:spacing w:before="5"/>
        <w:ind w:left="180"/>
        <w:rPr>
          <w:bCs/>
          <w:color w:val="000000"/>
          <w:sz w:val="16"/>
          <w:szCs w:val="16"/>
        </w:rPr>
      </w:pPr>
    </w:p>
    <w:p w14:paraId="000000D6" w14:textId="366CBF5E" w:rsidR="00DE3132" w:rsidRPr="00C46480" w:rsidRDefault="00AA7299" w:rsidP="00C46480">
      <w:pPr>
        <w:pStyle w:val="Heading1"/>
        <w:jc w:val="center"/>
        <w:rPr>
          <w:b/>
          <w:bCs w:val="0"/>
          <w:sz w:val="28"/>
          <w:szCs w:val="28"/>
        </w:rPr>
      </w:pPr>
      <w:bookmarkStart w:id="46" w:name="_heading=h.lnxbz9" w:colFirst="0" w:colLast="0"/>
      <w:bookmarkStart w:id="47" w:name="_Toc109901233"/>
      <w:bookmarkStart w:id="48" w:name="_Toc109907059"/>
      <w:bookmarkEnd w:id="46"/>
      <w:r w:rsidRPr="00C46480">
        <w:rPr>
          <w:b/>
          <w:bCs w:val="0"/>
          <w:sz w:val="28"/>
          <w:szCs w:val="28"/>
        </w:rPr>
        <w:t>Withdrawing from Student Teaching Placement</w:t>
      </w:r>
      <w:bookmarkEnd w:id="47"/>
      <w:bookmarkEnd w:id="48"/>
    </w:p>
    <w:p w14:paraId="000000D7" w14:textId="77777777" w:rsidR="00DE3132" w:rsidRPr="00DD7987" w:rsidRDefault="00AA7299" w:rsidP="0038077D">
      <w:pPr>
        <w:pBdr>
          <w:top w:val="nil"/>
          <w:left w:val="nil"/>
          <w:bottom w:val="nil"/>
          <w:right w:val="nil"/>
          <w:between w:val="nil"/>
        </w:pBdr>
        <w:ind w:left="180" w:right="246"/>
        <w:rPr>
          <w:bCs/>
          <w:color w:val="000000"/>
          <w:sz w:val="24"/>
          <w:szCs w:val="24"/>
        </w:rPr>
      </w:pPr>
      <w:r w:rsidRPr="00DD7987">
        <w:rPr>
          <w:bCs/>
          <w:color w:val="000000"/>
          <w:sz w:val="24"/>
          <w:szCs w:val="24"/>
        </w:rPr>
        <w:t>If a student decides to withdraw from student teaching, the same procedure and timeline as that set forth by the University for course withdrawal will be applied. It is the student’s responsibility to notify the Coordinator of Student Teaching of the decision to withdraw.</w:t>
      </w:r>
    </w:p>
    <w:p w14:paraId="000000D8" w14:textId="77777777" w:rsidR="00DE3132" w:rsidRPr="00DD7987" w:rsidRDefault="00DE3132" w:rsidP="0038077D">
      <w:pPr>
        <w:pBdr>
          <w:top w:val="nil"/>
          <w:left w:val="nil"/>
          <w:bottom w:val="nil"/>
          <w:right w:val="nil"/>
          <w:between w:val="nil"/>
        </w:pBdr>
        <w:spacing w:before="6"/>
        <w:ind w:left="180"/>
        <w:rPr>
          <w:bCs/>
          <w:color w:val="000000"/>
          <w:sz w:val="24"/>
          <w:szCs w:val="24"/>
        </w:rPr>
      </w:pPr>
    </w:p>
    <w:p w14:paraId="000000DA" w14:textId="0E3116C1" w:rsidR="00DE3132" w:rsidRPr="00C46480" w:rsidRDefault="00AA7299" w:rsidP="00C46480">
      <w:pPr>
        <w:pStyle w:val="Heading1"/>
        <w:jc w:val="center"/>
        <w:rPr>
          <w:b/>
          <w:bCs w:val="0"/>
          <w:sz w:val="28"/>
          <w:szCs w:val="28"/>
        </w:rPr>
      </w:pPr>
      <w:bookmarkStart w:id="49" w:name="_heading=h.35nkun2" w:colFirst="0" w:colLast="0"/>
      <w:bookmarkStart w:id="50" w:name="_Toc109901234"/>
      <w:bookmarkStart w:id="51" w:name="_Toc109907060"/>
      <w:bookmarkEnd w:id="49"/>
      <w:r w:rsidRPr="00C46480">
        <w:rPr>
          <w:b/>
          <w:bCs w:val="0"/>
          <w:sz w:val="28"/>
          <w:szCs w:val="28"/>
        </w:rPr>
        <w:t>Withdrawal from a Placement by the University</w:t>
      </w:r>
      <w:bookmarkEnd w:id="50"/>
      <w:bookmarkEnd w:id="51"/>
    </w:p>
    <w:p w14:paraId="000000DB" w14:textId="77777777" w:rsidR="00DE3132" w:rsidRPr="00DD7987" w:rsidRDefault="00AA7299" w:rsidP="0038077D">
      <w:pPr>
        <w:pBdr>
          <w:top w:val="nil"/>
          <w:left w:val="nil"/>
          <w:bottom w:val="nil"/>
          <w:right w:val="nil"/>
          <w:between w:val="nil"/>
        </w:pBdr>
        <w:tabs>
          <w:tab w:val="left" w:pos="9284"/>
        </w:tabs>
        <w:ind w:left="180" w:right="198"/>
        <w:rPr>
          <w:bCs/>
          <w:color w:val="000000"/>
          <w:sz w:val="24"/>
          <w:szCs w:val="24"/>
        </w:rPr>
      </w:pPr>
      <w:r w:rsidRPr="00DD7987">
        <w:rPr>
          <w:bCs/>
          <w:color w:val="000000"/>
          <w:sz w:val="24"/>
          <w:szCs w:val="24"/>
        </w:rPr>
        <w:t>The University reserves the right to make a reassignment, arrange for an assignment at a later date, or permanently terminate a student teaching assignment. Such decisions will be made by the University Supervisor and the Coordinator of Student Teaching following a review of all information relevant to the circumstances prompting the change. If a termination is made, a student may apply for re-admission by submitting a formal request to the Coordinator of Student Teaching.  The Coordinator and the Dean will review the pertinent factors related to the dismissal and the request for re-admission. An interview with the student may be requested as part of the review.  The student will be apprised of the decision for re-admission following the review.</w:t>
      </w:r>
    </w:p>
    <w:p w14:paraId="000000DC" w14:textId="77777777" w:rsidR="00DE3132" w:rsidRPr="00DD7987" w:rsidRDefault="00DE3132" w:rsidP="0038077D">
      <w:pPr>
        <w:pBdr>
          <w:top w:val="nil"/>
          <w:left w:val="nil"/>
          <w:bottom w:val="nil"/>
          <w:right w:val="nil"/>
          <w:between w:val="nil"/>
        </w:pBdr>
        <w:spacing w:before="6"/>
        <w:ind w:left="180"/>
        <w:rPr>
          <w:bCs/>
          <w:color w:val="000000"/>
          <w:sz w:val="24"/>
          <w:szCs w:val="24"/>
        </w:rPr>
      </w:pPr>
    </w:p>
    <w:p w14:paraId="000000DD" w14:textId="7B00E9C3" w:rsidR="00DE3132" w:rsidRPr="00C46480" w:rsidRDefault="00AA7299" w:rsidP="00C46480">
      <w:pPr>
        <w:pStyle w:val="Heading1"/>
        <w:jc w:val="center"/>
        <w:rPr>
          <w:b/>
          <w:bCs w:val="0"/>
          <w:sz w:val="28"/>
          <w:szCs w:val="28"/>
        </w:rPr>
      </w:pPr>
      <w:bookmarkStart w:id="52" w:name="_heading=h.1ksv4uv" w:colFirst="0" w:colLast="0"/>
      <w:bookmarkStart w:id="53" w:name="_Toc109901235"/>
      <w:bookmarkStart w:id="54" w:name="_Toc109907061"/>
      <w:bookmarkEnd w:id="52"/>
      <w:r w:rsidRPr="00C46480">
        <w:rPr>
          <w:b/>
          <w:bCs w:val="0"/>
          <w:sz w:val="28"/>
          <w:szCs w:val="28"/>
        </w:rPr>
        <w:t>Unique Circumstances for Discontinuing a Placement</w:t>
      </w:r>
      <w:bookmarkEnd w:id="53"/>
      <w:bookmarkEnd w:id="54"/>
    </w:p>
    <w:p w14:paraId="000000DE" w14:textId="77777777" w:rsidR="00DE3132" w:rsidRPr="00DD7987" w:rsidRDefault="00AA7299" w:rsidP="0038077D">
      <w:pPr>
        <w:pBdr>
          <w:top w:val="nil"/>
          <w:left w:val="nil"/>
          <w:bottom w:val="nil"/>
          <w:right w:val="nil"/>
          <w:between w:val="nil"/>
        </w:pBdr>
        <w:ind w:left="180" w:right="178"/>
        <w:rPr>
          <w:bCs/>
          <w:color w:val="000000"/>
          <w:sz w:val="24"/>
          <w:szCs w:val="24"/>
        </w:rPr>
      </w:pPr>
      <w:r w:rsidRPr="00DD7987">
        <w:rPr>
          <w:bCs/>
          <w:color w:val="000000"/>
          <w:sz w:val="24"/>
          <w:szCs w:val="24"/>
        </w:rPr>
        <w:t>A student teacher may apply to the Coordinator of Student Teaching for a discontinuation of placement due to unique circumstances such as personal health, family situations, illness of the cooperating teacher, etc. Such requests will be reviewed with the Dean and acted upon individually. Discontinuation of a placement for a unique circumstance will not have a negative connotation.</w:t>
      </w:r>
    </w:p>
    <w:p w14:paraId="000000DF" w14:textId="77777777" w:rsidR="00DE3132" w:rsidRPr="00DD7987" w:rsidRDefault="00DE3132" w:rsidP="0038077D">
      <w:pPr>
        <w:pBdr>
          <w:top w:val="nil"/>
          <w:left w:val="nil"/>
          <w:bottom w:val="nil"/>
          <w:right w:val="nil"/>
          <w:between w:val="nil"/>
        </w:pBdr>
        <w:spacing w:before="5"/>
        <w:ind w:left="180"/>
        <w:rPr>
          <w:bCs/>
          <w:color w:val="000000"/>
          <w:sz w:val="24"/>
          <w:szCs w:val="24"/>
        </w:rPr>
      </w:pPr>
    </w:p>
    <w:p w14:paraId="000000E0" w14:textId="0DCAAA34" w:rsidR="00DE3132" w:rsidRPr="00C46480" w:rsidRDefault="00AA7299" w:rsidP="00C46480">
      <w:pPr>
        <w:pStyle w:val="Heading1"/>
        <w:jc w:val="center"/>
        <w:rPr>
          <w:b/>
          <w:bCs w:val="0"/>
          <w:sz w:val="28"/>
          <w:szCs w:val="28"/>
        </w:rPr>
      </w:pPr>
      <w:bookmarkStart w:id="55" w:name="_heading=h.44sinio" w:colFirst="0" w:colLast="0"/>
      <w:bookmarkStart w:id="56" w:name="_Toc109901236"/>
      <w:bookmarkStart w:id="57" w:name="_Toc109907062"/>
      <w:bookmarkEnd w:id="55"/>
      <w:r w:rsidRPr="00C46480">
        <w:rPr>
          <w:b/>
          <w:bCs w:val="0"/>
          <w:sz w:val="28"/>
          <w:szCs w:val="28"/>
        </w:rPr>
        <w:t>Activities Outside of Student Teaching</w:t>
      </w:r>
      <w:bookmarkEnd w:id="56"/>
      <w:bookmarkEnd w:id="57"/>
    </w:p>
    <w:p w14:paraId="000000E1" w14:textId="77777777" w:rsidR="00DE3132" w:rsidRPr="00DD7987" w:rsidRDefault="00AA7299" w:rsidP="0038077D">
      <w:pPr>
        <w:pBdr>
          <w:top w:val="nil"/>
          <w:left w:val="nil"/>
          <w:bottom w:val="nil"/>
          <w:right w:val="nil"/>
          <w:between w:val="nil"/>
        </w:pBdr>
        <w:ind w:left="180" w:right="419"/>
        <w:rPr>
          <w:bCs/>
          <w:color w:val="000000"/>
          <w:sz w:val="24"/>
          <w:szCs w:val="24"/>
        </w:rPr>
      </w:pPr>
      <w:r w:rsidRPr="00DD7987">
        <w:rPr>
          <w:bCs/>
          <w:color w:val="000000"/>
          <w:sz w:val="24"/>
          <w:szCs w:val="24"/>
        </w:rPr>
        <w:t>Student teaching requires a great deal of time for meeting, planning and reflection beyond the regular school day. Therefore, enrollment in other classes, employment, coaching, participation in varsity athletics, and other extracurricular activities is discouraged.</w:t>
      </w:r>
    </w:p>
    <w:p w14:paraId="000000E2" w14:textId="77777777" w:rsidR="00DE3132" w:rsidRPr="00DD7987" w:rsidRDefault="00DE3132">
      <w:pPr>
        <w:pBdr>
          <w:top w:val="nil"/>
          <w:left w:val="nil"/>
          <w:bottom w:val="nil"/>
          <w:right w:val="nil"/>
          <w:between w:val="nil"/>
        </w:pBdr>
        <w:rPr>
          <w:bCs/>
          <w:color w:val="000000"/>
          <w:sz w:val="20"/>
          <w:szCs w:val="20"/>
        </w:rPr>
      </w:pPr>
    </w:p>
    <w:p w14:paraId="000000E5" w14:textId="7B72E115" w:rsidR="00DE3132" w:rsidRPr="00C46480" w:rsidRDefault="00AA7299" w:rsidP="00C46480">
      <w:pPr>
        <w:pStyle w:val="Heading1"/>
        <w:jc w:val="center"/>
        <w:rPr>
          <w:b/>
          <w:bCs w:val="0"/>
          <w:sz w:val="28"/>
          <w:szCs w:val="28"/>
        </w:rPr>
      </w:pPr>
      <w:bookmarkStart w:id="58" w:name="_Toc109901237"/>
      <w:bookmarkStart w:id="59" w:name="_Toc109907063"/>
      <w:r w:rsidRPr="00C46480">
        <w:rPr>
          <w:b/>
          <w:bCs w:val="0"/>
          <w:sz w:val="28"/>
          <w:szCs w:val="28"/>
        </w:rPr>
        <w:t>Student Teaching Requirements</w:t>
      </w:r>
      <w:bookmarkEnd w:id="58"/>
      <w:bookmarkEnd w:id="59"/>
    </w:p>
    <w:p w14:paraId="000000E6" w14:textId="77777777" w:rsidR="00DE3132" w:rsidRPr="00DD7987" w:rsidRDefault="00AA7299">
      <w:pPr>
        <w:pBdr>
          <w:top w:val="nil"/>
          <w:left w:val="nil"/>
          <w:bottom w:val="nil"/>
          <w:right w:val="nil"/>
          <w:between w:val="nil"/>
        </w:pBdr>
        <w:ind w:left="288"/>
        <w:rPr>
          <w:bCs/>
          <w:color w:val="000000"/>
          <w:sz w:val="24"/>
          <w:szCs w:val="24"/>
        </w:rPr>
      </w:pPr>
      <w:r w:rsidRPr="00DD7987">
        <w:rPr>
          <w:bCs/>
          <w:color w:val="000000"/>
          <w:sz w:val="24"/>
          <w:szCs w:val="24"/>
        </w:rPr>
        <w:t xml:space="preserve">          Student teaching is the pinnacle experience for teacher candidates enrolled in the  </w:t>
      </w:r>
    </w:p>
    <w:p w14:paraId="000000E7" w14:textId="77777777" w:rsidR="00DE3132" w:rsidRPr="00DD7987" w:rsidRDefault="00AA7299">
      <w:pPr>
        <w:pBdr>
          <w:top w:val="nil"/>
          <w:left w:val="nil"/>
          <w:bottom w:val="nil"/>
          <w:right w:val="nil"/>
          <w:between w:val="nil"/>
        </w:pBdr>
        <w:spacing w:before="69"/>
        <w:ind w:left="288" w:right="69"/>
        <w:rPr>
          <w:bCs/>
          <w:color w:val="000000"/>
          <w:sz w:val="24"/>
          <w:szCs w:val="24"/>
        </w:rPr>
      </w:pPr>
      <w:r w:rsidRPr="00DD7987">
        <w:rPr>
          <w:bCs/>
          <w:color w:val="000000"/>
          <w:sz w:val="24"/>
          <w:szCs w:val="24"/>
        </w:rPr>
        <w:t xml:space="preserve">          Education Program at the University of Maine at Presque Isle. During this</w:t>
      </w:r>
    </w:p>
    <w:p w14:paraId="000000E8" w14:textId="77777777" w:rsidR="00DE3132" w:rsidRPr="00DD7987" w:rsidRDefault="00AA7299">
      <w:pPr>
        <w:pBdr>
          <w:top w:val="nil"/>
          <w:left w:val="nil"/>
          <w:bottom w:val="nil"/>
          <w:right w:val="nil"/>
          <w:between w:val="nil"/>
        </w:pBdr>
        <w:spacing w:before="69"/>
        <w:ind w:left="288" w:right="69"/>
        <w:rPr>
          <w:bCs/>
          <w:color w:val="000000"/>
          <w:sz w:val="24"/>
          <w:szCs w:val="24"/>
        </w:rPr>
      </w:pPr>
      <w:r w:rsidRPr="00DD7987">
        <w:rPr>
          <w:bCs/>
          <w:color w:val="000000"/>
          <w:sz w:val="24"/>
          <w:szCs w:val="24"/>
        </w:rPr>
        <w:t xml:space="preserve">          experience, teacher candidates will be provided with opportunities to apply the </w:t>
      </w:r>
    </w:p>
    <w:p w14:paraId="000000E9" w14:textId="77777777" w:rsidR="00DE3132" w:rsidRPr="00DD7987" w:rsidRDefault="00AA7299">
      <w:pPr>
        <w:pBdr>
          <w:top w:val="nil"/>
          <w:left w:val="nil"/>
          <w:bottom w:val="nil"/>
          <w:right w:val="nil"/>
          <w:between w:val="nil"/>
        </w:pBdr>
        <w:spacing w:before="69"/>
        <w:ind w:left="288" w:right="69"/>
        <w:rPr>
          <w:bCs/>
          <w:color w:val="000000"/>
          <w:sz w:val="24"/>
          <w:szCs w:val="24"/>
        </w:rPr>
      </w:pPr>
      <w:r w:rsidRPr="00DD7987">
        <w:rPr>
          <w:bCs/>
          <w:color w:val="000000"/>
          <w:sz w:val="24"/>
          <w:szCs w:val="24"/>
        </w:rPr>
        <w:t xml:space="preserve">          knowledge developed during coursework and field experiences while at the </w:t>
      </w:r>
    </w:p>
    <w:p w14:paraId="000000EA" w14:textId="77777777" w:rsidR="00DE3132" w:rsidRPr="00DD7987" w:rsidRDefault="00AA7299">
      <w:pPr>
        <w:pBdr>
          <w:top w:val="nil"/>
          <w:left w:val="nil"/>
          <w:bottom w:val="nil"/>
          <w:right w:val="nil"/>
          <w:between w:val="nil"/>
        </w:pBdr>
        <w:spacing w:before="69"/>
        <w:ind w:left="288" w:right="69"/>
        <w:rPr>
          <w:bCs/>
          <w:color w:val="000000"/>
          <w:sz w:val="24"/>
          <w:szCs w:val="24"/>
        </w:rPr>
      </w:pPr>
      <w:r w:rsidRPr="00DD7987">
        <w:rPr>
          <w:bCs/>
          <w:color w:val="000000"/>
          <w:sz w:val="24"/>
          <w:szCs w:val="24"/>
        </w:rPr>
        <w:t xml:space="preserve">          University and meld theory with practice under the direct supervision of a </w:t>
      </w:r>
    </w:p>
    <w:p w14:paraId="000000EB" w14:textId="16263C4B" w:rsidR="00DE3132" w:rsidRPr="00DD7987" w:rsidRDefault="00AA7299">
      <w:pPr>
        <w:pBdr>
          <w:top w:val="nil"/>
          <w:left w:val="nil"/>
          <w:bottom w:val="nil"/>
          <w:right w:val="nil"/>
          <w:between w:val="nil"/>
        </w:pBdr>
        <w:spacing w:before="69"/>
        <w:ind w:left="288" w:right="69"/>
        <w:rPr>
          <w:bCs/>
          <w:color w:val="000000"/>
          <w:sz w:val="24"/>
          <w:szCs w:val="24"/>
        </w:rPr>
      </w:pPr>
      <w:r w:rsidRPr="00DD7987">
        <w:rPr>
          <w:bCs/>
          <w:color w:val="000000"/>
          <w:sz w:val="24"/>
          <w:szCs w:val="24"/>
        </w:rPr>
        <w:t xml:space="preserve">          Cooperating Teacher in a live teaching environment. The following should take place as part of your</w:t>
      </w:r>
      <w:r w:rsidR="00450C15" w:rsidRPr="00DD7987">
        <w:rPr>
          <w:bCs/>
          <w:color w:val="000000"/>
          <w:sz w:val="24"/>
          <w:szCs w:val="24"/>
        </w:rPr>
        <w:br/>
        <w:t xml:space="preserve">         </w:t>
      </w:r>
      <w:r w:rsidRPr="00DD7987">
        <w:rPr>
          <w:bCs/>
          <w:color w:val="000000"/>
          <w:sz w:val="24"/>
          <w:szCs w:val="24"/>
        </w:rPr>
        <w:t xml:space="preserve"> student teaching experience:</w:t>
      </w:r>
    </w:p>
    <w:p w14:paraId="000000ED" w14:textId="77777777" w:rsidR="00DE3132" w:rsidRPr="00DD7987" w:rsidRDefault="00AA7299" w:rsidP="0038077D">
      <w:pPr>
        <w:pBdr>
          <w:top w:val="nil"/>
          <w:left w:val="nil"/>
          <w:bottom w:val="nil"/>
          <w:right w:val="nil"/>
          <w:between w:val="nil"/>
        </w:pBdr>
        <w:tabs>
          <w:tab w:val="left" w:pos="340"/>
        </w:tabs>
        <w:ind w:left="339"/>
        <w:rPr>
          <w:bCs/>
          <w:color w:val="000000"/>
          <w:sz w:val="24"/>
          <w:szCs w:val="24"/>
        </w:rPr>
      </w:pPr>
      <w:bookmarkStart w:id="60" w:name="_heading=h.2jxsxqh" w:colFirst="0" w:colLast="0"/>
      <w:bookmarkEnd w:id="60"/>
      <w:r w:rsidRPr="00DD7987">
        <w:rPr>
          <w:bCs/>
          <w:color w:val="000000"/>
          <w:sz w:val="24"/>
          <w:szCs w:val="24"/>
        </w:rPr>
        <w:lastRenderedPageBreak/>
        <w:t>Conferencing with the Cooperating Teacher and the University Supervisor</w:t>
      </w:r>
    </w:p>
    <w:p w14:paraId="000000EE" w14:textId="77777777" w:rsidR="00DE3132" w:rsidRPr="00DD7987" w:rsidRDefault="00AA7299" w:rsidP="00463F58">
      <w:pPr>
        <w:pBdr>
          <w:top w:val="nil"/>
          <w:left w:val="nil"/>
          <w:bottom w:val="nil"/>
          <w:right w:val="nil"/>
          <w:between w:val="nil"/>
        </w:pBdr>
        <w:ind w:left="360"/>
        <w:rPr>
          <w:bCs/>
          <w:color w:val="000000"/>
          <w:sz w:val="24"/>
          <w:szCs w:val="24"/>
        </w:rPr>
      </w:pPr>
      <w:r w:rsidRPr="00DD7987">
        <w:rPr>
          <w:bCs/>
          <w:color w:val="000000"/>
          <w:sz w:val="24"/>
          <w:szCs w:val="24"/>
        </w:rPr>
        <w:t>Gaining familiarity with curriculum and academic content</w:t>
      </w:r>
    </w:p>
    <w:p w14:paraId="000000EF" w14:textId="77777777" w:rsidR="00DE3132" w:rsidRPr="00DD7987" w:rsidRDefault="00AA7299" w:rsidP="00463F58">
      <w:pPr>
        <w:pBdr>
          <w:top w:val="nil"/>
          <w:left w:val="nil"/>
          <w:bottom w:val="nil"/>
          <w:right w:val="nil"/>
          <w:between w:val="nil"/>
        </w:pBdr>
        <w:tabs>
          <w:tab w:val="left" w:pos="720"/>
        </w:tabs>
        <w:spacing w:before="64"/>
        <w:ind w:left="360"/>
        <w:rPr>
          <w:bCs/>
          <w:color w:val="000000"/>
          <w:sz w:val="24"/>
          <w:szCs w:val="24"/>
        </w:rPr>
      </w:pPr>
      <w:r w:rsidRPr="00DD7987">
        <w:rPr>
          <w:bCs/>
          <w:color w:val="000000"/>
          <w:sz w:val="24"/>
          <w:szCs w:val="24"/>
        </w:rPr>
        <w:t xml:space="preserve">Planning lessons and working within classroom/building schedules </w:t>
      </w:r>
    </w:p>
    <w:p w14:paraId="000000F0" w14:textId="77777777" w:rsidR="00DE3132" w:rsidRPr="00DD7987" w:rsidRDefault="00AA7299" w:rsidP="00463F58">
      <w:pPr>
        <w:pBdr>
          <w:top w:val="nil"/>
          <w:left w:val="nil"/>
          <w:bottom w:val="nil"/>
          <w:right w:val="nil"/>
          <w:between w:val="nil"/>
        </w:pBdr>
        <w:tabs>
          <w:tab w:val="left" w:pos="450"/>
        </w:tabs>
        <w:spacing w:before="64"/>
        <w:ind w:left="360"/>
        <w:rPr>
          <w:bCs/>
          <w:color w:val="000000"/>
          <w:sz w:val="24"/>
          <w:szCs w:val="24"/>
        </w:rPr>
      </w:pPr>
      <w:r w:rsidRPr="00DD7987">
        <w:rPr>
          <w:bCs/>
          <w:color w:val="000000"/>
          <w:sz w:val="24"/>
          <w:szCs w:val="24"/>
        </w:rPr>
        <w:t>Managing classroom responsibilities and performing routine duties</w:t>
      </w:r>
    </w:p>
    <w:p w14:paraId="000000F1" w14:textId="77777777" w:rsidR="00DE3132" w:rsidRPr="00DD7987" w:rsidRDefault="00AA7299" w:rsidP="00463F58">
      <w:pPr>
        <w:pBdr>
          <w:top w:val="nil"/>
          <w:left w:val="nil"/>
          <w:bottom w:val="nil"/>
          <w:right w:val="nil"/>
          <w:between w:val="nil"/>
        </w:pBdr>
        <w:ind w:left="360"/>
        <w:rPr>
          <w:bCs/>
          <w:color w:val="000000"/>
          <w:sz w:val="24"/>
          <w:szCs w:val="24"/>
        </w:rPr>
      </w:pPr>
      <w:r w:rsidRPr="00DD7987">
        <w:rPr>
          <w:bCs/>
          <w:color w:val="000000"/>
          <w:sz w:val="24"/>
          <w:szCs w:val="24"/>
        </w:rPr>
        <w:t>Teaching and working with students, employing a variety of approaches</w:t>
      </w:r>
    </w:p>
    <w:p w14:paraId="000000F2" w14:textId="77777777" w:rsidR="00DE3132" w:rsidRPr="00DD7987" w:rsidRDefault="00AA7299" w:rsidP="00463F58">
      <w:pPr>
        <w:pBdr>
          <w:top w:val="nil"/>
          <w:left w:val="nil"/>
          <w:bottom w:val="nil"/>
          <w:right w:val="nil"/>
          <w:between w:val="nil"/>
        </w:pBdr>
        <w:tabs>
          <w:tab w:val="left" w:pos="450"/>
        </w:tabs>
        <w:ind w:left="360"/>
        <w:rPr>
          <w:bCs/>
          <w:color w:val="000000"/>
          <w:sz w:val="24"/>
          <w:szCs w:val="24"/>
        </w:rPr>
      </w:pPr>
      <w:r w:rsidRPr="00DD7987">
        <w:rPr>
          <w:bCs/>
          <w:color w:val="000000"/>
          <w:sz w:val="24"/>
          <w:szCs w:val="24"/>
        </w:rPr>
        <w:t>Writing and teaching an instructional unit with an evaluation component</w:t>
      </w:r>
    </w:p>
    <w:p w14:paraId="000000F3" w14:textId="77777777" w:rsidR="00DE3132" w:rsidRPr="00DD7987" w:rsidRDefault="00AA7299" w:rsidP="00463F58">
      <w:pPr>
        <w:pBdr>
          <w:top w:val="nil"/>
          <w:left w:val="nil"/>
          <w:bottom w:val="nil"/>
          <w:right w:val="nil"/>
          <w:between w:val="nil"/>
        </w:pBdr>
        <w:tabs>
          <w:tab w:val="left" w:pos="450"/>
        </w:tabs>
        <w:ind w:left="360"/>
        <w:rPr>
          <w:bCs/>
          <w:color w:val="000000"/>
          <w:sz w:val="24"/>
          <w:szCs w:val="24"/>
        </w:rPr>
      </w:pPr>
      <w:r w:rsidRPr="00DD7987">
        <w:rPr>
          <w:bCs/>
          <w:color w:val="000000"/>
          <w:sz w:val="24"/>
          <w:szCs w:val="24"/>
        </w:rPr>
        <w:t>Constructing bulletin boards and/or instructional displays</w:t>
      </w:r>
    </w:p>
    <w:p w14:paraId="000000F4" w14:textId="77777777" w:rsidR="00DE3132" w:rsidRPr="00DD7987" w:rsidRDefault="00AA7299" w:rsidP="00463F58">
      <w:pPr>
        <w:pBdr>
          <w:top w:val="nil"/>
          <w:left w:val="nil"/>
          <w:bottom w:val="nil"/>
          <w:right w:val="nil"/>
          <w:between w:val="nil"/>
        </w:pBdr>
        <w:tabs>
          <w:tab w:val="left" w:pos="450"/>
        </w:tabs>
        <w:ind w:left="360"/>
        <w:rPr>
          <w:bCs/>
          <w:color w:val="000000"/>
          <w:sz w:val="24"/>
          <w:szCs w:val="24"/>
        </w:rPr>
      </w:pPr>
      <w:r w:rsidRPr="00DD7987">
        <w:rPr>
          <w:bCs/>
          <w:color w:val="000000"/>
          <w:sz w:val="24"/>
          <w:szCs w:val="24"/>
        </w:rPr>
        <w:t>Reflecting and evaluating personal teaching skills and dispositions</w:t>
      </w:r>
    </w:p>
    <w:p w14:paraId="000000F5" w14:textId="77777777" w:rsidR="00DE3132" w:rsidRPr="00DD7987" w:rsidRDefault="00AA7299" w:rsidP="00463F58">
      <w:pPr>
        <w:pBdr>
          <w:top w:val="nil"/>
          <w:left w:val="nil"/>
          <w:bottom w:val="nil"/>
          <w:right w:val="nil"/>
          <w:between w:val="nil"/>
        </w:pBdr>
        <w:tabs>
          <w:tab w:val="left" w:pos="450"/>
        </w:tabs>
        <w:ind w:left="360" w:right="2661"/>
        <w:rPr>
          <w:bCs/>
          <w:color w:val="000000"/>
          <w:sz w:val="24"/>
          <w:szCs w:val="24"/>
        </w:rPr>
      </w:pPr>
      <w:r w:rsidRPr="00DD7987">
        <w:rPr>
          <w:bCs/>
          <w:color w:val="000000"/>
          <w:sz w:val="24"/>
          <w:szCs w:val="24"/>
        </w:rPr>
        <w:t>Regular check-in meetings with the Coordinator of Student Teaching</w:t>
      </w:r>
    </w:p>
    <w:p w14:paraId="000000F6" w14:textId="77777777" w:rsidR="00DE3132" w:rsidRPr="00DD7987" w:rsidRDefault="00AA7299" w:rsidP="00463F58">
      <w:pPr>
        <w:pBdr>
          <w:top w:val="nil"/>
          <w:left w:val="nil"/>
          <w:bottom w:val="nil"/>
          <w:right w:val="nil"/>
          <w:between w:val="nil"/>
        </w:pBdr>
        <w:tabs>
          <w:tab w:val="left" w:pos="450"/>
        </w:tabs>
        <w:ind w:left="360" w:right="80"/>
        <w:rPr>
          <w:bCs/>
          <w:color w:val="000000"/>
          <w:sz w:val="24"/>
          <w:szCs w:val="24"/>
        </w:rPr>
      </w:pPr>
      <w:r w:rsidRPr="00DD7987">
        <w:rPr>
          <w:bCs/>
          <w:color w:val="000000"/>
          <w:sz w:val="24"/>
          <w:szCs w:val="24"/>
        </w:rPr>
        <w:t>Evaluation of the Student Teacher Placement, Cooperating Teacher, and University Supervisor</w:t>
      </w:r>
    </w:p>
    <w:p w14:paraId="000000F7" w14:textId="77777777" w:rsidR="00DE3132" w:rsidRPr="00DD7987" w:rsidRDefault="00AA7299" w:rsidP="00463F58">
      <w:pPr>
        <w:pBdr>
          <w:top w:val="nil"/>
          <w:left w:val="nil"/>
          <w:bottom w:val="nil"/>
          <w:right w:val="nil"/>
          <w:between w:val="nil"/>
        </w:pBdr>
        <w:tabs>
          <w:tab w:val="left" w:pos="450"/>
        </w:tabs>
        <w:ind w:left="360" w:right="170"/>
        <w:rPr>
          <w:bCs/>
          <w:color w:val="000000"/>
          <w:sz w:val="24"/>
          <w:szCs w:val="24"/>
        </w:rPr>
      </w:pPr>
      <w:r w:rsidRPr="00DD7987">
        <w:rPr>
          <w:bCs/>
          <w:color w:val="000000"/>
          <w:sz w:val="24"/>
          <w:szCs w:val="24"/>
        </w:rPr>
        <w:t>A minimum of two full weeks of "solo" student teaching per placement (or three to four full weeks in the case of a full semester placement).</w:t>
      </w:r>
    </w:p>
    <w:p w14:paraId="000000F8" w14:textId="77777777" w:rsidR="00DE3132" w:rsidRPr="00DD7987" w:rsidRDefault="00AA7299" w:rsidP="00463F58">
      <w:pPr>
        <w:pBdr>
          <w:top w:val="nil"/>
          <w:left w:val="nil"/>
          <w:bottom w:val="nil"/>
          <w:right w:val="nil"/>
          <w:between w:val="nil"/>
        </w:pBdr>
        <w:tabs>
          <w:tab w:val="left" w:pos="450"/>
        </w:tabs>
        <w:ind w:left="360"/>
        <w:rPr>
          <w:bCs/>
          <w:color w:val="000000"/>
          <w:sz w:val="24"/>
          <w:szCs w:val="24"/>
        </w:rPr>
      </w:pPr>
      <w:r w:rsidRPr="00DD7987">
        <w:rPr>
          <w:bCs/>
          <w:color w:val="000000"/>
          <w:sz w:val="24"/>
          <w:szCs w:val="24"/>
        </w:rPr>
        <w:t>Additional ‘solo’ student teaching beyond minimum expectations is encouraged</w:t>
      </w:r>
    </w:p>
    <w:p w14:paraId="000000F9" w14:textId="77777777" w:rsidR="00DE3132" w:rsidRPr="00DD7987" w:rsidRDefault="00AA7299" w:rsidP="00A4505B">
      <w:pPr>
        <w:spacing w:before="232"/>
        <w:ind w:left="260" w:right="-10"/>
        <w:rPr>
          <w:bCs/>
          <w:i/>
          <w:sz w:val="20"/>
          <w:szCs w:val="20"/>
        </w:rPr>
      </w:pPr>
      <w:r w:rsidRPr="00DD7987">
        <w:rPr>
          <w:bCs/>
          <w:i/>
          <w:sz w:val="20"/>
          <w:szCs w:val="20"/>
        </w:rPr>
        <w:t>Solo teaching means that the student has assumed all teaching duties and fulfills all teacher responsibilities determined to be appropriate by the cooperating teacher.</w:t>
      </w:r>
    </w:p>
    <w:p w14:paraId="000000FA" w14:textId="77777777" w:rsidR="00DE3132" w:rsidRPr="00DD7987" w:rsidRDefault="00DE3132">
      <w:pPr>
        <w:pBdr>
          <w:top w:val="nil"/>
          <w:left w:val="nil"/>
          <w:bottom w:val="nil"/>
          <w:right w:val="nil"/>
          <w:between w:val="nil"/>
        </w:pBdr>
        <w:spacing w:before="4"/>
        <w:rPr>
          <w:bCs/>
          <w:i/>
          <w:color w:val="000000"/>
          <w:sz w:val="24"/>
          <w:szCs w:val="24"/>
        </w:rPr>
      </w:pPr>
    </w:p>
    <w:p w14:paraId="000000FB" w14:textId="77777777" w:rsidR="00DE3132" w:rsidRPr="00DD7987" w:rsidRDefault="00AA7299" w:rsidP="00262460">
      <w:pPr>
        <w:pStyle w:val="Heading4"/>
        <w:ind w:left="0"/>
      </w:pPr>
      <w:r w:rsidRPr="00DD7987">
        <w:t>Assessment:</w:t>
      </w:r>
    </w:p>
    <w:p w14:paraId="000000FC" w14:textId="77777777" w:rsidR="00DE3132" w:rsidRPr="00DD7987" w:rsidRDefault="00AA7299" w:rsidP="00262460">
      <w:pPr>
        <w:pBdr>
          <w:top w:val="nil"/>
          <w:left w:val="nil"/>
          <w:bottom w:val="nil"/>
          <w:right w:val="nil"/>
          <w:between w:val="nil"/>
        </w:pBdr>
        <w:ind w:right="80"/>
        <w:rPr>
          <w:bCs/>
          <w:color w:val="000000"/>
          <w:sz w:val="24"/>
          <w:szCs w:val="24"/>
        </w:rPr>
      </w:pPr>
      <w:r w:rsidRPr="00DD7987">
        <w:rPr>
          <w:bCs/>
          <w:color w:val="000000"/>
          <w:sz w:val="24"/>
          <w:szCs w:val="24"/>
        </w:rPr>
        <w:t>Continuous evaluation is an integral part of the student teaching process. It is most powerful when it is collaborative. A student teacher must critically evaluate individual teaching skills and be open to assessment and suggestions from the Cooperating Teacher and University Supervisor. The University Supervisor will make formal observations and maintain communication with the Cooperating Teacher and Student Teacher to get an accurate picture of the student’s classroom functioning. The Cooperating Teacher will also complete periodic observations and function as a day to day mentor. The Student Teacher will also maintain a weekly reflective journal to keep the supervisor informed of classroom activities, challenges, and accomplishments.  This journal will be submitted electronically to the University Supervisor. The use of a shared Google document is recommended for this. Results of all these assessments will be reviewed and discussed in an effort to identify strengths and areas that need to be further developed. These assessments are tools to help the Student Teacher evaluate skills in an effort to reach full potential.</w:t>
      </w:r>
    </w:p>
    <w:p w14:paraId="000000FD" w14:textId="77777777" w:rsidR="00DE3132" w:rsidRPr="00DD7987" w:rsidRDefault="00DE3132" w:rsidP="00262460">
      <w:pPr>
        <w:pBdr>
          <w:top w:val="nil"/>
          <w:left w:val="nil"/>
          <w:bottom w:val="nil"/>
          <w:right w:val="nil"/>
          <w:between w:val="nil"/>
        </w:pBdr>
        <w:spacing w:before="5"/>
        <w:rPr>
          <w:bCs/>
          <w:color w:val="000000"/>
          <w:sz w:val="24"/>
          <w:szCs w:val="24"/>
        </w:rPr>
      </w:pPr>
    </w:p>
    <w:p w14:paraId="000000FE" w14:textId="77777777" w:rsidR="00DE3132" w:rsidRPr="00DD7987" w:rsidRDefault="00AA7299" w:rsidP="00262460">
      <w:pPr>
        <w:pBdr>
          <w:top w:val="nil"/>
          <w:left w:val="nil"/>
          <w:bottom w:val="nil"/>
          <w:right w:val="nil"/>
          <w:between w:val="nil"/>
        </w:pBdr>
        <w:spacing w:before="1" w:line="276" w:lineRule="auto"/>
        <w:ind w:right="80"/>
        <w:rPr>
          <w:bCs/>
          <w:color w:val="000000"/>
          <w:sz w:val="24"/>
          <w:szCs w:val="24"/>
        </w:rPr>
      </w:pPr>
      <w:r w:rsidRPr="00DD7987">
        <w:rPr>
          <w:bCs/>
          <w:color w:val="000000"/>
          <w:sz w:val="24"/>
          <w:szCs w:val="24"/>
        </w:rPr>
        <w:t>At approximately three-week intervals, the University Supervisor and the Cooperating Teacher will complete formal observations based on Maine’s 11 Common Core Teaching Standards and the Education Department Professional Dispositions. This should be a total of four formal observations. Near the end of each placement, Supervisors and Cooperating Teachers will receive an email notifying them that it is time to complete an assessment in TK-20 that is based on the formal observations that were completed. (For full-semester placements, assessments will be completed at mid-semester and near the end of the semester.) On a similar schedule and using the same forms, the Student Teacher will be expected to complete self- assessments in TK-20, but will NOT receive a notification email to that effect.</w:t>
      </w:r>
    </w:p>
    <w:p w14:paraId="00000100" w14:textId="77777777" w:rsidR="00DE3132" w:rsidRPr="00DD7987" w:rsidRDefault="00AA7299" w:rsidP="00A4505B">
      <w:pPr>
        <w:pBdr>
          <w:top w:val="nil"/>
          <w:left w:val="nil"/>
          <w:bottom w:val="nil"/>
          <w:right w:val="nil"/>
          <w:between w:val="nil"/>
        </w:pBdr>
        <w:spacing w:before="64"/>
        <w:ind w:right="80"/>
        <w:rPr>
          <w:bCs/>
          <w:color w:val="000000"/>
          <w:sz w:val="24"/>
          <w:szCs w:val="24"/>
        </w:rPr>
      </w:pPr>
      <w:r w:rsidRPr="00DD7987">
        <w:rPr>
          <w:bCs/>
          <w:color w:val="000000"/>
          <w:sz w:val="24"/>
          <w:szCs w:val="24"/>
        </w:rPr>
        <w:t>The ratings (basic, developing, proficient, distinguished) should not be equated with traditional A-B-C ratings, but rather with the idea that “proficient” should be the target. The “distinguished” rating should be reserved for truly outstanding performance—above and beyond expected performance, similar to “WOW” service in a service industry setting. This rating would be for that student who goes so far beyond expected performance that a rating is needed to set them apart from others who do a good job. No one should feel ashamed of a “proficient” rating, because this recognizes quality work; but the “distinguished” rating should be for that student who stands out among others in any of the areas assessed. Because of course preparation prior to student teaching, a ‘basic’ level of proficiency with the standards can usually be assumed. It is unexpected and unlikely that a Student Teacher would be fully proficient or distinguished in the early weeks of the first placement but, by the end of the student teaching experience, it is expected that students will be fully proficient in meeting these standards.</w:t>
      </w:r>
    </w:p>
    <w:p w14:paraId="00000101" w14:textId="77777777" w:rsidR="00DE3132" w:rsidRPr="00DD7987" w:rsidRDefault="00DE3132">
      <w:pPr>
        <w:pBdr>
          <w:top w:val="nil"/>
          <w:left w:val="nil"/>
          <w:bottom w:val="nil"/>
          <w:right w:val="nil"/>
          <w:between w:val="nil"/>
        </w:pBdr>
        <w:spacing w:before="64"/>
        <w:ind w:right="2316"/>
        <w:rPr>
          <w:bCs/>
          <w:color w:val="000000"/>
          <w:sz w:val="24"/>
          <w:szCs w:val="24"/>
        </w:rPr>
      </w:pPr>
    </w:p>
    <w:p w14:paraId="00000102" w14:textId="77777777" w:rsidR="00DE3132" w:rsidRPr="00DD7987" w:rsidRDefault="00AA7299">
      <w:pPr>
        <w:pBdr>
          <w:top w:val="nil"/>
          <w:left w:val="nil"/>
          <w:bottom w:val="nil"/>
          <w:right w:val="nil"/>
          <w:between w:val="nil"/>
        </w:pBdr>
        <w:spacing w:before="64"/>
        <w:ind w:right="2316"/>
        <w:rPr>
          <w:bCs/>
          <w:color w:val="000000"/>
          <w:sz w:val="28"/>
          <w:szCs w:val="28"/>
        </w:rPr>
      </w:pPr>
      <w:r w:rsidRPr="00DD7987">
        <w:rPr>
          <w:bCs/>
          <w:color w:val="000000"/>
          <w:sz w:val="28"/>
          <w:szCs w:val="28"/>
        </w:rPr>
        <w:lastRenderedPageBreak/>
        <w:t>Student Use of TK-20</w:t>
      </w:r>
    </w:p>
    <w:p w14:paraId="00000104" w14:textId="77777777" w:rsidR="00DE3132" w:rsidRPr="00DD7987" w:rsidRDefault="00AA7299" w:rsidP="00262460">
      <w:pPr>
        <w:pBdr>
          <w:top w:val="nil"/>
          <w:left w:val="nil"/>
          <w:bottom w:val="nil"/>
          <w:right w:val="nil"/>
          <w:between w:val="nil"/>
        </w:pBdr>
        <w:ind w:right="80"/>
        <w:rPr>
          <w:bCs/>
          <w:color w:val="000000"/>
          <w:sz w:val="24"/>
          <w:szCs w:val="24"/>
        </w:rPr>
      </w:pPr>
      <w:r w:rsidRPr="00DD7987">
        <w:rPr>
          <w:bCs/>
          <w:color w:val="000000"/>
          <w:sz w:val="24"/>
          <w:szCs w:val="24"/>
        </w:rPr>
        <w:t xml:space="preserve">The TK-20 program allows students to upload artifacts to support their performance ratings associated with each Standard. These artifacts should be representative of the student teaching experience and can take the form of relevant portions of lesson plans, screen shots of professional development certificates, pictures of bulletin boards or displays showing student work resulting from lessons taught, video clips, etc. By the end of the semester, there must be at least three artifacts, along </w:t>
      </w:r>
      <w:r w:rsidRPr="00DD7987">
        <w:rPr>
          <w:bCs/>
          <w:sz w:val="24"/>
          <w:szCs w:val="24"/>
        </w:rPr>
        <w:t>with their rationale,</w:t>
      </w:r>
      <w:r w:rsidRPr="00DD7987">
        <w:rPr>
          <w:bCs/>
          <w:color w:val="000000"/>
          <w:sz w:val="24"/>
          <w:szCs w:val="24"/>
        </w:rPr>
        <w:t xml:space="preserve"> for each of the eleven standards for a total of 33 artifacts</w:t>
      </w:r>
      <w:r w:rsidRPr="00DD7987">
        <w:rPr>
          <w:bCs/>
          <w:sz w:val="24"/>
          <w:szCs w:val="24"/>
        </w:rPr>
        <w:t xml:space="preserve"> and supporting rationales.</w:t>
      </w:r>
    </w:p>
    <w:p w14:paraId="00000105" w14:textId="77777777" w:rsidR="00DE3132" w:rsidRPr="00DD7987" w:rsidRDefault="00DE3132" w:rsidP="00262460">
      <w:pPr>
        <w:pBdr>
          <w:top w:val="nil"/>
          <w:left w:val="nil"/>
          <w:bottom w:val="nil"/>
          <w:right w:val="nil"/>
          <w:between w:val="nil"/>
        </w:pBdr>
        <w:spacing w:before="11"/>
        <w:rPr>
          <w:bCs/>
          <w:color w:val="000000"/>
          <w:sz w:val="23"/>
          <w:szCs w:val="23"/>
        </w:rPr>
      </w:pPr>
    </w:p>
    <w:p w14:paraId="00000106" w14:textId="77777777" w:rsidR="00DE3132" w:rsidRPr="00DD7987" w:rsidRDefault="00AA7299" w:rsidP="00262460">
      <w:pPr>
        <w:pBdr>
          <w:top w:val="nil"/>
          <w:left w:val="nil"/>
          <w:bottom w:val="nil"/>
          <w:right w:val="nil"/>
          <w:between w:val="nil"/>
        </w:pBdr>
        <w:ind w:right="80"/>
        <w:rPr>
          <w:bCs/>
          <w:color w:val="000000"/>
          <w:sz w:val="24"/>
          <w:szCs w:val="24"/>
        </w:rPr>
      </w:pPr>
      <w:r w:rsidRPr="00DD7987">
        <w:rPr>
          <w:bCs/>
          <w:color w:val="000000"/>
          <w:sz w:val="24"/>
          <w:szCs w:val="24"/>
        </w:rPr>
        <w:t>It is important to emphasize that no one should use the SUBMIT option until the end of the semester when all materials are uploaded. There are options to ADD (or UPDATE) and to SAVE; these should both be used during the semester each time new material is added in order to be available to view what has been uploaded. Please note that when material is uploaded and saved, all three parties, in addition to the Coordinator of Student Teaching should be able to view ratings and comments.</w:t>
      </w:r>
    </w:p>
    <w:p w14:paraId="00000107" w14:textId="77777777" w:rsidR="00DE3132" w:rsidRPr="00DD7987" w:rsidRDefault="00DE3132" w:rsidP="00262460">
      <w:pPr>
        <w:pBdr>
          <w:top w:val="nil"/>
          <w:left w:val="nil"/>
          <w:bottom w:val="nil"/>
          <w:right w:val="nil"/>
          <w:between w:val="nil"/>
        </w:pBdr>
        <w:rPr>
          <w:bCs/>
          <w:color w:val="000000"/>
          <w:sz w:val="24"/>
          <w:szCs w:val="24"/>
        </w:rPr>
      </w:pPr>
    </w:p>
    <w:p w14:paraId="00000108" w14:textId="77777777" w:rsidR="00DE3132" w:rsidRPr="00DD7987" w:rsidRDefault="00AA7299" w:rsidP="00262460">
      <w:pPr>
        <w:pBdr>
          <w:top w:val="nil"/>
          <w:left w:val="nil"/>
          <w:bottom w:val="nil"/>
          <w:right w:val="nil"/>
          <w:between w:val="nil"/>
        </w:pBdr>
        <w:ind w:right="80"/>
        <w:rPr>
          <w:bCs/>
          <w:color w:val="000000"/>
          <w:sz w:val="24"/>
          <w:szCs w:val="24"/>
        </w:rPr>
      </w:pPr>
      <w:r w:rsidRPr="00DD7987">
        <w:rPr>
          <w:bCs/>
          <w:color w:val="000000"/>
          <w:sz w:val="24"/>
          <w:szCs w:val="24"/>
        </w:rPr>
        <w:t>After students, supervisors, and cooperating teachers have all uploaded assessments, a comparison of the ratings should be used collaboratively by all three parties to determine the next area(s) for the student to work on prior to the next assessment. In this way, the assessments will set the focus for the practicum. (Please see the Appendix for screen shots showing how to navigate within the TK-20 platform.)</w:t>
      </w:r>
    </w:p>
    <w:p w14:paraId="00000109" w14:textId="77777777" w:rsidR="00DE3132" w:rsidRPr="00DD7987" w:rsidRDefault="00DE3132" w:rsidP="00262460">
      <w:pPr>
        <w:pBdr>
          <w:top w:val="nil"/>
          <w:left w:val="nil"/>
          <w:bottom w:val="nil"/>
          <w:right w:val="nil"/>
          <w:between w:val="nil"/>
        </w:pBdr>
        <w:spacing w:before="10"/>
        <w:ind w:right="80"/>
        <w:rPr>
          <w:bCs/>
          <w:color w:val="000000"/>
          <w:sz w:val="23"/>
          <w:szCs w:val="23"/>
        </w:rPr>
      </w:pPr>
    </w:p>
    <w:p w14:paraId="0000010A" w14:textId="77777777" w:rsidR="00DE3132" w:rsidRPr="00DD7987" w:rsidRDefault="00AA7299" w:rsidP="00262460">
      <w:pPr>
        <w:pBdr>
          <w:top w:val="nil"/>
          <w:left w:val="nil"/>
          <w:bottom w:val="nil"/>
          <w:right w:val="nil"/>
          <w:between w:val="nil"/>
        </w:pBdr>
        <w:ind w:right="80"/>
        <w:rPr>
          <w:bCs/>
          <w:color w:val="000000"/>
          <w:sz w:val="24"/>
          <w:szCs w:val="24"/>
        </w:rPr>
      </w:pPr>
      <w:r w:rsidRPr="00DD7987">
        <w:rPr>
          <w:bCs/>
          <w:color w:val="000000"/>
          <w:sz w:val="24"/>
          <w:szCs w:val="24"/>
        </w:rPr>
        <w:t xml:space="preserve">When uploading artifacts to your TK-20 account, </w:t>
      </w:r>
      <w:r w:rsidRPr="00DD7987">
        <w:rPr>
          <w:bCs/>
          <w:color w:val="212121"/>
          <w:sz w:val="24"/>
          <w:szCs w:val="24"/>
        </w:rPr>
        <w:t>you should create a Word document that identifies the standard to which you refer, a two or three sentence description of what the artifact is, and a very brief statement that explains how the artifact represents your proficiency with the standard. You can then import a picture, video, screen shot, or cut and pasted text. It is recommended that you place all three artifacts, along with their rationale, in one document for each of the eleven standards for a total of eleven Word documents. Once the document is complete, it can be "dragged and dropped" into your TK-20 account under the appropriate set of standards.</w:t>
      </w:r>
    </w:p>
    <w:p w14:paraId="0000010B" w14:textId="77777777" w:rsidR="00DE3132" w:rsidRPr="00DD7987" w:rsidRDefault="00DE3132" w:rsidP="00262460">
      <w:pPr>
        <w:pBdr>
          <w:top w:val="nil"/>
          <w:left w:val="nil"/>
          <w:bottom w:val="nil"/>
          <w:right w:val="nil"/>
          <w:between w:val="nil"/>
        </w:pBdr>
        <w:spacing w:before="11"/>
        <w:rPr>
          <w:bCs/>
          <w:color w:val="000000"/>
          <w:sz w:val="23"/>
          <w:szCs w:val="23"/>
        </w:rPr>
      </w:pPr>
    </w:p>
    <w:p w14:paraId="0000010C" w14:textId="77777777" w:rsidR="00DE3132" w:rsidRPr="00DD7987" w:rsidRDefault="00AA7299" w:rsidP="00262460">
      <w:pPr>
        <w:pBdr>
          <w:top w:val="nil"/>
          <w:left w:val="nil"/>
          <w:bottom w:val="nil"/>
          <w:right w:val="nil"/>
          <w:between w:val="nil"/>
        </w:pBdr>
        <w:ind w:right="80"/>
        <w:rPr>
          <w:bCs/>
          <w:color w:val="000000"/>
          <w:sz w:val="24"/>
          <w:szCs w:val="24"/>
        </w:rPr>
        <w:sectPr w:rsidR="00DE3132" w:rsidRPr="00DD7987">
          <w:pgSz w:w="12240" w:h="15840"/>
          <w:pgMar w:top="720" w:right="540" w:bottom="1120" w:left="640" w:header="0" w:footer="824" w:gutter="0"/>
          <w:cols w:space="720"/>
        </w:sectPr>
      </w:pPr>
      <w:r w:rsidRPr="00DD7987">
        <w:rPr>
          <w:bCs/>
          <w:color w:val="212121"/>
          <w:sz w:val="24"/>
          <w:szCs w:val="24"/>
        </w:rPr>
        <w:t>You should also be sure to complete the rubric self-ratings in both the Common Core Standards tab and Dispositions tab each time the assessments come due. There is a little circle next to each rating that allows you to click on the one that best describes your current performance. There is no expectation to upload any artifacts under the Dispositions tab, though the option is there if you have something you want to include.</w:t>
      </w:r>
    </w:p>
    <w:p w14:paraId="0000010D" w14:textId="3C69FC8D" w:rsidR="00DE3132" w:rsidRPr="00B076B6" w:rsidRDefault="00AA7299" w:rsidP="00B076B6">
      <w:pPr>
        <w:pStyle w:val="Heading1"/>
        <w:jc w:val="center"/>
        <w:rPr>
          <w:b/>
          <w:bCs w:val="0"/>
          <w:sz w:val="28"/>
          <w:szCs w:val="28"/>
        </w:rPr>
      </w:pPr>
      <w:bookmarkStart w:id="61" w:name="_heading=h.z337ya" w:colFirst="0" w:colLast="0"/>
      <w:bookmarkStart w:id="62" w:name="_Toc109901238"/>
      <w:bookmarkStart w:id="63" w:name="_Toc109907064"/>
      <w:bookmarkEnd w:id="61"/>
      <w:r w:rsidRPr="00B076B6">
        <w:rPr>
          <w:b/>
          <w:bCs w:val="0"/>
          <w:sz w:val="28"/>
          <w:szCs w:val="28"/>
        </w:rPr>
        <w:lastRenderedPageBreak/>
        <w:t>What is Student Teaching All About?</w:t>
      </w:r>
      <w:bookmarkEnd w:id="62"/>
      <w:bookmarkEnd w:id="63"/>
    </w:p>
    <w:p w14:paraId="0000010E" w14:textId="77777777" w:rsidR="00DE3132" w:rsidRPr="00DD7987" w:rsidRDefault="00AA7299">
      <w:pPr>
        <w:pBdr>
          <w:top w:val="nil"/>
          <w:left w:val="nil"/>
          <w:bottom w:val="nil"/>
          <w:right w:val="nil"/>
          <w:between w:val="nil"/>
        </w:pBdr>
        <w:ind w:left="171" w:right="325"/>
        <w:rPr>
          <w:bCs/>
          <w:color w:val="000000"/>
          <w:sz w:val="24"/>
          <w:szCs w:val="24"/>
        </w:rPr>
      </w:pPr>
      <w:r w:rsidRPr="00DD7987">
        <w:rPr>
          <w:bCs/>
          <w:color w:val="000000"/>
          <w:sz w:val="24"/>
          <w:szCs w:val="24"/>
        </w:rPr>
        <w:t>Student teaching could be considered to be the capstone experience in your teacher education program. It is a final opportunity to put theory into practice, to apply principles of pedagogy and methodology, and to refine performance in the classroom under the guidance and support of professional educators. Student teaching is your opportunity to grow professionally under the supervision of another teacher.</w:t>
      </w:r>
    </w:p>
    <w:p w14:paraId="0000010F" w14:textId="77777777" w:rsidR="00DE3132" w:rsidRPr="00DD7987" w:rsidRDefault="00DE3132">
      <w:pPr>
        <w:pBdr>
          <w:top w:val="nil"/>
          <w:left w:val="nil"/>
          <w:bottom w:val="nil"/>
          <w:right w:val="nil"/>
          <w:between w:val="nil"/>
        </w:pBdr>
        <w:spacing w:before="2"/>
        <w:rPr>
          <w:bCs/>
          <w:color w:val="000000"/>
          <w:sz w:val="24"/>
          <w:szCs w:val="24"/>
        </w:rPr>
      </w:pPr>
    </w:p>
    <w:p w14:paraId="00000110" w14:textId="77777777" w:rsidR="00DE3132" w:rsidRPr="00DD7987" w:rsidRDefault="00AA7299">
      <w:pPr>
        <w:pBdr>
          <w:top w:val="nil"/>
          <w:left w:val="nil"/>
          <w:bottom w:val="nil"/>
          <w:right w:val="nil"/>
          <w:between w:val="nil"/>
        </w:pBdr>
        <w:ind w:left="171" w:right="831"/>
        <w:rPr>
          <w:bCs/>
          <w:color w:val="000000"/>
          <w:sz w:val="24"/>
          <w:szCs w:val="24"/>
        </w:rPr>
      </w:pPr>
      <w:r w:rsidRPr="00DD7987">
        <w:rPr>
          <w:bCs/>
          <w:color w:val="000000"/>
          <w:sz w:val="24"/>
          <w:szCs w:val="24"/>
        </w:rPr>
        <w:t>All the earlier talk about teaching becomes tested in practical reality. Student teaching is also an opportunity to earn solid recommendations, and make important job contacts.</w:t>
      </w:r>
    </w:p>
    <w:p w14:paraId="00000111" w14:textId="77777777" w:rsidR="00DE3132" w:rsidRPr="00DD7987" w:rsidRDefault="00AA7299">
      <w:pPr>
        <w:pBdr>
          <w:top w:val="nil"/>
          <w:left w:val="nil"/>
          <w:bottom w:val="nil"/>
          <w:right w:val="nil"/>
          <w:between w:val="nil"/>
        </w:pBdr>
        <w:ind w:left="171"/>
        <w:rPr>
          <w:bCs/>
          <w:color w:val="000000"/>
          <w:sz w:val="24"/>
          <w:szCs w:val="24"/>
        </w:rPr>
      </w:pPr>
      <w:r w:rsidRPr="00DD7987">
        <w:rPr>
          <w:bCs/>
          <w:color w:val="000000"/>
          <w:sz w:val="24"/>
          <w:szCs w:val="24"/>
        </w:rPr>
        <w:t>This experience challenges you in many ways. You must make the transition from the familiar</w:t>
      </w:r>
    </w:p>
    <w:p w14:paraId="00000112" w14:textId="77777777" w:rsidR="00DE3132" w:rsidRPr="00DD7987" w:rsidRDefault="00AA7299">
      <w:pPr>
        <w:pBdr>
          <w:top w:val="nil"/>
          <w:left w:val="nil"/>
          <w:bottom w:val="nil"/>
          <w:right w:val="nil"/>
          <w:between w:val="nil"/>
        </w:pBdr>
        <w:ind w:left="171" w:right="451"/>
        <w:rPr>
          <w:bCs/>
          <w:color w:val="000000"/>
          <w:sz w:val="24"/>
          <w:szCs w:val="24"/>
        </w:rPr>
      </w:pPr>
      <w:r w:rsidRPr="00DD7987">
        <w:rPr>
          <w:bCs/>
          <w:color w:val="000000"/>
          <w:sz w:val="24"/>
          <w:szCs w:val="24"/>
        </w:rPr>
        <w:t>university where you were a student to a classroom situation where you practice becoming a teacher. This metamorphosis requires you to develop professional integrity and to accept numerous responsibilities. In order to have a successful experience, you will have personal and professional obligations. You are encouraged to seek ways to distinguish yourself rather than settle for meeting minimum requirements.</w:t>
      </w:r>
    </w:p>
    <w:p w14:paraId="00000113" w14:textId="77777777" w:rsidR="00DE3132" w:rsidRPr="00DD7987" w:rsidRDefault="00DE3132">
      <w:pPr>
        <w:pBdr>
          <w:top w:val="nil"/>
          <w:left w:val="nil"/>
          <w:bottom w:val="nil"/>
          <w:right w:val="nil"/>
          <w:between w:val="nil"/>
        </w:pBdr>
        <w:spacing w:before="4"/>
        <w:rPr>
          <w:bCs/>
          <w:color w:val="000000"/>
          <w:sz w:val="24"/>
          <w:szCs w:val="24"/>
        </w:rPr>
      </w:pPr>
    </w:p>
    <w:p w14:paraId="00000114" w14:textId="15872361" w:rsidR="00DE3132" w:rsidRPr="00B076B6" w:rsidRDefault="00AA7299" w:rsidP="00B076B6">
      <w:pPr>
        <w:pStyle w:val="Heading2"/>
        <w:ind w:left="180"/>
        <w:rPr>
          <w:b/>
          <w:bCs w:val="0"/>
        </w:rPr>
      </w:pPr>
      <w:bookmarkStart w:id="64" w:name="_heading=h.3j2qqm3" w:colFirst="0" w:colLast="0"/>
      <w:bookmarkStart w:id="65" w:name="_Toc109901239"/>
      <w:bookmarkStart w:id="66" w:name="_Toc109907065"/>
      <w:bookmarkEnd w:id="64"/>
      <w:r w:rsidRPr="00B076B6">
        <w:rPr>
          <w:b/>
          <w:bCs w:val="0"/>
        </w:rPr>
        <w:t>Reporting to Assigned School</w:t>
      </w:r>
      <w:bookmarkEnd w:id="65"/>
      <w:bookmarkEnd w:id="66"/>
    </w:p>
    <w:p w14:paraId="00000115" w14:textId="77777777" w:rsidR="00DE3132" w:rsidRPr="00DD7987" w:rsidRDefault="00AA7299">
      <w:pPr>
        <w:pBdr>
          <w:top w:val="nil"/>
          <w:left w:val="nil"/>
          <w:bottom w:val="nil"/>
          <w:right w:val="nil"/>
          <w:between w:val="nil"/>
        </w:pBdr>
        <w:ind w:left="171" w:right="1845"/>
        <w:rPr>
          <w:bCs/>
          <w:color w:val="000000"/>
          <w:sz w:val="24"/>
          <w:szCs w:val="24"/>
        </w:rPr>
      </w:pPr>
      <w:r w:rsidRPr="00DD7987">
        <w:rPr>
          <w:bCs/>
          <w:color w:val="000000"/>
          <w:sz w:val="24"/>
          <w:szCs w:val="24"/>
        </w:rPr>
        <w:t>Days before you begin, check on the best transportation route and method for getting to your assigned school. Also, contact your cooperating teacher through the school office or via email to introduce yourself and to confirm your date of arrival. When you arrive, report to the main office, unless you made other arrangements with your cooperating teacher. Introduce yourself to the main office staff and to the principal, if possible. They will direct you to your classroom or introduce you to your cooperating teacher. Discuss with your cooperating teacher how to introduce yourself formally to the students, what roles you will play in your first week, and what ways you can immediately be helpful.</w:t>
      </w:r>
    </w:p>
    <w:p w14:paraId="00000116" w14:textId="77777777" w:rsidR="00DE3132" w:rsidRPr="00DD7987" w:rsidRDefault="00DE3132">
      <w:pPr>
        <w:pBdr>
          <w:top w:val="nil"/>
          <w:left w:val="nil"/>
          <w:bottom w:val="nil"/>
          <w:right w:val="nil"/>
          <w:between w:val="nil"/>
        </w:pBdr>
        <w:spacing w:before="4"/>
        <w:rPr>
          <w:bCs/>
          <w:color w:val="000000"/>
          <w:sz w:val="24"/>
          <w:szCs w:val="24"/>
        </w:rPr>
      </w:pPr>
    </w:p>
    <w:p w14:paraId="00000117" w14:textId="344C9DBB" w:rsidR="00DE3132" w:rsidRPr="00B076B6" w:rsidRDefault="00AA7299" w:rsidP="00B076B6">
      <w:pPr>
        <w:pStyle w:val="Heading2"/>
        <w:ind w:left="180"/>
        <w:rPr>
          <w:b/>
          <w:bCs w:val="0"/>
        </w:rPr>
      </w:pPr>
      <w:bookmarkStart w:id="67" w:name="_heading=h.1y810tw" w:colFirst="0" w:colLast="0"/>
      <w:bookmarkStart w:id="68" w:name="_Toc109901240"/>
      <w:bookmarkStart w:id="69" w:name="_Toc109907066"/>
      <w:bookmarkEnd w:id="67"/>
      <w:r w:rsidRPr="00B076B6">
        <w:rPr>
          <w:b/>
          <w:bCs w:val="0"/>
        </w:rPr>
        <w:t>Responsibility to the Students</w:t>
      </w:r>
      <w:bookmarkEnd w:id="68"/>
      <w:bookmarkEnd w:id="69"/>
    </w:p>
    <w:p w14:paraId="00000118" w14:textId="77777777" w:rsidR="00DE3132" w:rsidRPr="00DD7987" w:rsidRDefault="00AA7299">
      <w:pPr>
        <w:pBdr>
          <w:top w:val="nil"/>
          <w:left w:val="nil"/>
          <w:bottom w:val="nil"/>
          <w:right w:val="nil"/>
          <w:between w:val="nil"/>
        </w:pBdr>
        <w:ind w:left="171" w:right="251"/>
        <w:rPr>
          <w:bCs/>
          <w:color w:val="000000"/>
          <w:sz w:val="24"/>
          <w:szCs w:val="24"/>
        </w:rPr>
      </w:pPr>
      <w:r w:rsidRPr="00DD7987">
        <w:rPr>
          <w:bCs/>
          <w:color w:val="000000"/>
          <w:sz w:val="24"/>
          <w:szCs w:val="24"/>
        </w:rPr>
        <w:t>The first consideration of the student teacher should be the personal and academic welfare of the students you teach. Although this is a training period, you must remember that you are influencing students intellectually and emotionally. As a prospective teacher, you must strive to be a positive role model personally and professionally, relating to each pupil without prejudice or partiality.</w:t>
      </w:r>
    </w:p>
    <w:p w14:paraId="00000119" w14:textId="77777777" w:rsidR="00DE3132" w:rsidRPr="00DD7987" w:rsidRDefault="00DE3132">
      <w:pPr>
        <w:pBdr>
          <w:top w:val="nil"/>
          <w:left w:val="nil"/>
          <w:bottom w:val="nil"/>
          <w:right w:val="nil"/>
          <w:between w:val="nil"/>
        </w:pBdr>
        <w:spacing w:before="7"/>
        <w:rPr>
          <w:bCs/>
          <w:color w:val="000000"/>
          <w:sz w:val="24"/>
          <w:szCs w:val="24"/>
        </w:rPr>
      </w:pPr>
    </w:p>
    <w:p w14:paraId="0000011A" w14:textId="57AEBB2F" w:rsidR="00DE3132" w:rsidRPr="00B076B6" w:rsidRDefault="00AA7299" w:rsidP="00B076B6">
      <w:pPr>
        <w:pStyle w:val="Heading2"/>
        <w:ind w:left="180"/>
        <w:rPr>
          <w:b/>
          <w:bCs w:val="0"/>
        </w:rPr>
      </w:pPr>
      <w:bookmarkStart w:id="70" w:name="_heading=h.4i7ojhp" w:colFirst="0" w:colLast="0"/>
      <w:bookmarkStart w:id="71" w:name="_Toc109901241"/>
      <w:bookmarkStart w:id="72" w:name="_Toc109907067"/>
      <w:bookmarkEnd w:id="70"/>
      <w:r w:rsidRPr="00B076B6">
        <w:rPr>
          <w:b/>
          <w:bCs w:val="0"/>
        </w:rPr>
        <w:t>Responsibility to the University of Maine at Presque Isle</w:t>
      </w:r>
      <w:bookmarkEnd w:id="71"/>
      <w:bookmarkEnd w:id="72"/>
    </w:p>
    <w:p w14:paraId="0000011B" w14:textId="77777777" w:rsidR="00DE3132" w:rsidRPr="00DD7987" w:rsidRDefault="00AA7299">
      <w:pPr>
        <w:pBdr>
          <w:top w:val="nil"/>
          <w:left w:val="nil"/>
          <w:bottom w:val="nil"/>
          <w:right w:val="nil"/>
          <w:between w:val="nil"/>
        </w:pBdr>
        <w:ind w:left="171" w:right="258"/>
        <w:rPr>
          <w:bCs/>
          <w:color w:val="000000"/>
          <w:sz w:val="24"/>
          <w:szCs w:val="24"/>
        </w:rPr>
      </w:pPr>
      <w:r w:rsidRPr="00DD7987">
        <w:rPr>
          <w:bCs/>
          <w:color w:val="000000"/>
          <w:sz w:val="24"/>
          <w:szCs w:val="24"/>
        </w:rPr>
        <w:t>You are a representative of the University of Maine at Presque Isle and as such will be expected to adhere to the Code of Conduct. The quality and integrity of the institution and the Education Program are affected by the manner in which you uphold our academic and professional standards during interactions with students, school staff members, and parents. As a university student, you should not engage in local school politics or union disputes.</w:t>
      </w:r>
    </w:p>
    <w:p w14:paraId="0000011C" w14:textId="77777777" w:rsidR="00DE3132" w:rsidRPr="00DD7987" w:rsidRDefault="00DE3132">
      <w:pPr>
        <w:pBdr>
          <w:top w:val="nil"/>
          <w:left w:val="nil"/>
          <w:bottom w:val="nil"/>
          <w:right w:val="nil"/>
          <w:between w:val="nil"/>
        </w:pBdr>
        <w:spacing w:before="7"/>
        <w:rPr>
          <w:bCs/>
          <w:color w:val="000000"/>
          <w:sz w:val="24"/>
          <w:szCs w:val="24"/>
        </w:rPr>
      </w:pPr>
    </w:p>
    <w:p w14:paraId="0000011D" w14:textId="099BC54A" w:rsidR="00DE3132" w:rsidRPr="00B076B6" w:rsidRDefault="00AA7299" w:rsidP="00B076B6">
      <w:pPr>
        <w:pStyle w:val="Heading2"/>
        <w:ind w:left="180"/>
        <w:rPr>
          <w:b/>
          <w:bCs w:val="0"/>
        </w:rPr>
      </w:pPr>
      <w:bookmarkStart w:id="73" w:name="_heading=h.2xcytpi" w:colFirst="0" w:colLast="0"/>
      <w:bookmarkStart w:id="74" w:name="_Toc109901242"/>
      <w:bookmarkStart w:id="75" w:name="_Toc109907068"/>
      <w:bookmarkEnd w:id="73"/>
      <w:r w:rsidRPr="00B076B6">
        <w:rPr>
          <w:b/>
          <w:bCs w:val="0"/>
        </w:rPr>
        <w:t>Responsibility to your Development as a Professional</w:t>
      </w:r>
      <w:bookmarkEnd w:id="74"/>
      <w:bookmarkEnd w:id="75"/>
    </w:p>
    <w:p w14:paraId="0000011E" w14:textId="77777777" w:rsidR="00DE3132" w:rsidRPr="00DD7987" w:rsidRDefault="00AA7299">
      <w:pPr>
        <w:pBdr>
          <w:top w:val="nil"/>
          <w:left w:val="nil"/>
          <w:bottom w:val="nil"/>
          <w:right w:val="nil"/>
          <w:between w:val="nil"/>
        </w:pBdr>
        <w:ind w:left="171" w:right="292"/>
        <w:rPr>
          <w:bCs/>
          <w:color w:val="000000"/>
          <w:sz w:val="24"/>
          <w:szCs w:val="24"/>
        </w:rPr>
      </w:pPr>
      <w:r w:rsidRPr="00DD7987">
        <w:rPr>
          <w:bCs/>
          <w:color w:val="000000"/>
          <w:sz w:val="24"/>
          <w:szCs w:val="24"/>
        </w:rPr>
        <w:t>Patterns of professional behavior and teaching dispositions have been nurtured as you progressed through UMPI’s teacher preparation program. Student teaching enables you to become a more active member of the teaching profession. Use your time as a student teacher to inform yourself about professional organizations and legal aspects of the profession, focus on continual self-development, reappraise your personal values and professional goals, and act according to professional ethics. It is important that you continue this development after the conclusion of student teaching throughout your professional education career.</w:t>
      </w:r>
    </w:p>
    <w:p w14:paraId="0000011F" w14:textId="77777777" w:rsidR="00DE3132" w:rsidRPr="00DD7987" w:rsidRDefault="00DE3132">
      <w:pPr>
        <w:pBdr>
          <w:top w:val="nil"/>
          <w:left w:val="nil"/>
          <w:bottom w:val="nil"/>
          <w:right w:val="nil"/>
          <w:between w:val="nil"/>
        </w:pBdr>
        <w:spacing w:before="7"/>
        <w:rPr>
          <w:bCs/>
          <w:color w:val="000000"/>
          <w:sz w:val="24"/>
          <w:szCs w:val="24"/>
        </w:rPr>
      </w:pPr>
    </w:p>
    <w:p w14:paraId="00000120" w14:textId="67AC0E20" w:rsidR="00DE3132" w:rsidRPr="00B076B6" w:rsidRDefault="00AA7299" w:rsidP="00B076B6">
      <w:pPr>
        <w:pStyle w:val="Heading2"/>
        <w:ind w:left="180"/>
        <w:rPr>
          <w:b/>
          <w:bCs w:val="0"/>
        </w:rPr>
      </w:pPr>
      <w:bookmarkStart w:id="76" w:name="_heading=h.1ci93xb" w:colFirst="0" w:colLast="0"/>
      <w:bookmarkStart w:id="77" w:name="_Toc109901243"/>
      <w:bookmarkStart w:id="78" w:name="_Toc109907069"/>
      <w:bookmarkEnd w:id="76"/>
      <w:r w:rsidRPr="00B076B6">
        <w:rPr>
          <w:b/>
          <w:bCs w:val="0"/>
        </w:rPr>
        <w:t>Relationship with the Cooperating Teacher</w:t>
      </w:r>
      <w:bookmarkEnd w:id="77"/>
      <w:bookmarkEnd w:id="78"/>
    </w:p>
    <w:p w14:paraId="00000121" w14:textId="77777777" w:rsidR="00DE3132" w:rsidRPr="00DD7987" w:rsidRDefault="00AA7299">
      <w:pPr>
        <w:pBdr>
          <w:top w:val="nil"/>
          <w:left w:val="nil"/>
          <w:bottom w:val="nil"/>
          <w:right w:val="nil"/>
          <w:between w:val="nil"/>
        </w:pBdr>
        <w:ind w:left="171" w:right="225"/>
        <w:rPr>
          <w:bCs/>
          <w:color w:val="000000"/>
          <w:sz w:val="24"/>
          <w:szCs w:val="24"/>
        </w:rPr>
      </w:pPr>
      <w:r w:rsidRPr="00DD7987">
        <w:rPr>
          <w:bCs/>
          <w:color w:val="000000"/>
          <w:sz w:val="24"/>
          <w:szCs w:val="24"/>
        </w:rPr>
        <w:t xml:space="preserve">Your relationship with your cooperating teacher will probably be different from that established with university faculty. The daily, informal contact between student teachers and cooperating teachers often lends itself to a more personal rapport than is generally found in the university classroom. You should approach </w:t>
      </w:r>
      <w:r w:rsidRPr="00DD7987">
        <w:rPr>
          <w:bCs/>
          <w:color w:val="000000"/>
          <w:sz w:val="24"/>
          <w:szCs w:val="24"/>
        </w:rPr>
        <w:lastRenderedPageBreak/>
        <w:t>your relationship with your cooperating teacher in an open manner, while always acting with professional discretion.</w:t>
      </w:r>
    </w:p>
    <w:p w14:paraId="00000122" w14:textId="77777777" w:rsidR="00DE3132" w:rsidRPr="00DD7987" w:rsidRDefault="00DE3132">
      <w:pPr>
        <w:pBdr>
          <w:top w:val="nil"/>
          <w:left w:val="nil"/>
          <w:bottom w:val="nil"/>
          <w:right w:val="nil"/>
          <w:between w:val="nil"/>
        </w:pBdr>
        <w:spacing w:before="75"/>
        <w:ind w:left="171" w:right="451"/>
        <w:rPr>
          <w:bCs/>
          <w:color w:val="000000"/>
          <w:sz w:val="24"/>
          <w:szCs w:val="24"/>
        </w:rPr>
      </w:pPr>
    </w:p>
    <w:p w14:paraId="00000123" w14:textId="77777777" w:rsidR="00DE3132" w:rsidRPr="00DD7987" w:rsidRDefault="00AA7299">
      <w:pPr>
        <w:pBdr>
          <w:top w:val="nil"/>
          <w:left w:val="nil"/>
          <w:bottom w:val="nil"/>
          <w:right w:val="nil"/>
          <w:between w:val="nil"/>
        </w:pBdr>
        <w:spacing w:before="75"/>
        <w:ind w:left="171" w:right="451"/>
        <w:rPr>
          <w:bCs/>
          <w:color w:val="000000"/>
          <w:sz w:val="24"/>
          <w:szCs w:val="24"/>
        </w:rPr>
      </w:pPr>
      <w:r w:rsidRPr="00DD7987">
        <w:rPr>
          <w:bCs/>
          <w:color w:val="000000"/>
          <w:sz w:val="24"/>
          <w:szCs w:val="24"/>
        </w:rPr>
        <w:t>You should project an interested, cooperative, and enthusiastic attitude when working with your cooperating teacher, anticipating ways to be helpful. Discuss your cooperating teacher's long-range plans for the classes you are to teach so that you may better plan individual lessons. Learn about any individual students in the classes you will teach who have special needs.</w:t>
      </w:r>
    </w:p>
    <w:p w14:paraId="00000124" w14:textId="77777777" w:rsidR="00DE3132" w:rsidRPr="00DD7987" w:rsidRDefault="00DE3132">
      <w:pPr>
        <w:pBdr>
          <w:top w:val="nil"/>
          <w:left w:val="nil"/>
          <w:bottom w:val="nil"/>
          <w:right w:val="nil"/>
          <w:between w:val="nil"/>
        </w:pBdr>
        <w:spacing w:before="4"/>
        <w:rPr>
          <w:bCs/>
          <w:color w:val="000000"/>
          <w:sz w:val="24"/>
          <w:szCs w:val="24"/>
        </w:rPr>
      </w:pPr>
    </w:p>
    <w:p w14:paraId="00000125" w14:textId="2C15C30B" w:rsidR="00DE3132" w:rsidRPr="00B076B6" w:rsidRDefault="00AA7299" w:rsidP="00B076B6">
      <w:pPr>
        <w:pStyle w:val="Heading2"/>
        <w:ind w:left="180"/>
        <w:rPr>
          <w:b/>
          <w:bCs w:val="0"/>
        </w:rPr>
      </w:pPr>
      <w:bookmarkStart w:id="79" w:name="_Toc109901244"/>
      <w:bookmarkStart w:id="80" w:name="_Toc109907070"/>
      <w:r w:rsidRPr="00B076B6">
        <w:rPr>
          <w:b/>
          <w:bCs w:val="0"/>
        </w:rPr>
        <w:t>Relationship with the University Supervisor</w:t>
      </w:r>
      <w:bookmarkEnd w:id="79"/>
      <w:bookmarkEnd w:id="80"/>
    </w:p>
    <w:p w14:paraId="00000126" w14:textId="77777777" w:rsidR="00DE3132" w:rsidRPr="00DD7987" w:rsidRDefault="00AA7299">
      <w:pPr>
        <w:pBdr>
          <w:top w:val="nil"/>
          <w:left w:val="nil"/>
          <w:bottom w:val="nil"/>
          <w:right w:val="nil"/>
          <w:between w:val="nil"/>
        </w:pBdr>
        <w:ind w:left="171" w:right="378"/>
        <w:rPr>
          <w:bCs/>
          <w:color w:val="000000"/>
          <w:sz w:val="24"/>
          <w:szCs w:val="24"/>
        </w:rPr>
      </w:pPr>
      <w:r w:rsidRPr="00DD7987">
        <w:rPr>
          <w:bCs/>
          <w:color w:val="000000"/>
          <w:sz w:val="24"/>
          <w:szCs w:val="24"/>
        </w:rPr>
        <w:t xml:space="preserve">Your university supervisor will be assigned by the Coordinator of Student Teaching. The supervisor will be responsible for evaluating your work; however, the primary role is that of a resource person linking what you have learned in pre-service courses and actual teaching. You can seek help from your supervisor in preparing lessons, consultation for improving effectiveness, and resolving ambiguities or problems in your student teaching setting. </w:t>
      </w:r>
      <w:r w:rsidRPr="00DD7987">
        <w:rPr>
          <w:bCs/>
          <w:color w:val="000000"/>
          <w:sz w:val="24"/>
          <w:szCs w:val="24"/>
          <w:u w:val="single"/>
        </w:rPr>
        <w:t xml:space="preserve">Contact arrangements should be made prior to the initiation of the placement. </w:t>
      </w:r>
      <w:r w:rsidRPr="00DD7987">
        <w:rPr>
          <w:bCs/>
          <w:color w:val="000000"/>
          <w:sz w:val="24"/>
          <w:szCs w:val="24"/>
        </w:rPr>
        <w:t>Your university supervisor will formally meet you at the beginning, middle and end of each placement in guiding you through the experience for a minimum of four visits.</w:t>
      </w:r>
    </w:p>
    <w:p w14:paraId="00000127" w14:textId="77777777" w:rsidR="00DE3132" w:rsidRPr="00DD7987" w:rsidRDefault="00DE3132">
      <w:pPr>
        <w:pStyle w:val="Heading4"/>
        <w:spacing w:before="1"/>
        <w:ind w:firstLine="171"/>
      </w:pPr>
    </w:p>
    <w:p w14:paraId="00000128" w14:textId="1EFC7303" w:rsidR="00DE3132" w:rsidRPr="00AF7054" w:rsidRDefault="00AA7299" w:rsidP="00AF7054">
      <w:pPr>
        <w:pStyle w:val="Heading2"/>
        <w:ind w:left="180"/>
        <w:rPr>
          <w:b/>
          <w:bCs w:val="0"/>
        </w:rPr>
      </w:pPr>
      <w:bookmarkStart w:id="81" w:name="_Toc109901245"/>
      <w:bookmarkStart w:id="82" w:name="_Toc109907071"/>
      <w:r w:rsidRPr="00AF7054">
        <w:rPr>
          <w:b/>
          <w:bCs w:val="0"/>
        </w:rPr>
        <w:t>School Orientation</w:t>
      </w:r>
      <w:bookmarkEnd w:id="81"/>
      <w:bookmarkEnd w:id="82"/>
    </w:p>
    <w:p w14:paraId="00000129" w14:textId="77777777" w:rsidR="00DE3132" w:rsidRPr="00DD7987" w:rsidRDefault="00AA7299">
      <w:pPr>
        <w:pBdr>
          <w:top w:val="nil"/>
          <w:left w:val="nil"/>
          <w:bottom w:val="nil"/>
          <w:right w:val="nil"/>
          <w:between w:val="nil"/>
        </w:pBdr>
        <w:ind w:left="171" w:right="1394"/>
        <w:rPr>
          <w:bCs/>
          <w:color w:val="000000"/>
          <w:sz w:val="24"/>
          <w:szCs w:val="24"/>
        </w:rPr>
      </w:pPr>
      <w:r w:rsidRPr="00DD7987">
        <w:rPr>
          <w:bCs/>
          <w:color w:val="000000"/>
          <w:sz w:val="24"/>
          <w:szCs w:val="24"/>
        </w:rPr>
        <w:t>Introduce yourself to other faculty and staff members. Arrange to meet the school principal and other administrators, tour the school building, including the library, staff lounge, cafeteria, art,</w:t>
      </w:r>
    </w:p>
    <w:p w14:paraId="0000012A" w14:textId="77777777" w:rsidR="00DE3132" w:rsidRPr="00DD7987" w:rsidRDefault="00AA7299">
      <w:pPr>
        <w:pBdr>
          <w:top w:val="nil"/>
          <w:left w:val="nil"/>
          <w:bottom w:val="nil"/>
          <w:right w:val="nil"/>
          <w:between w:val="nil"/>
        </w:pBdr>
        <w:spacing w:before="2"/>
        <w:ind w:left="171" w:right="251"/>
        <w:rPr>
          <w:bCs/>
          <w:color w:val="000000"/>
          <w:sz w:val="24"/>
          <w:szCs w:val="24"/>
        </w:rPr>
      </w:pPr>
      <w:r w:rsidRPr="00DD7987">
        <w:rPr>
          <w:bCs/>
          <w:color w:val="000000"/>
          <w:sz w:val="24"/>
          <w:szCs w:val="24"/>
        </w:rPr>
        <w:t>music, physical education rooms, and any other facilities unique to the school. Familiarize yourself with the outside compound (e.g., playground, athletic fields, out buildings) as well. If you plan to use any of these spaces with your class, inquire about school policies concerning their use. Obtain copies of school handbooks, textbooks, workbooks, or curriculum guides you can use in lesson preparations. Locate other resource materials in your assigned classroom or in the school which may be useful in lesson preparation (e.g., library and IT materials).</w:t>
      </w:r>
    </w:p>
    <w:p w14:paraId="0000012B" w14:textId="77777777" w:rsidR="00DE3132" w:rsidRPr="00DD7987" w:rsidRDefault="00DE3132">
      <w:pPr>
        <w:pBdr>
          <w:top w:val="nil"/>
          <w:left w:val="nil"/>
          <w:bottom w:val="nil"/>
          <w:right w:val="nil"/>
          <w:between w:val="nil"/>
        </w:pBdr>
        <w:spacing w:before="4"/>
        <w:rPr>
          <w:bCs/>
          <w:color w:val="000000"/>
          <w:sz w:val="24"/>
          <w:szCs w:val="24"/>
        </w:rPr>
      </w:pPr>
    </w:p>
    <w:p w14:paraId="0000012C" w14:textId="60903885" w:rsidR="00DE3132" w:rsidRPr="00AF7054" w:rsidRDefault="00AA7299" w:rsidP="00AF7054">
      <w:pPr>
        <w:pStyle w:val="Heading2"/>
        <w:ind w:left="180"/>
        <w:rPr>
          <w:b/>
          <w:bCs w:val="0"/>
        </w:rPr>
      </w:pPr>
      <w:bookmarkStart w:id="83" w:name="_heading=h.3whwml4" w:colFirst="0" w:colLast="0"/>
      <w:bookmarkStart w:id="84" w:name="_Toc109901246"/>
      <w:bookmarkStart w:id="85" w:name="_Toc109907072"/>
      <w:bookmarkEnd w:id="83"/>
      <w:r w:rsidRPr="00AF7054">
        <w:rPr>
          <w:b/>
          <w:bCs w:val="0"/>
        </w:rPr>
        <w:t>Teacher Observation Opportunities</w:t>
      </w:r>
      <w:bookmarkEnd w:id="84"/>
      <w:bookmarkEnd w:id="85"/>
    </w:p>
    <w:p w14:paraId="0000012D" w14:textId="77777777" w:rsidR="00DE3132" w:rsidRPr="00DD7987" w:rsidRDefault="00AA7299">
      <w:pPr>
        <w:pBdr>
          <w:top w:val="nil"/>
          <w:left w:val="nil"/>
          <w:bottom w:val="nil"/>
          <w:right w:val="nil"/>
          <w:between w:val="nil"/>
        </w:pBdr>
        <w:ind w:left="171" w:right="251"/>
        <w:rPr>
          <w:bCs/>
          <w:color w:val="000000"/>
          <w:sz w:val="24"/>
          <w:szCs w:val="24"/>
        </w:rPr>
      </w:pPr>
      <w:r w:rsidRPr="00DD7987">
        <w:rPr>
          <w:bCs/>
          <w:color w:val="000000"/>
          <w:sz w:val="24"/>
          <w:szCs w:val="24"/>
        </w:rPr>
        <w:t>Student teaching is a time to learn as much as possible about the whole school. When you have all the responsibilities of a full-time teacher, you will find little chance to observe as thoroughly as you can now. At first, observe your own classroom in order to become familiar with the students (learn their names quickly!), the group dynamics, the curriculum, and your cooperating teacher's expectations and routines. You are required to complete 4 formal observations during your time as a student teacher. While some of the observations should be of your cooperating teacher, please feel free to observe other teachers in your placement school if permitted. As you observe your cooperating teacher and other teachers, reflect upon different teaching styles.</w:t>
      </w:r>
    </w:p>
    <w:p w14:paraId="0000012E" w14:textId="77777777" w:rsidR="00DE3132" w:rsidRPr="00DD7987" w:rsidRDefault="00DE3132">
      <w:pPr>
        <w:pBdr>
          <w:top w:val="nil"/>
          <w:left w:val="nil"/>
          <w:bottom w:val="nil"/>
          <w:right w:val="nil"/>
          <w:between w:val="nil"/>
        </w:pBdr>
        <w:spacing w:before="7"/>
        <w:rPr>
          <w:bCs/>
          <w:color w:val="000000"/>
          <w:sz w:val="24"/>
          <w:szCs w:val="24"/>
        </w:rPr>
      </w:pPr>
    </w:p>
    <w:p w14:paraId="0000012F" w14:textId="48727688" w:rsidR="00DE3132" w:rsidRPr="00AF7054" w:rsidRDefault="00AA7299" w:rsidP="00AF7054">
      <w:pPr>
        <w:pStyle w:val="Heading2"/>
        <w:ind w:left="180"/>
        <w:rPr>
          <w:b/>
          <w:bCs w:val="0"/>
        </w:rPr>
      </w:pPr>
      <w:bookmarkStart w:id="86" w:name="_heading=h.2bn6wsx" w:colFirst="0" w:colLast="0"/>
      <w:bookmarkStart w:id="87" w:name="_Toc109901247"/>
      <w:bookmarkStart w:id="88" w:name="_Toc109907073"/>
      <w:bookmarkEnd w:id="86"/>
      <w:r w:rsidRPr="00AF7054">
        <w:rPr>
          <w:b/>
          <w:bCs w:val="0"/>
        </w:rPr>
        <w:t>Participation in Class and School Programs</w:t>
      </w:r>
      <w:bookmarkEnd w:id="87"/>
      <w:bookmarkEnd w:id="88"/>
    </w:p>
    <w:p w14:paraId="00000130" w14:textId="77777777" w:rsidR="00DE3132" w:rsidRPr="00DD7987" w:rsidRDefault="00AA7299">
      <w:pPr>
        <w:pBdr>
          <w:top w:val="nil"/>
          <w:left w:val="nil"/>
          <w:bottom w:val="nil"/>
          <w:right w:val="nil"/>
          <w:between w:val="nil"/>
        </w:pBdr>
        <w:ind w:left="171" w:right="431"/>
        <w:rPr>
          <w:bCs/>
          <w:color w:val="000000"/>
          <w:sz w:val="24"/>
          <w:szCs w:val="24"/>
        </w:rPr>
      </w:pPr>
      <w:r w:rsidRPr="00DD7987">
        <w:rPr>
          <w:bCs/>
          <w:color w:val="000000"/>
          <w:sz w:val="24"/>
          <w:szCs w:val="24"/>
        </w:rPr>
        <w:t>From the first day, begin to be an active participant in the classroom. Find ways to become actively involved (tutoring, small group work, bulletin boards, etc.), participating wherever it is appropriate, in ways that are comfortable for both you and your cooperating teacher. Attend all faculty meetings, parent/teacher conferences and when feasible participate in RTI and IEP meetings, in-service meetings, extra-curricular activities, staff development programs, and professional organizations.</w:t>
      </w:r>
    </w:p>
    <w:p w14:paraId="00000131" w14:textId="77777777" w:rsidR="00DE3132" w:rsidRPr="00DD7987" w:rsidRDefault="00DE3132">
      <w:pPr>
        <w:pBdr>
          <w:top w:val="nil"/>
          <w:left w:val="nil"/>
          <w:bottom w:val="nil"/>
          <w:right w:val="nil"/>
          <w:between w:val="nil"/>
        </w:pBdr>
        <w:spacing w:before="7"/>
        <w:rPr>
          <w:bCs/>
          <w:color w:val="000000"/>
          <w:sz w:val="24"/>
          <w:szCs w:val="24"/>
        </w:rPr>
      </w:pPr>
    </w:p>
    <w:p w14:paraId="00000132" w14:textId="2D5582B4" w:rsidR="00DE3132" w:rsidRPr="00AF7054" w:rsidRDefault="00AA7299" w:rsidP="00AF7054">
      <w:pPr>
        <w:pStyle w:val="Heading2"/>
        <w:ind w:left="180"/>
        <w:rPr>
          <w:b/>
          <w:bCs w:val="0"/>
        </w:rPr>
      </w:pPr>
      <w:bookmarkStart w:id="89" w:name="_heading=h.qsh70q" w:colFirst="0" w:colLast="0"/>
      <w:bookmarkStart w:id="90" w:name="_Toc109901248"/>
      <w:bookmarkStart w:id="91" w:name="_Toc109907074"/>
      <w:bookmarkEnd w:id="89"/>
      <w:r w:rsidRPr="00AF7054">
        <w:rPr>
          <w:b/>
          <w:bCs w:val="0"/>
        </w:rPr>
        <w:t>Planning and Teaching</w:t>
      </w:r>
      <w:bookmarkEnd w:id="90"/>
      <w:bookmarkEnd w:id="91"/>
    </w:p>
    <w:p w14:paraId="00000133" w14:textId="77777777" w:rsidR="00DE3132" w:rsidRPr="00DD7987" w:rsidRDefault="00AA7299">
      <w:pPr>
        <w:pBdr>
          <w:top w:val="nil"/>
          <w:left w:val="nil"/>
          <w:bottom w:val="nil"/>
          <w:right w:val="nil"/>
          <w:between w:val="nil"/>
        </w:pBdr>
        <w:ind w:left="171" w:right="345"/>
        <w:rPr>
          <w:bCs/>
          <w:color w:val="000000"/>
          <w:sz w:val="24"/>
          <w:szCs w:val="24"/>
        </w:rPr>
      </w:pPr>
      <w:r w:rsidRPr="00DD7987">
        <w:rPr>
          <w:bCs/>
          <w:color w:val="000000"/>
          <w:sz w:val="24"/>
          <w:szCs w:val="24"/>
        </w:rPr>
        <w:t>Discuss your role with your cooperating teacher. When you begin, try small segments (one or a few students for a brief time and narrow purpose) and work toward larger group instruction for an extended length of time.</w:t>
      </w:r>
    </w:p>
    <w:p w14:paraId="5400B163" w14:textId="77777777" w:rsidR="00DE3132" w:rsidRPr="00DD7987" w:rsidRDefault="00AA7299">
      <w:pPr>
        <w:pBdr>
          <w:top w:val="nil"/>
          <w:left w:val="nil"/>
          <w:bottom w:val="nil"/>
          <w:right w:val="nil"/>
          <w:between w:val="nil"/>
        </w:pBdr>
        <w:spacing w:before="2"/>
        <w:ind w:left="171"/>
        <w:rPr>
          <w:bCs/>
          <w:color w:val="000000"/>
          <w:sz w:val="24"/>
          <w:szCs w:val="24"/>
        </w:rPr>
      </w:pPr>
      <w:r w:rsidRPr="00DD7987">
        <w:rPr>
          <w:bCs/>
          <w:color w:val="000000"/>
          <w:sz w:val="24"/>
          <w:szCs w:val="24"/>
        </w:rPr>
        <w:t xml:space="preserve">Experiment with a wide variety of appropriate teaching methods and materials. As you become more comfortable and competent, your cooperating teacher will yield more responsibility. Eventually, you should </w:t>
      </w:r>
      <w:r w:rsidRPr="00DD7987">
        <w:rPr>
          <w:bCs/>
          <w:color w:val="000000"/>
          <w:sz w:val="24"/>
          <w:szCs w:val="24"/>
        </w:rPr>
        <w:lastRenderedPageBreak/>
        <w:t xml:space="preserve">teach the whole group for an extended period. Meet with your cooperating teacher to discuss lesson plans </w:t>
      </w:r>
      <w:r w:rsidRPr="00DD7987">
        <w:rPr>
          <w:bCs/>
          <w:color w:val="000000"/>
          <w:sz w:val="24"/>
          <w:szCs w:val="24"/>
          <w:u w:val="single"/>
        </w:rPr>
        <w:t xml:space="preserve">prior </w:t>
      </w:r>
      <w:r w:rsidRPr="00DD7987">
        <w:rPr>
          <w:bCs/>
          <w:color w:val="000000"/>
          <w:sz w:val="24"/>
          <w:szCs w:val="24"/>
        </w:rPr>
        <w:t>to implementing them. Ask your cooperating teacher to observe your lessons, discuss your lesson strengths, and openly invite constructive criticism. Act upon suggestions!</w:t>
      </w:r>
    </w:p>
    <w:p w14:paraId="1A79EDD3" w14:textId="77777777" w:rsidR="0038077D" w:rsidRPr="00DD7987" w:rsidRDefault="0038077D">
      <w:pPr>
        <w:pBdr>
          <w:top w:val="nil"/>
          <w:left w:val="nil"/>
          <w:bottom w:val="nil"/>
          <w:right w:val="nil"/>
          <w:between w:val="nil"/>
        </w:pBdr>
        <w:spacing w:before="2"/>
        <w:ind w:left="171"/>
        <w:rPr>
          <w:bCs/>
          <w:color w:val="000000"/>
          <w:sz w:val="24"/>
          <w:szCs w:val="24"/>
        </w:rPr>
      </w:pPr>
    </w:p>
    <w:p w14:paraId="303F34D3" w14:textId="77777777" w:rsidR="0038077D" w:rsidRPr="00DD7987" w:rsidRDefault="0038077D">
      <w:pPr>
        <w:pBdr>
          <w:top w:val="nil"/>
          <w:left w:val="nil"/>
          <w:bottom w:val="nil"/>
          <w:right w:val="nil"/>
          <w:between w:val="nil"/>
        </w:pBdr>
        <w:spacing w:before="2"/>
        <w:ind w:left="171"/>
        <w:rPr>
          <w:bCs/>
          <w:color w:val="000000"/>
          <w:sz w:val="24"/>
          <w:szCs w:val="24"/>
        </w:rPr>
      </w:pPr>
    </w:p>
    <w:p w14:paraId="00000138" w14:textId="4A81A84D" w:rsidR="00DE3132" w:rsidRPr="00AF7054" w:rsidRDefault="00AA7299" w:rsidP="00AF7054">
      <w:pPr>
        <w:pStyle w:val="Heading1"/>
        <w:jc w:val="center"/>
        <w:rPr>
          <w:b/>
          <w:bCs w:val="0"/>
          <w:sz w:val="28"/>
          <w:szCs w:val="28"/>
        </w:rPr>
      </w:pPr>
      <w:bookmarkStart w:id="92" w:name="_heading=h.3as4poj" w:colFirst="0" w:colLast="0"/>
      <w:bookmarkStart w:id="93" w:name="_heading=h.1pxezwc" w:colFirst="0" w:colLast="0"/>
      <w:bookmarkStart w:id="94" w:name="_heading=h.49x2ik5" w:colFirst="0" w:colLast="0"/>
      <w:bookmarkStart w:id="95" w:name="_Toc109901249"/>
      <w:bookmarkStart w:id="96" w:name="_Toc109907075"/>
      <w:bookmarkEnd w:id="92"/>
      <w:bookmarkEnd w:id="93"/>
      <w:bookmarkEnd w:id="94"/>
      <w:r w:rsidRPr="00AF7054">
        <w:rPr>
          <w:b/>
          <w:bCs w:val="0"/>
          <w:sz w:val="28"/>
          <w:szCs w:val="28"/>
        </w:rPr>
        <w:t>Maintain a Personal Student Teaching Binder</w:t>
      </w:r>
      <w:bookmarkEnd w:id="95"/>
      <w:bookmarkEnd w:id="96"/>
    </w:p>
    <w:p w14:paraId="00000139" w14:textId="77777777" w:rsidR="00DE3132" w:rsidRPr="00AF7054" w:rsidRDefault="00AA7299" w:rsidP="00BD385F">
      <w:pPr>
        <w:pStyle w:val="Heading4"/>
        <w:spacing w:before="60"/>
        <w:ind w:left="180"/>
        <w:rPr>
          <w:b/>
          <w:bCs w:val="0"/>
        </w:rPr>
      </w:pPr>
      <w:r w:rsidRPr="00AF7054">
        <w:rPr>
          <w:b/>
          <w:bCs w:val="0"/>
        </w:rPr>
        <w:t xml:space="preserve">Your personal binder organizes your student teaching materials in five sections. The binder should be available to be presented to your University Supervisor at each visitation and can be digital, or a physical binder. </w:t>
      </w:r>
    </w:p>
    <w:p w14:paraId="0000013A" w14:textId="77777777" w:rsidR="00DE3132" w:rsidRPr="00AF7054" w:rsidRDefault="00DE3132" w:rsidP="00BD385F">
      <w:pPr>
        <w:pStyle w:val="Heading4"/>
        <w:spacing w:before="60"/>
        <w:ind w:left="180"/>
        <w:rPr>
          <w:b/>
          <w:bCs w:val="0"/>
        </w:rPr>
      </w:pPr>
    </w:p>
    <w:p w14:paraId="0000013B" w14:textId="67B99744" w:rsidR="00DE3132" w:rsidRPr="00AF7054" w:rsidRDefault="00AA7299" w:rsidP="00AF7054">
      <w:pPr>
        <w:pStyle w:val="Heading2"/>
        <w:ind w:left="180"/>
        <w:rPr>
          <w:b/>
          <w:bCs w:val="0"/>
        </w:rPr>
      </w:pPr>
      <w:bookmarkStart w:id="97" w:name="_Toc109901250"/>
      <w:bookmarkStart w:id="98" w:name="_Toc109907076"/>
      <w:r w:rsidRPr="00AF7054">
        <w:rPr>
          <w:b/>
          <w:bCs w:val="0"/>
        </w:rPr>
        <w:t>Section I. Official Documentation</w:t>
      </w:r>
      <w:bookmarkEnd w:id="97"/>
      <w:bookmarkEnd w:id="98"/>
    </w:p>
    <w:p w14:paraId="0000013C" w14:textId="77777777" w:rsidR="00DE3132" w:rsidRPr="00DD7987" w:rsidRDefault="00AA7299" w:rsidP="00BD385F">
      <w:pPr>
        <w:pBdr>
          <w:top w:val="nil"/>
          <w:left w:val="nil"/>
          <w:bottom w:val="nil"/>
          <w:right w:val="nil"/>
          <w:between w:val="nil"/>
        </w:pBdr>
        <w:spacing w:line="274" w:lineRule="auto"/>
        <w:ind w:left="180"/>
        <w:rPr>
          <w:bCs/>
          <w:color w:val="000000"/>
          <w:sz w:val="24"/>
          <w:szCs w:val="24"/>
        </w:rPr>
      </w:pPr>
      <w:r w:rsidRPr="00DD7987">
        <w:rPr>
          <w:bCs/>
          <w:color w:val="000000"/>
          <w:sz w:val="24"/>
          <w:szCs w:val="24"/>
        </w:rPr>
        <w:t>This section includes the official forms documenting your Student Teaching experience</w:t>
      </w:r>
      <w:r w:rsidRPr="00DD7987">
        <w:rPr>
          <w:bCs/>
          <w:sz w:val="24"/>
          <w:szCs w:val="24"/>
        </w:rPr>
        <w:t xml:space="preserve"> that are to be included in your</w:t>
      </w:r>
      <w:r w:rsidRPr="00DD7987">
        <w:rPr>
          <w:bCs/>
          <w:color w:val="000000"/>
          <w:sz w:val="24"/>
          <w:szCs w:val="24"/>
        </w:rPr>
        <w:t xml:space="preserve"> binder.</w:t>
      </w:r>
    </w:p>
    <w:p w14:paraId="0000013D" w14:textId="77777777" w:rsidR="00DE3132" w:rsidRPr="00DD7987" w:rsidRDefault="00DE3132" w:rsidP="00BD385F">
      <w:pPr>
        <w:pBdr>
          <w:top w:val="nil"/>
          <w:left w:val="nil"/>
          <w:bottom w:val="nil"/>
          <w:right w:val="nil"/>
          <w:between w:val="nil"/>
        </w:pBdr>
        <w:spacing w:before="5"/>
        <w:ind w:left="180"/>
        <w:rPr>
          <w:bCs/>
          <w:color w:val="000000"/>
          <w:sz w:val="24"/>
          <w:szCs w:val="24"/>
        </w:rPr>
      </w:pPr>
    </w:p>
    <w:p w14:paraId="0000013E" w14:textId="77777777" w:rsidR="00DE3132" w:rsidRPr="00AF7054" w:rsidRDefault="00AA7299" w:rsidP="00BD385F">
      <w:pPr>
        <w:pStyle w:val="Heading4"/>
        <w:spacing w:line="240" w:lineRule="auto"/>
        <w:ind w:left="180"/>
        <w:rPr>
          <w:b/>
          <w:bCs w:val="0"/>
        </w:rPr>
      </w:pPr>
      <w:r w:rsidRPr="00AF7054">
        <w:rPr>
          <w:b/>
          <w:bCs w:val="0"/>
        </w:rPr>
        <w:t>Form A: Student Teacher Attendance Log</w:t>
      </w:r>
    </w:p>
    <w:p w14:paraId="0000013F" w14:textId="77777777" w:rsidR="00DE3132" w:rsidRPr="00DD7987" w:rsidRDefault="00DE3132" w:rsidP="00BD385F">
      <w:pPr>
        <w:pBdr>
          <w:top w:val="nil"/>
          <w:left w:val="nil"/>
          <w:bottom w:val="nil"/>
          <w:right w:val="nil"/>
          <w:between w:val="nil"/>
        </w:pBdr>
        <w:spacing w:before="6"/>
        <w:ind w:left="180"/>
        <w:rPr>
          <w:bCs/>
          <w:color w:val="000000"/>
          <w:sz w:val="23"/>
          <w:szCs w:val="23"/>
        </w:rPr>
      </w:pPr>
    </w:p>
    <w:p w14:paraId="00000140" w14:textId="77777777" w:rsidR="00DE3132" w:rsidRPr="00DD7987" w:rsidRDefault="00AA7299" w:rsidP="00BD385F">
      <w:pPr>
        <w:pBdr>
          <w:top w:val="nil"/>
          <w:left w:val="nil"/>
          <w:bottom w:val="nil"/>
          <w:right w:val="nil"/>
          <w:between w:val="nil"/>
        </w:pBdr>
        <w:ind w:left="180"/>
        <w:rPr>
          <w:bCs/>
          <w:color w:val="000000"/>
          <w:sz w:val="24"/>
          <w:szCs w:val="24"/>
        </w:rPr>
      </w:pPr>
      <w:r w:rsidRPr="00AF7054">
        <w:rPr>
          <w:b/>
          <w:color w:val="000000"/>
          <w:sz w:val="24"/>
          <w:szCs w:val="24"/>
        </w:rPr>
        <w:t>Form B: Observation of your Cooperating Teacher</w:t>
      </w:r>
      <w:r w:rsidRPr="00DD7987">
        <w:rPr>
          <w:bCs/>
          <w:color w:val="000000"/>
          <w:sz w:val="24"/>
          <w:szCs w:val="24"/>
        </w:rPr>
        <w:t xml:space="preserve"> –</w:t>
      </w:r>
    </w:p>
    <w:p w14:paraId="00000141" w14:textId="77777777" w:rsidR="00DE3132" w:rsidRPr="00DD7987" w:rsidRDefault="00AA7299" w:rsidP="00BD385F">
      <w:pPr>
        <w:pBdr>
          <w:top w:val="nil"/>
          <w:left w:val="nil"/>
          <w:bottom w:val="nil"/>
          <w:right w:val="nil"/>
          <w:between w:val="nil"/>
        </w:pBdr>
        <w:ind w:left="180" w:right="244"/>
        <w:rPr>
          <w:bCs/>
          <w:color w:val="000000"/>
          <w:sz w:val="24"/>
          <w:szCs w:val="24"/>
        </w:rPr>
      </w:pPr>
      <w:r w:rsidRPr="00DD7987">
        <w:rPr>
          <w:bCs/>
          <w:color w:val="000000"/>
          <w:sz w:val="24"/>
          <w:szCs w:val="24"/>
        </w:rPr>
        <w:t xml:space="preserve">Observation of your cooperating teacher enables you to identify routines, procedures, and instructional strategies already employed in the classroom. Observation is more than simply watching; it is paying attention to detail, analyzing events, and assimilating ideas into your own foundation of knowledge. You should observe more than lesson presentation, noting routine procedures, classroom management techniques, transitions, etc. Record your observations and reactions formally on Classroom Observation Form B. </w:t>
      </w:r>
      <w:r w:rsidRPr="00DD7987">
        <w:rPr>
          <w:bCs/>
          <w:color w:val="000000"/>
          <w:sz w:val="24"/>
          <w:szCs w:val="24"/>
          <w:u w:val="single"/>
        </w:rPr>
        <w:t>You must include at least 4 completed Observation Forms.</w:t>
      </w:r>
    </w:p>
    <w:p w14:paraId="00000142" w14:textId="77777777" w:rsidR="00DE3132" w:rsidRPr="00DD7987" w:rsidRDefault="00DE3132" w:rsidP="00BD385F">
      <w:pPr>
        <w:pBdr>
          <w:top w:val="nil"/>
          <w:left w:val="nil"/>
          <w:bottom w:val="nil"/>
          <w:right w:val="nil"/>
          <w:between w:val="nil"/>
        </w:pBdr>
        <w:spacing w:before="2"/>
        <w:ind w:left="180"/>
        <w:rPr>
          <w:bCs/>
          <w:color w:val="000000"/>
          <w:sz w:val="16"/>
          <w:szCs w:val="16"/>
        </w:rPr>
      </w:pPr>
    </w:p>
    <w:p w14:paraId="00000143" w14:textId="77777777" w:rsidR="00DE3132" w:rsidRPr="00DD7987" w:rsidRDefault="00AA7299" w:rsidP="00BD385F">
      <w:pPr>
        <w:pBdr>
          <w:top w:val="nil"/>
          <w:left w:val="nil"/>
          <w:bottom w:val="nil"/>
          <w:right w:val="nil"/>
          <w:between w:val="nil"/>
        </w:pBdr>
        <w:spacing w:before="90"/>
        <w:ind w:left="180" w:right="251"/>
        <w:rPr>
          <w:bCs/>
          <w:color w:val="000000"/>
          <w:sz w:val="24"/>
          <w:szCs w:val="24"/>
        </w:rPr>
      </w:pPr>
      <w:r w:rsidRPr="00AF7054">
        <w:rPr>
          <w:b/>
          <w:color w:val="000000"/>
          <w:sz w:val="24"/>
          <w:szCs w:val="24"/>
        </w:rPr>
        <w:t>Form C.</w:t>
      </w:r>
      <w:r w:rsidRPr="00DD7987">
        <w:rPr>
          <w:bCs/>
          <w:color w:val="000000"/>
          <w:sz w:val="24"/>
          <w:szCs w:val="24"/>
        </w:rPr>
        <w:t xml:space="preserve"> Documentation of participation in other activities, teacher meetings, parent meetings, staff development activities, IEP meetings etc.</w:t>
      </w:r>
    </w:p>
    <w:p w14:paraId="00000144" w14:textId="77777777" w:rsidR="00DE3132" w:rsidRPr="00DD7987" w:rsidRDefault="00DE3132" w:rsidP="00BD385F">
      <w:pPr>
        <w:pBdr>
          <w:top w:val="nil"/>
          <w:left w:val="nil"/>
          <w:bottom w:val="nil"/>
          <w:right w:val="nil"/>
          <w:between w:val="nil"/>
        </w:pBdr>
        <w:spacing w:before="4"/>
        <w:ind w:left="180"/>
        <w:rPr>
          <w:bCs/>
          <w:color w:val="000000"/>
          <w:sz w:val="24"/>
          <w:szCs w:val="24"/>
        </w:rPr>
      </w:pPr>
    </w:p>
    <w:p w14:paraId="00000145" w14:textId="2D1392EC" w:rsidR="00DE3132" w:rsidRPr="00AF7054" w:rsidRDefault="00AA7299" w:rsidP="00AF7054">
      <w:pPr>
        <w:pStyle w:val="Heading2"/>
        <w:ind w:left="180"/>
        <w:rPr>
          <w:b/>
          <w:bCs w:val="0"/>
        </w:rPr>
      </w:pPr>
      <w:bookmarkStart w:id="99" w:name="_heading=h.2p2csry" w:colFirst="0" w:colLast="0"/>
      <w:bookmarkStart w:id="100" w:name="_Toc109901251"/>
      <w:bookmarkStart w:id="101" w:name="_Toc109907077"/>
      <w:bookmarkEnd w:id="99"/>
      <w:r w:rsidRPr="00AF7054">
        <w:rPr>
          <w:b/>
          <w:bCs w:val="0"/>
        </w:rPr>
        <w:t>Section II. Lesson Plans</w:t>
      </w:r>
      <w:bookmarkEnd w:id="100"/>
      <w:bookmarkEnd w:id="101"/>
    </w:p>
    <w:p w14:paraId="00000146" w14:textId="77777777" w:rsidR="00DE3132" w:rsidRPr="00DD7987" w:rsidRDefault="00AA7299" w:rsidP="00BD385F">
      <w:pPr>
        <w:pBdr>
          <w:top w:val="nil"/>
          <w:left w:val="nil"/>
          <w:bottom w:val="nil"/>
          <w:right w:val="nil"/>
          <w:between w:val="nil"/>
        </w:pBdr>
        <w:ind w:left="180" w:right="186"/>
        <w:rPr>
          <w:bCs/>
          <w:color w:val="000000"/>
          <w:sz w:val="24"/>
          <w:szCs w:val="24"/>
        </w:rPr>
      </w:pPr>
      <w:r w:rsidRPr="00DD7987">
        <w:rPr>
          <w:bCs/>
          <w:color w:val="000000"/>
          <w:sz w:val="24"/>
          <w:szCs w:val="24"/>
        </w:rPr>
        <w:t xml:space="preserve">Preparation is a fundamental part of teaching.  You should prepare written plans for lessons you teach as directed by your cooperating teacher and/or your university supervisor. Specific requirements for submission of plans will be established by your university supervisor and cooperating teacher. Your university supervisor will review your lesson plans and look for evidence of planning during the observation (focus on objectives, organization of materials, structure of lesson plan, etc.). </w:t>
      </w:r>
      <w:r w:rsidRPr="00DD7987">
        <w:rPr>
          <w:bCs/>
          <w:color w:val="000000"/>
          <w:sz w:val="24"/>
          <w:szCs w:val="24"/>
          <w:u w:val="single"/>
        </w:rPr>
        <w:t xml:space="preserve">The lesson plan for the lesson the university supervisor will be observing must be sent electronically at a predetermined point in time to the university supervisor but no later than 1 day in advance of the observation. </w:t>
      </w:r>
      <w:r w:rsidRPr="00DD7987">
        <w:rPr>
          <w:bCs/>
          <w:color w:val="000000"/>
          <w:sz w:val="24"/>
          <w:szCs w:val="24"/>
        </w:rPr>
        <w:t>You should use the lesson plan template provided in the Appendix, and use the accompanying rubric (D-2) to self-assess before sharing it with your cooperating teacher and/or University supervisor. After each lesson you should review your performance and note specific changes you plan to make to improve future presentations of similar material. Four formal lesson plans will be required (2 by mid-semester and 2 more by the end of the semester). (Form D-1) Copies of these lesson plans should be included in your binder as noted in Form K. For other lessons, you may use the shorter, Lesson Short Form template (Form D-3).</w:t>
      </w:r>
    </w:p>
    <w:p w14:paraId="00000147" w14:textId="77777777" w:rsidR="00DE3132" w:rsidRPr="00DD7987" w:rsidRDefault="00DE3132" w:rsidP="00BD385F">
      <w:pPr>
        <w:pBdr>
          <w:top w:val="nil"/>
          <w:left w:val="nil"/>
          <w:bottom w:val="nil"/>
          <w:right w:val="nil"/>
          <w:between w:val="nil"/>
        </w:pBdr>
        <w:spacing w:before="7"/>
        <w:ind w:left="180"/>
        <w:rPr>
          <w:bCs/>
          <w:color w:val="000000"/>
          <w:sz w:val="24"/>
          <w:szCs w:val="24"/>
        </w:rPr>
      </w:pPr>
    </w:p>
    <w:p w14:paraId="00000148" w14:textId="4968965B" w:rsidR="00DE3132" w:rsidRPr="00AF7054" w:rsidRDefault="00AA7299" w:rsidP="00AF7054">
      <w:pPr>
        <w:pStyle w:val="Heading2"/>
        <w:ind w:left="180"/>
        <w:rPr>
          <w:b/>
          <w:bCs w:val="0"/>
        </w:rPr>
      </w:pPr>
      <w:bookmarkStart w:id="102" w:name="_heading=h.147n2zr" w:colFirst="0" w:colLast="0"/>
      <w:bookmarkStart w:id="103" w:name="_Toc109901252"/>
      <w:bookmarkStart w:id="104" w:name="_Toc109907078"/>
      <w:bookmarkEnd w:id="102"/>
      <w:r w:rsidRPr="00AF7054">
        <w:rPr>
          <w:b/>
          <w:bCs w:val="0"/>
        </w:rPr>
        <w:t>Section III. Reflective Journals</w:t>
      </w:r>
      <w:bookmarkEnd w:id="103"/>
      <w:bookmarkEnd w:id="104"/>
    </w:p>
    <w:p w14:paraId="00000149" w14:textId="2C2FEA94" w:rsidR="00DE3132" w:rsidRPr="00DD7987" w:rsidRDefault="00AA7299" w:rsidP="00BD385F">
      <w:pPr>
        <w:pBdr>
          <w:top w:val="nil"/>
          <w:left w:val="nil"/>
          <w:bottom w:val="nil"/>
          <w:right w:val="nil"/>
          <w:between w:val="nil"/>
        </w:pBdr>
        <w:ind w:left="180" w:right="292"/>
        <w:rPr>
          <w:bCs/>
          <w:color w:val="000000"/>
          <w:sz w:val="24"/>
          <w:szCs w:val="24"/>
        </w:rPr>
      </w:pPr>
      <w:r w:rsidRPr="00DD7987">
        <w:rPr>
          <w:bCs/>
          <w:color w:val="000000"/>
          <w:sz w:val="24"/>
          <w:szCs w:val="24"/>
        </w:rPr>
        <w:t xml:space="preserve">The importance of becoming a reflective teacher cannot be overstated. Keep a journal of your student teaching experiences, providing a synopsis of classroom activities and a reflection on your interactions with the students and staff. This journal is a confidential communication tool to keep your university supervisor informed of such things as classroom dilemmas, personal insights, changes in your professional philosophy, classroom accomplishments, personal frustrations, staff relationships, student accomplishments, creative lessons that you taught, difficult periods, last minute schedule adjustments that affected your teaching, etc. It </w:t>
      </w:r>
      <w:r w:rsidRPr="00DD7987">
        <w:rPr>
          <w:bCs/>
          <w:color w:val="000000"/>
          <w:sz w:val="24"/>
          <w:szCs w:val="24"/>
        </w:rPr>
        <w:lastRenderedPageBreak/>
        <w:t>also should keep the supervisor informed of conversations with the cooperating teacher and ways you have worked together to plan and solve problems. Keep daily notes to facilitate your weekly journal submission. It is recommended that you keep a running Google document that you have shared with your supervisor for your weekly journal. This journal must also be documented in your personal binder.  After your student teaching this journal will also serve as a memento of this experience. (Form E can be copied and pasted into your Google Document)</w:t>
      </w:r>
    </w:p>
    <w:p w14:paraId="4546FE4A" w14:textId="77777777" w:rsidR="009A1A6F" w:rsidRPr="00DD7987" w:rsidRDefault="009A1A6F" w:rsidP="00BD385F">
      <w:pPr>
        <w:pBdr>
          <w:top w:val="nil"/>
          <w:left w:val="nil"/>
          <w:bottom w:val="nil"/>
          <w:right w:val="nil"/>
          <w:between w:val="nil"/>
        </w:pBdr>
        <w:ind w:left="180" w:right="292"/>
        <w:rPr>
          <w:bCs/>
          <w:color w:val="000000"/>
          <w:sz w:val="24"/>
          <w:szCs w:val="24"/>
        </w:rPr>
      </w:pPr>
    </w:p>
    <w:p w14:paraId="0000014A" w14:textId="3ECA3C31" w:rsidR="00DE3132" w:rsidRPr="00AF7054" w:rsidRDefault="00AA7299" w:rsidP="00AF7054">
      <w:pPr>
        <w:pStyle w:val="Heading2"/>
        <w:ind w:left="180"/>
        <w:rPr>
          <w:b/>
          <w:bCs w:val="0"/>
        </w:rPr>
      </w:pPr>
      <w:bookmarkStart w:id="105" w:name="_Toc109901253"/>
      <w:bookmarkStart w:id="106" w:name="_Toc109907079"/>
      <w:r w:rsidRPr="00AF7054">
        <w:rPr>
          <w:b/>
          <w:bCs w:val="0"/>
        </w:rPr>
        <w:t>Section IV. Your Formal Observations and Evaluations by University Supervisor and Cooperating Teacher</w:t>
      </w:r>
      <w:bookmarkEnd w:id="105"/>
      <w:bookmarkEnd w:id="106"/>
    </w:p>
    <w:p w14:paraId="0000014B" w14:textId="77777777" w:rsidR="00DE3132" w:rsidRPr="00DD7987" w:rsidRDefault="00AA7299" w:rsidP="00BD385F">
      <w:pPr>
        <w:pBdr>
          <w:top w:val="nil"/>
          <w:left w:val="nil"/>
          <w:bottom w:val="nil"/>
          <w:right w:val="nil"/>
          <w:between w:val="nil"/>
        </w:pBdr>
        <w:spacing w:before="75"/>
        <w:ind w:left="180" w:right="325"/>
        <w:rPr>
          <w:bCs/>
          <w:sz w:val="24"/>
          <w:szCs w:val="24"/>
        </w:rPr>
      </w:pPr>
      <w:r w:rsidRPr="00DD7987">
        <w:rPr>
          <w:bCs/>
          <w:color w:val="000000"/>
          <w:sz w:val="24"/>
          <w:szCs w:val="24"/>
        </w:rPr>
        <w:t xml:space="preserve">This section </w:t>
      </w:r>
      <w:r w:rsidRPr="00DD7987">
        <w:rPr>
          <w:bCs/>
          <w:sz w:val="24"/>
          <w:szCs w:val="24"/>
        </w:rPr>
        <w:t>catalogs</w:t>
      </w:r>
      <w:r w:rsidRPr="00DD7987">
        <w:rPr>
          <w:bCs/>
          <w:color w:val="000000"/>
          <w:sz w:val="24"/>
          <w:szCs w:val="24"/>
        </w:rPr>
        <w:t xml:space="preserve"> your progress as reported by your University Supervisor and your Cooperating Teacher. For each placement, you will have several observations and a final evaluation completed by your Cooperating Teacher and your University Supervisor in TK-20. </w:t>
      </w:r>
      <w:r w:rsidRPr="00DD7987">
        <w:rPr>
          <w:bCs/>
          <w:color w:val="000000"/>
          <w:sz w:val="24"/>
          <w:szCs w:val="24"/>
          <w:u w:val="single"/>
        </w:rPr>
        <w:t>At mid-semester and near the end of the semester, you will complete a self-assessment in TK-20 and upload artifacts supporting each standard</w:t>
      </w:r>
      <w:r w:rsidRPr="00DD7987">
        <w:rPr>
          <w:bCs/>
          <w:color w:val="000000"/>
          <w:sz w:val="24"/>
          <w:szCs w:val="24"/>
        </w:rPr>
        <w:t>.</w:t>
      </w:r>
    </w:p>
    <w:p w14:paraId="0000014C" w14:textId="77777777" w:rsidR="00DE3132" w:rsidRPr="00DD7987" w:rsidRDefault="00DE3132" w:rsidP="00BD385F">
      <w:pPr>
        <w:pBdr>
          <w:top w:val="nil"/>
          <w:left w:val="nil"/>
          <w:bottom w:val="nil"/>
          <w:right w:val="nil"/>
          <w:between w:val="nil"/>
        </w:pBdr>
        <w:spacing w:before="75"/>
        <w:ind w:left="180" w:right="325"/>
        <w:rPr>
          <w:bCs/>
          <w:sz w:val="24"/>
          <w:szCs w:val="24"/>
        </w:rPr>
      </w:pPr>
    </w:p>
    <w:p w14:paraId="0000014D" w14:textId="1A0D4891" w:rsidR="00DE3132" w:rsidRPr="00AF7054" w:rsidRDefault="00AA7299" w:rsidP="00AF7054">
      <w:pPr>
        <w:pStyle w:val="Heading2"/>
        <w:ind w:left="180"/>
        <w:rPr>
          <w:b/>
          <w:bCs w:val="0"/>
        </w:rPr>
      </w:pPr>
      <w:bookmarkStart w:id="107" w:name="_heading=h.3o7alnk" w:colFirst="0" w:colLast="0"/>
      <w:bookmarkStart w:id="108" w:name="_Toc109901254"/>
      <w:bookmarkStart w:id="109" w:name="_Toc109907080"/>
      <w:bookmarkEnd w:id="107"/>
      <w:r w:rsidRPr="00AF7054">
        <w:rPr>
          <w:b/>
          <w:bCs w:val="0"/>
        </w:rPr>
        <w:t>Section V.  Student class list</w:t>
      </w:r>
      <w:bookmarkEnd w:id="108"/>
      <w:bookmarkEnd w:id="109"/>
    </w:p>
    <w:p w14:paraId="0000014E" w14:textId="77777777" w:rsidR="00DE3132" w:rsidRPr="00DD7987" w:rsidRDefault="00AA7299" w:rsidP="00BD385F">
      <w:pPr>
        <w:pBdr>
          <w:top w:val="nil"/>
          <w:left w:val="nil"/>
          <w:bottom w:val="nil"/>
          <w:right w:val="nil"/>
          <w:between w:val="nil"/>
        </w:pBdr>
        <w:ind w:left="180" w:right="178"/>
        <w:rPr>
          <w:bCs/>
          <w:color w:val="000000"/>
          <w:sz w:val="24"/>
          <w:szCs w:val="24"/>
        </w:rPr>
      </w:pPr>
      <w:r w:rsidRPr="00DD7987">
        <w:rPr>
          <w:bCs/>
          <w:color w:val="000000"/>
          <w:sz w:val="24"/>
          <w:szCs w:val="24"/>
        </w:rPr>
        <w:t>As a teacher you must be knowledgeable about students’ diverse needs. This section will provide you with an opportunity to review each student’s educational records and establish the unique needs of each student. Discuss the Family Education and Privacy Act (FERPA) requirements with your cooperating teacher before reviewing student records.</w:t>
      </w:r>
    </w:p>
    <w:p w14:paraId="0000014F" w14:textId="77777777" w:rsidR="00DE3132" w:rsidRPr="00DD7987" w:rsidRDefault="00DE3132" w:rsidP="00BD385F">
      <w:pPr>
        <w:pBdr>
          <w:top w:val="nil"/>
          <w:left w:val="nil"/>
          <w:bottom w:val="nil"/>
          <w:right w:val="nil"/>
          <w:between w:val="nil"/>
        </w:pBdr>
        <w:spacing w:before="7"/>
        <w:ind w:left="180"/>
        <w:rPr>
          <w:bCs/>
          <w:color w:val="000000"/>
          <w:sz w:val="24"/>
          <w:szCs w:val="24"/>
        </w:rPr>
      </w:pPr>
    </w:p>
    <w:p w14:paraId="00000150" w14:textId="77777777" w:rsidR="00DE3132" w:rsidRPr="00AF7054" w:rsidRDefault="00AA7299" w:rsidP="00BD385F">
      <w:pPr>
        <w:pStyle w:val="Heading4"/>
        <w:tabs>
          <w:tab w:val="left" w:pos="4209"/>
        </w:tabs>
        <w:spacing w:line="240" w:lineRule="auto"/>
        <w:ind w:left="180"/>
        <w:rPr>
          <w:b/>
          <w:bCs w:val="0"/>
        </w:rPr>
      </w:pPr>
      <w:r w:rsidRPr="00AF7054">
        <w:rPr>
          <w:b/>
          <w:bCs w:val="0"/>
        </w:rPr>
        <w:t>(Form G 1 Regular Education</w:t>
      </w:r>
      <w:r w:rsidRPr="00AF7054">
        <w:rPr>
          <w:b/>
          <w:bCs w:val="0"/>
        </w:rPr>
        <w:tab/>
        <w:t>Form G 2 Special Education)</w:t>
      </w:r>
    </w:p>
    <w:p w14:paraId="00000151" w14:textId="77777777" w:rsidR="00DE3132" w:rsidRPr="00DD7987" w:rsidRDefault="00DE3132" w:rsidP="00BD385F">
      <w:pPr>
        <w:pBdr>
          <w:top w:val="nil"/>
          <w:left w:val="nil"/>
          <w:bottom w:val="nil"/>
          <w:right w:val="nil"/>
          <w:between w:val="nil"/>
        </w:pBdr>
        <w:ind w:left="180"/>
        <w:rPr>
          <w:bCs/>
          <w:color w:val="000000"/>
          <w:sz w:val="26"/>
          <w:szCs w:val="26"/>
        </w:rPr>
      </w:pPr>
    </w:p>
    <w:p w14:paraId="00000152" w14:textId="2D80D6F1" w:rsidR="00DE3132" w:rsidRPr="00B77596" w:rsidRDefault="00AA7299" w:rsidP="00B77596">
      <w:pPr>
        <w:pStyle w:val="Heading2"/>
        <w:ind w:left="180"/>
        <w:rPr>
          <w:b/>
          <w:bCs w:val="0"/>
        </w:rPr>
      </w:pPr>
      <w:bookmarkStart w:id="110" w:name="_heading=h.23ckvvd" w:colFirst="0" w:colLast="0"/>
      <w:bookmarkStart w:id="111" w:name="_Toc109901255"/>
      <w:bookmarkStart w:id="112" w:name="_Toc109907081"/>
      <w:bookmarkEnd w:id="110"/>
      <w:r w:rsidRPr="00B77596">
        <w:rPr>
          <w:b/>
          <w:bCs w:val="0"/>
        </w:rPr>
        <w:t>Section VI. Evaluation of Student Teaching Experience</w:t>
      </w:r>
      <w:bookmarkEnd w:id="111"/>
      <w:bookmarkEnd w:id="112"/>
    </w:p>
    <w:p w14:paraId="00000153" w14:textId="77777777" w:rsidR="00DE3132" w:rsidRPr="00DD7987" w:rsidRDefault="00AA7299" w:rsidP="009A1A6F">
      <w:pPr>
        <w:pBdr>
          <w:top w:val="nil"/>
          <w:left w:val="nil"/>
          <w:bottom w:val="nil"/>
          <w:right w:val="nil"/>
          <w:between w:val="nil"/>
        </w:pBdr>
        <w:spacing w:line="276" w:lineRule="auto"/>
        <w:ind w:left="180" w:right="80"/>
        <w:rPr>
          <w:bCs/>
          <w:color w:val="000000"/>
          <w:sz w:val="24"/>
          <w:szCs w:val="24"/>
        </w:rPr>
      </w:pPr>
      <w:r w:rsidRPr="00DD7987">
        <w:rPr>
          <w:bCs/>
          <w:color w:val="000000"/>
          <w:sz w:val="24"/>
          <w:szCs w:val="24"/>
        </w:rPr>
        <w:t>You will evaluate your Student Teaching Experience on TK-20 as follows: Mid-semester: Evaluation of Cooperating Teacher I (this is only if you have two placements- otherwise, you will complete the evaluation at the end of the semester)</w:t>
      </w:r>
    </w:p>
    <w:p w14:paraId="00000154" w14:textId="77777777" w:rsidR="00DE3132" w:rsidRPr="00DD7987" w:rsidRDefault="00AA7299" w:rsidP="00BD385F">
      <w:pPr>
        <w:pBdr>
          <w:top w:val="nil"/>
          <w:left w:val="nil"/>
          <w:bottom w:val="nil"/>
          <w:right w:val="nil"/>
          <w:between w:val="nil"/>
        </w:pBdr>
        <w:spacing w:line="273" w:lineRule="auto"/>
        <w:ind w:left="180"/>
        <w:rPr>
          <w:bCs/>
          <w:color w:val="000000"/>
          <w:sz w:val="24"/>
          <w:szCs w:val="24"/>
        </w:rPr>
      </w:pPr>
      <w:r w:rsidRPr="00DD7987">
        <w:rPr>
          <w:bCs/>
          <w:color w:val="000000"/>
          <w:sz w:val="24"/>
          <w:szCs w:val="24"/>
        </w:rPr>
        <w:t xml:space="preserve">End of Semester: Evaluation of Cooperating Teacher II </w:t>
      </w:r>
    </w:p>
    <w:p w14:paraId="00000155" w14:textId="77777777" w:rsidR="00DE3132" w:rsidRPr="00DD7987" w:rsidRDefault="00AA7299" w:rsidP="00BD385F">
      <w:pPr>
        <w:pBdr>
          <w:top w:val="nil"/>
          <w:left w:val="nil"/>
          <w:bottom w:val="nil"/>
          <w:right w:val="nil"/>
          <w:between w:val="nil"/>
        </w:pBdr>
        <w:ind w:left="180"/>
        <w:rPr>
          <w:bCs/>
          <w:color w:val="000000"/>
          <w:sz w:val="24"/>
          <w:szCs w:val="24"/>
        </w:rPr>
      </w:pPr>
      <w:r w:rsidRPr="00DD7987">
        <w:rPr>
          <w:bCs/>
          <w:color w:val="000000"/>
          <w:sz w:val="24"/>
          <w:szCs w:val="24"/>
        </w:rPr>
        <w:t>Evaluation of University Supervisor</w:t>
      </w:r>
    </w:p>
    <w:p w14:paraId="00000156" w14:textId="77777777" w:rsidR="00DE3132" w:rsidRPr="00DD7987" w:rsidRDefault="00AA7299" w:rsidP="00BD385F">
      <w:pPr>
        <w:pBdr>
          <w:top w:val="nil"/>
          <w:left w:val="nil"/>
          <w:bottom w:val="nil"/>
          <w:right w:val="nil"/>
          <w:between w:val="nil"/>
        </w:pBdr>
        <w:ind w:left="180" w:right="2062"/>
        <w:rPr>
          <w:bCs/>
          <w:color w:val="000000"/>
          <w:sz w:val="24"/>
          <w:szCs w:val="24"/>
        </w:rPr>
      </w:pPr>
      <w:r w:rsidRPr="00DD7987">
        <w:rPr>
          <w:bCs/>
          <w:color w:val="000000"/>
          <w:sz w:val="24"/>
          <w:szCs w:val="24"/>
        </w:rPr>
        <w:t xml:space="preserve">Evaluation of the Effectiveness of Your Preparation </w:t>
      </w:r>
    </w:p>
    <w:p w14:paraId="00000157" w14:textId="77777777" w:rsidR="00DE3132" w:rsidRPr="00DD7987" w:rsidRDefault="00AA7299" w:rsidP="009A1A6F">
      <w:pPr>
        <w:pBdr>
          <w:top w:val="nil"/>
          <w:left w:val="nil"/>
          <w:bottom w:val="nil"/>
          <w:right w:val="nil"/>
          <w:between w:val="nil"/>
        </w:pBdr>
        <w:ind w:left="180" w:right="80"/>
        <w:rPr>
          <w:bCs/>
          <w:color w:val="000000"/>
          <w:sz w:val="24"/>
          <w:szCs w:val="24"/>
        </w:rPr>
        <w:sectPr w:rsidR="00DE3132" w:rsidRPr="00DD7987">
          <w:pgSz w:w="12240" w:h="15840"/>
          <w:pgMar w:top="620" w:right="540" w:bottom="1120" w:left="640" w:header="0" w:footer="824" w:gutter="0"/>
          <w:cols w:space="720"/>
        </w:sectPr>
      </w:pPr>
      <w:r w:rsidRPr="00DD7987">
        <w:rPr>
          <w:bCs/>
          <w:color w:val="000000"/>
          <w:sz w:val="24"/>
          <w:szCs w:val="24"/>
        </w:rPr>
        <w:t>(</w:t>
      </w:r>
      <w:r w:rsidRPr="00DD7987">
        <w:rPr>
          <w:bCs/>
          <w:color w:val="000000"/>
          <w:sz w:val="24"/>
          <w:szCs w:val="24"/>
          <w:u w:val="single"/>
        </w:rPr>
        <w:t>These evaluations will not be shared with or available to the person being evaluated.)</w:t>
      </w:r>
    </w:p>
    <w:p w14:paraId="00000158" w14:textId="77777777" w:rsidR="00DE3132" w:rsidRPr="00DD7987" w:rsidRDefault="00DE3132">
      <w:pPr>
        <w:pBdr>
          <w:top w:val="nil"/>
          <w:left w:val="nil"/>
          <w:bottom w:val="nil"/>
          <w:right w:val="nil"/>
          <w:between w:val="nil"/>
        </w:pBdr>
        <w:rPr>
          <w:bCs/>
          <w:color w:val="000000"/>
          <w:sz w:val="20"/>
          <w:szCs w:val="20"/>
        </w:rPr>
      </w:pPr>
      <w:bookmarkStart w:id="113" w:name="_heading=h.ihv636" w:colFirst="0" w:colLast="0"/>
      <w:bookmarkEnd w:id="113"/>
    </w:p>
    <w:p w14:paraId="00000159" w14:textId="77777777" w:rsidR="00DE3132" w:rsidRPr="00DD7987" w:rsidRDefault="00DE3132">
      <w:pPr>
        <w:pBdr>
          <w:top w:val="nil"/>
          <w:left w:val="nil"/>
          <w:bottom w:val="nil"/>
          <w:right w:val="nil"/>
          <w:between w:val="nil"/>
        </w:pBdr>
        <w:rPr>
          <w:bCs/>
          <w:color w:val="000000"/>
          <w:sz w:val="20"/>
          <w:szCs w:val="20"/>
        </w:rPr>
      </w:pPr>
    </w:p>
    <w:p w14:paraId="0000015A" w14:textId="77777777" w:rsidR="00DE3132" w:rsidRPr="00DD7987" w:rsidRDefault="00DE3132">
      <w:pPr>
        <w:pBdr>
          <w:top w:val="nil"/>
          <w:left w:val="nil"/>
          <w:bottom w:val="nil"/>
          <w:right w:val="nil"/>
          <w:between w:val="nil"/>
        </w:pBdr>
        <w:rPr>
          <w:bCs/>
          <w:color w:val="000000"/>
          <w:sz w:val="20"/>
          <w:szCs w:val="20"/>
        </w:rPr>
      </w:pPr>
    </w:p>
    <w:p w14:paraId="0000015B" w14:textId="77777777" w:rsidR="00DE3132" w:rsidRPr="00DD7987" w:rsidRDefault="00DE3132">
      <w:pPr>
        <w:pBdr>
          <w:top w:val="nil"/>
          <w:left w:val="nil"/>
          <w:bottom w:val="nil"/>
          <w:right w:val="nil"/>
          <w:between w:val="nil"/>
        </w:pBdr>
        <w:rPr>
          <w:bCs/>
          <w:color w:val="000000"/>
          <w:sz w:val="20"/>
          <w:szCs w:val="20"/>
        </w:rPr>
      </w:pPr>
    </w:p>
    <w:p w14:paraId="0000015C" w14:textId="77777777" w:rsidR="00DE3132" w:rsidRPr="00DD7987" w:rsidRDefault="00DE3132">
      <w:pPr>
        <w:pBdr>
          <w:top w:val="nil"/>
          <w:left w:val="nil"/>
          <w:bottom w:val="nil"/>
          <w:right w:val="nil"/>
          <w:between w:val="nil"/>
        </w:pBdr>
        <w:rPr>
          <w:bCs/>
          <w:color w:val="000000"/>
          <w:sz w:val="20"/>
          <w:szCs w:val="20"/>
        </w:rPr>
      </w:pPr>
    </w:p>
    <w:p w14:paraId="0000015D" w14:textId="77777777" w:rsidR="00DE3132" w:rsidRPr="00DD7987" w:rsidRDefault="00DE3132">
      <w:pPr>
        <w:pBdr>
          <w:top w:val="nil"/>
          <w:left w:val="nil"/>
          <w:bottom w:val="nil"/>
          <w:right w:val="nil"/>
          <w:between w:val="nil"/>
        </w:pBdr>
        <w:rPr>
          <w:bCs/>
          <w:color w:val="000000"/>
          <w:sz w:val="20"/>
          <w:szCs w:val="20"/>
        </w:rPr>
      </w:pPr>
    </w:p>
    <w:p w14:paraId="0000015E" w14:textId="77777777" w:rsidR="00DE3132" w:rsidRPr="00DD7987" w:rsidRDefault="00DE3132">
      <w:pPr>
        <w:pBdr>
          <w:top w:val="nil"/>
          <w:left w:val="nil"/>
          <w:bottom w:val="nil"/>
          <w:right w:val="nil"/>
          <w:between w:val="nil"/>
        </w:pBdr>
        <w:rPr>
          <w:bCs/>
          <w:color w:val="000000"/>
          <w:sz w:val="20"/>
          <w:szCs w:val="20"/>
        </w:rPr>
      </w:pPr>
    </w:p>
    <w:p w14:paraId="0000015F" w14:textId="77777777" w:rsidR="00DE3132" w:rsidRPr="00DD7987" w:rsidRDefault="00DE3132">
      <w:pPr>
        <w:pBdr>
          <w:top w:val="nil"/>
          <w:left w:val="nil"/>
          <w:bottom w:val="nil"/>
          <w:right w:val="nil"/>
          <w:between w:val="nil"/>
        </w:pBdr>
        <w:rPr>
          <w:bCs/>
          <w:color w:val="000000"/>
          <w:sz w:val="20"/>
          <w:szCs w:val="20"/>
        </w:rPr>
      </w:pPr>
    </w:p>
    <w:p w14:paraId="00000160" w14:textId="77777777" w:rsidR="00DE3132" w:rsidRPr="00DD7987" w:rsidRDefault="00DE3132">
      <w:pPr>
        <w:pBdr>
          <w:top w:val="nil"/>
          <w:left w:val="nil"/>
          <w:bottom w:val="nil"/>
          <w:right w:val="nil"/>
          <w:between w:val="nil"/>
        </w:pBdr>
        <w:rPr>
          <w:bCs/>
          <w:color w:val="000000"/>
          <w:sz w:val="20"/>
          <w:szCs w:val="20"/>
        </w:rPr>
      </w:pPr>
    </w:p>
    <w:p w14:paraId="00000161" w14:textId="77777777" w:rsidR="00DE3132" w:rsidRPr="00DD7987" w:rsidRDefault="00DE3132">
      <w:pPr>
        <w:pBdr>
          <w:top w:val="nil"/>
          <w:left w:val="nil"/>
          <w:bottom w:val="nil"/>
          <w:right w:val="nil"/>
          <w:between w:val="nil"/>
        </w:pBdr>
        <w:rPr>
          <w:bCs/>
          <w:color w:val="000000"/>
          <w:sz w:val="20"/>
          <w:szCs w:val="20"/>
        </w:rPr>
      </w:pPr>
    </w:p>
    <w:p w14:paraId="00000162" w14:textId="77777777" w:rsidR="00DE3132" w:rsidRPr="00DD7987" w:rsidRDefault="00DE3132">
      <w:pPr>
        <w:pBdr>
          <w:top w:val="nil"/>
          <w:left w:val="nil"/>
          <w:bottom w:val="nil"/>
          <w:right w:val="nil"/>
          <w:between w:val="nil"/>
        </w:pBdr>
        <w:rPr>
          <w:bCs/>
          <w:color w:val="000000"/>
          <w:sz w:val="20"/>
          <w:szCs w:val="20"/>
        </w:rPr>
      </w:pPr>
    </w:p>
    <w:p w14:paraId="00000163" w14:textId="77777777" w:rsidR="00DE3132" w:rsidRPr="00DD7987" w:rsidRDefault="00DE3132">
      <w:pPr>
        <w:pBdr>
          <w:top w:val="nil"/>
          <w:left w:val="nil"/>
          <w:bottom w:val="nil"/>
          <w:right w:val="nil"/>
          <w:between w:val="nil"/>
        </w:pBdr>
        <w:rPr>
          <w:bCs/>
          <w:color w:val="000000"/>
          <w:sz w:val="20"/>
          <w:szCs w:val="20"/>
        </w:rPr>
      </w:pPr>
    </w:p>
    <w:p w14:paraId="00000164" w14:textId="77777777" w:rsidR="00DE3132" w:rsidRPr="00DD7987" w:rsidRDefault="00DE3132">
      <w:pPr>
        <w:pBdr>
          <w:top w:val="nil"/>
          <w:left w:val="nil"/>
          <w:bottom w:val="nil"/>
          <w:right w:val="nil"/>
          <w:between w:val="nil"/>
        </w:pBdr>
        <w:rPr>
          <w:bCs/>
          <w:color w:val="000000"/>
          <w:sz w:val="20"/>
          <w:szCs w:val="20"/>
        </w:rPr>
      </w:pPr>
    </w:p>
    <w:p w14:paraId="00000165" w14:textId="77777777" w:rsidR="00DE3132" w:rsidRPr="00DD7987" w:rsidRDefault="00DE3132">
      <w:pPr>
        <w:pBdr>
          <w:top w:val="nil"/>
          <w:left w:val="nil"/>
          <w:bottom w:val="nil"/>
          <w:right w:val="nil"/>
          <w:between w:val="nil"/>
        </w:pBdr>
        <w:rPr>
          <w:bCs/>
          <w:color w:val="000000"/>
          <w:sz w:val="20"/>
          <w:szCs w:val="20"/>
        </w:rPr>
      </w:pPr>
    </w:p>
    <w:p w14:paraId="00000166" w14:textId="77777777" w:rsidR="00DE3132" w:rsidRPr="00DD7987" w:rsidRDefault="00DE3132">
      <w:pPr>
        <w:pBdr>
          <w:top w:val="nil"/>
          <w:left w:val="nil"/>
          <w:bottom w:val="nil"/>
          <w:right w:val="nil"/>
          <w:between w:val="nil"/>
        </w:pBdr>
        <w:rPr>
          <w:bCs/>
          <w:color w:val="000000"/>
          <w:sz w:val="20"/>
          <w:szCs w:val="20"/>
        </w:rPr>
      </w:pPr>
    </w:p>
    <w:p w14:paraId="00000167" w14:textId="2241A783" w:rsidR="00DE3132" w:rsidRPr="00B77596" w:rsidRDefault="00AA7299" w:rsidP="00B77596">
      <w:pPr>
        <w:pStyle w:val="Heading1"/>
        <w:jc w:val="center"/>
        <w:rPr>
          <w:b/>
          <w:bCs w:val="0"/>
          <w:sz w:val="32"/>
          <w:szCs w:val="32"/>
        </w:rPr>
        <w:sectPr w:rsidR="00DE3132" w:rsidRPr="00B77596">
          <w:pgSz w:w="12240" w:h="15840"/>
          <w:pgMar w:top="1540" w:right="540" w:bottom="1120" w:left="640" w:header="0" w:footer="824" w:gutter="0"/>
          <w:cols w:space="720"/>
        </w:sectPr>
      </w:pPr>
      <w:bookmarkStart w:id="114" w:name="_heading=h.32hioqz" w:colFirst="0" w:colLast="0"/>
      <w:bookmarkStart w:id="115" w:name="_Toc109901256"/>
      <w:bookmarkStart w:id="116" w:name="_Toc109907082"/>
      <w:bookmarkEnd w:id="114"/>
      <w:r w:rsidRPr="00B77596">
        <w:rPr>
          <w:b/>
          <w:bCs w:val="0"/>
          <w:sz w:val="32"/>
          <w:szCs w:val="32"/>
        </w:rPr>
        <w:t xml:space="preserve">Forms &amp; Instructions for Student Teaching Binder </w:t>
      </w:r>
      <w:r w:rsidR="00B77596">
        <w:rPr>
          <w:b/>
          <w:bCs w:val="0"/>
          <w:sz w:val="32"/>
          <w:szCs w:val="32"/>
        </w:rPr>
        <w:br/>
      </w:r>
      <w:r w:rsidRPr="00B77596">
        <w:rPr>
          <w:b/>
          <w:bCs w:val="0"/>
          <w:sz w:val="32"/>
          <w:szCs w:val="32"/>
        </w:rPr>
        <w:t>Section I Official Documentation</w:t>
      </w:r>
      <w:bookmarkEnd w:id="115"/>
      <w:bookmarkEnd w:id="116"/>
    </w:p>
    <w:p w14:paraId="00000168" w14:textId="77777777" w:rsidR="00DE3132" w:rsidRPr="00DD7987" w:rsidRDefault="00DE3132">
      <w:pPr>
        <w:pBdr>
          <w:top w:val="nil"/>
          <w:left w:val="nil"/>
          <w:bottom w:val="nil"/>
          <w:right w:val="nil"/>
          <w:between w:val="nil"/>
        </w:pBdr>
        <w:rPr>
          <w:bCs/>
          <w:color w:val="000000"/>
          <w:sz w:val="26"/>
          <w:szCs w:val="26"/>
        </w:rPr>
      </w:pPr>
    </w:p>
    <w:p w14:paraId="00000169" w14:textId="77777777" w:rsidR="00DE3132" w:rsidRPr="00DD7987" w:rsidRDefault="00DE3132">
      <w:pPr>
        <w:pBdr>
          <w:top w:val="nil"/>
          <w:left w:val="nil"/>
          <w:bottom w:val="nil"/>
          <w:right w:val="nil"/>
          <w:between w:val="nil"/>
        </w:pBdr>
        <w:spacing w:before="9"/>
        <w:rPr>
          <w:bCs/>
          <w:color w:val="000000"/>
          <w:sz w:val="36"/>
          <w:szCs w:val="36"/>
        </w:rPr>
      </w:pPr>
    </w:p>
    <w:p w14:paraId="0000016A" w14:textId="77777777" w:rsidR="00DE3132" w:rsidRPr="00DD7987" w:rsidRDefault="00AA7299">
      <w:pPr>
        <w:spacing w:before="1"/>
        <w:ind w:left="171"/>
        <w:rPr>
          <w:bCs/>
          <w:sz w:val="12"/>
          <w:szCs w:val="12"/>
        </w:rPr>
      </w:pPr>
      <w:bookmarkStart w:id="117" w:name="_heading=h.1hmsyys" w:colFirst="0" w:colLast="0"/>
      <w:bookmarkEnd w:id="117"/>
      <w:r w:rsidRPr="00DD7987">
        <w:rPr>
          <w:bCs/>
          <w:sz w:val="23"/>
          <w:szCs w:val="23"/>
        </w:rPr>
        <w:t xml:space="preserve">Placement: 1st / 2nd </w:t>
      </w:r>
      <w:r w:rsidRPr="00DD7987">
        <w:rPr>
          <w:bCs/>
          <w:sz w:val="12"/>
          <w:szCs w:val="12"/>
        </w:rPr>
        <w:t>(circle one)</w:t>
      </w:r>
    </w:p>
    <w:p w14:paraId="0636A46D" w14:textId="6820DD09" w:rsidR="00C06B0A" w:rsidRPr="00B77596" w:rsidRDefault="00AA7299" w:rsidP="00B77596">
      <w:pPr>
        <w:pStyle w:val="Heading2"/>
        <w:jc w:val="center"/>
        <w:rPr>
          <w:b/>
          <w:bCs w:val="0"/>
          <w:sz w:val="28"/>
          <w:szCs w:val="28"/>
        </w:rPr>
      </w:pPr>
      <w:r w:rsidRPr="00DD7987">
        <w:br w:type="column"/>
      </w:r>
      <w:bookmarkStart w:id="118" w:name="_Toc109901257"/>
      <w:bookmarkStart w:id="119" w:name="_Toc109907083"/>
      <w:r w:rsidRPr="00B77596">
        <w:rPr>
          <w:b/>
          <w:bCs w:val="0"/>
          <w:sz w:val="28"/>
          <w:szCs w:val="28"/>
        </w:rPr>
        <w:lastRenderedPageBreak/>
        <w:t>Form A</w:t>
      </w:r>
      <w:r w:rsidR="00C06B0A" w:rsidRPr="00B77596">
        <w:rPr>
          <w:b/>
          <w:bCs w:val="0"/>
          <w:sz w:val="28"/>
          <w:szCs w:val="28"/>
        </w:rPr>
        <w:br/>
      </w:r>
      <w:r w:rsidRPr="00B77596">
        <w:rPr>
          <w:b/>
          <w:bCs w:val="0"/>
          <w:sz w:val="28"/>
          <w:szCs w:val="28"/>
        </w:rPr>
        <w:t>Student Teacher Attendance Log</w:t>
      </w:r>
      <w:bookmarkEnd w:id="118"/>
      <w:bookmarkEnd w:id="119"/>
    </w:p>
    <w:p w14:paraId="47854B23" w14:textId="5F19D26E" w:rsidR="00B77596" w:rsidRPr="00B77596" w:rsidRDefault="00B77596" w:rsidP="00C06B0A">
      <w:pPr>
        <w:pStyle w:val="Heading3"/>
        <w:spacing w:line="322" w:lineRule="auto"/>
        <w:ind w:left="151" w:right="3532"/>
        <w:rPr>
          <w:sz w:val="16"/>
          <w:szCs w:val="16"/>
        </w:rPr>
      </w:pPr>
      <w:bookmarkStart w:id="120" w:name="_Toc109901258"/>
      <w:bookmarkStart w:id="121" w:name="_Toc109907084"/>
      <w:r w:rsidRPr="00B77596">
        <w:rPr>
          <w:b/>
          <w:bCs w:val="0"/>
          <w:szCs w:val="24"/>
        </w:rPr>
        <w:t>Placement: 1</w:t>
      </w:r>
      <w:r w:rsidRPr="00B77596">
        <w:rPr>
          <w:b/>
          <w:bCs w:val="0"/>
          <w:szCs w:val="24"/>
          <w:vertAlign w:val="superscript"/>
        </w:rPr>
        <w:t>st</w:t>
      </w:r>
      <w:r w:rsidRPr="00B77596">
        <w:rPr>
          <w:b/>
          <w:bCs w:val="0"/>
          <w:szCs w:val="24"/>
        </w:rPr>
        <w:t>/2</w:t>
      </w:r>
      <w:r w:rsidRPr="00B77596">
        <w:rPr>
          <w:b/>
          <w:bCs w:val="0"/>
          <w:szCs w:val="24"/>
          <w:vertAlign w:val="superscript"/>
        </w:rPr>
        <w:t>nd</w:t>
      </w:r>
      <w:r>
        <w:rPr>
          <w:szCs w:val="24"/>
        </w:rPr>
        <w:t xml:space="preserve"> </w:t>
      </w:r>
      <w:r w:rsidRPr="00B77596">
        <w:rPr>
          <w:sz w:val="16"/>
          <w:szCs w:val="16"/>
        </w:rPr>
        <w:t>(Circle one)</w:t>
      </w:r>
    </w:p>
    <w:p w14:paraId="0000016D" w14:textId="2CE425A7" w:rsidR="00DE3132" w:rsidRPr="00B77596" w:rsidRDefault="00AA7299" w:rsidP="00C06B0A">
      <w:pPr>
        <w:pStyle w:val="Heading3"/>
        <w:spacing w:line="322" w:lineRule="auto"/>
        <w:ind w:left="151" w:right="3532"/>
        <w:rPr>
          <w:b/>
          <w:bCs w:val="0"/>
          <w:sz w:val="23"/>
          <w:szCs w:val="23"/>
        </w:rPr>
      </w:pPr>
      <w:r w:rsidRPr="00B77596">
        <w:rPr>
          <w:b/>
          <w:bCs w:val="0"/>
          <w:szCs w:val="24"/>
        </w:rPr>
        <w:t>Student Teacher:</w:t>
      </w:r>
      <w:r w:rsidRPr="00B77596">
        <w:rPr>
          <w:b/>
          <w:bCs w:val="0"/>
          <w:szCs w:val="24"/>
          <w:u w:val="single"/>
        </w:rPr>
        <w:tab/>
      </w:r>
      <w:r w:rsidRPr="00B77596">
        <w:rPr>
          <w:b/>
          <w:bCs w:val="0"/>
          <w:sz w:val="23"/>
          <w:szCs w:val="23"/>
        </w:rPr>
        <w:t>School:</w:t>
      </w:r>
      <w:bookmarkEnd w:id="120"/>
      <w:bookmarkEnd w:id="121"/>
      <w:r w:rsidRPr="00B77596">
        <w:rPr>
          <w:b/>
          <w:bCs w:val="0"/>
          <w:sz w:val="23"/>
          <w:szCs w:val="23"/>
        </w:rPr>
        <w:t xml:space="preserve"> </w:t>
      </w:r>
      <w:r w:rsidRPr="00B77596">
        <w:rPr>
          <w:b/>
          <w:bCs w:val="0"/>
          <w:sz w:val="23"/>
          <w:szCs w:val="23"/>
          <w:u w:val="single"/>
        </w:rPr>
        <w:t xml:space="preserve"> </w:t>
      </w:r>
      <w:r w:rsidRPr="00B77596">
        <w:rPr>
          <w:b/>
          <w:bCs w:val="0"/>
          <w:sz w:val="23"/>
          <w:szCs w:val="23"/>
          <w:u w:val="single"/>
        </w:rPr>
        <w:tab/>
      </w:r>
    </w:p>
    <w:p w14:paraId="0000016E" w14:textId="77777777" w:rsidR="00DE3132" w:rsidRPr="00B77596" w:rsidRDefault="00AA7299" w:rsidP="00C06B0A">
      <w:pPr>
        <w:pStyle w:val="Heading4"/>
        <w:tabs>
          <w:tab w:val="left" w:pos="5427"/>
          <w:tab w:val="left" w:pos="5672"/>
          <w:tab w:val="left" w:pos="8839"/>
        </w:tabs>
        <w:spacing w:line="276" w:lineRule="auto"/>
        <w:rPr>
          <w:b/>
          <w:bCs w:val="0"/>
        </w:rPr>
      </w:pPr>
      <w:r w:rsidRPr="00B77596">
        <w:rPr>
          <w:b/>
          <w:bCs w:val="0"/>
        </w:rPr>
        <w:t>Cooperating Teacher: _</w:t>
      </w:r>
      <w:r w:rsidRPr="00B77596">
        <w:rPr>
          <w:b/>
          <w:bCs w:val="0"/>
          <w:u w:val="single"/>
        </w:rPr>
        <w:t xml:space="preserve"> </w:t>
      </w:r>
      <w:r w:rsidRPr="00B77596">
        <w:rPr>
          <w:b/>
          <w:bCs w:val="0"/>
          <w:u w:val="single"/>
        </w:rPr>
        <w:tab/>
      </w:r>
      <w:r w:rsidRPr="00B77596">
        <w:rPr>
          <w:b/>
          <w:bCs w:val="0"/>
        </w:rPr>
        <w:tab/>
        <w:t xml:space="preserve">Grade </w:t>
      </w:r>
      <w:r w:rsidRPr="00B77596">
        <w:rPr>
          <w:b/>
          <w:bCs w:val="0"/>
          <w:u w:val="single"/>
        </w:rPr>
        <w:t xml:space="preserve"> </w:t>
      </w:r>
      <w:r w:rsidRPr="00B77596">
        <w:rPr>
          <w:b/>
          <w:bCs w:val="0"/>
          <w:u w:val="single"/>
        </w:rPr>
        <w:tab/>
      </w:r>
    </w:p>
    <w:p w14:paraId="0000016F" w14:textId="77777777" w:rsidR="00DE3132" w:rsidRPr="00DD7987" w:rsidRDefault="00DE3132">
      <w:pPr>
        <w:pBdr>
          <w:top w:val="nil"/>
          <w:left w:val="nil"/>
          <w:bottom w:val="nil"/>
          <w:right w:val="nil"/>
          <w:between w:val="nil"/>
        </w:pBdr>
        <w:spacing w:before="9"/>
        <w:rPr>
          <w:bCs/>
          <w:color w:val="000000"/>
          <w:sz w:val="9"/>
          <w:szCs w:val="9"/>
        </w:rPr>
      </w:pPr>
    </w:p>
    <w:p w14:paraId="00000170" w14:textId="77777777" w:rsidR="00DE3132" w:rsidRPr="00DD7987" w:rsidRDefault="00AA7299">
      <w:pPr>
        <w:spacing w:before="92" w:line="206" w:lineRule="auto"/>
        <w:ind w:left="171"/>
        <w:rPr>
          <w:bCs/>
          <w:sz w:val="18"/>
          <w:szCs w:val="18"/>
        </w:rPr>
      </w:pPr>
      <w:r w:rsidRPr="00DD7987">
        <w:rPr>
          <w:bCs/>
          <w:sz w:val="18"/>
          <w:szCs w:val="18"/>
        </w:rPr>
        <w:t>Please indicate absences, late arrivals, and early dismissals.</w:t>
      </w:r>
    </w:p>
    <w:p w14:paraId="00000171" w14:textId="77777777" w:rsidR="00DE3132" w:rsidRPr="00B77596" w:rsidRDefault="00AA7299">
      <w:pPr>
        <w:tabs>
          <w:tab w:val="left" w:pos="1102"/>
          <w:tab w:val="left" w:pos="2148"/>
          <w:tab w:val="left" w:pos="3198"/>
        </w:tabs>
        <w:spacing w:line="275" w:lineRule="auto"/>
        <w:ind w:left="171"/>
        <w:rPr>
          <w:b/>
          <w:sz w:val="23"/>
          <w:szCs w:val="23"/>
        </w:rPr>
      </w:pPr>
      <w:r w:rsidRPr="00DD7987">
        <w:rPr>
          <w:bCs/>
          <w:sz w:val="24"/>
          <w:szCs w:val="24"/>
        </w:rPr>
        <w:t>Date</w:t>
      </w:r>
      <w:r w:rsidRPr="00DD7987">
        <w:rPr>
          <w:bCs/>
          <w:sz w:val="24"/>
          <w:szCs w:val="24"/>
        </w:rPr>
        <w:tab/>
        <w:t>Time</w:t>
      </w:r>
      <w:r w:rsidRPr="00DD7987">
        <w:rPr>
          <w:bCs/>
          <w:sz w:val="24"/>
          <w:szCs w:val="24"/>
        </w:rPr>
        <w:tab/>
        <w:t>Time</w:t>
      </w:r>
      <w:r w:rsidRPr="00DD7987">
        <w:rPr>
          <w:bCs/>
          <w:sz w:val="24"/>
          <w:szCs w:val="24"/>
        </w:rPr>
        <w:tab/>
      </w:r>
      <w:r w:rsidRPr="00B77596">
        <w:rPr>
          <w:b/>
          <w:sz w:val="23"/>
          <w:szCs w:val="23"/>
        </w:rPr>
        <w:t>Explanation of Absence*</w:t>
      </w:r>
    </w:p>
    <w:p w14:paraId="00000172" w14:textId="77777777" w:rsidR="00DE3132" w:rsidRPr="00DD7987" w:rsidRDefault="00AA7299">
      <w:pPr>
        <w:pBdr>
          <w:top w:val="nil"/>
          <w:left w:val="nil"/>
          <w:bottom w:val="nil"/>
          <w:right w:val="nil"/>
          <w:between w:val="nil"/>
        </w:pBdr>
        <w:tabs>
          <w:tab w:val="left" w:pos="2170"/>
          <w:tab w:val="left" w:pos="3130"/>
        </w:tabs>
        <w:spacing w:after="5"/>
        <w:ind w:left="1254"/>
        <w:rPr>
          <w:bCs/>
          <w:color w:val="000000"/>
          <w:sz w:val="24"/>
          <w:szCs w:val="24"/>
        </w:rPr>
      </w:pPr>
      <w:r w:rsidRPr="00DD7987">
        <w:rPr>
          <w:bCs/>
          <w:color w:val="000000"/>
          <w:sz w:val="24"/>
          <w:szCs w:val="24"/>
        </w:rPr>
        <w:t>In</w:t>
      </w:r>
      <w:r w:rsidRPr="00DD7987">
        <w:rPr>
          <w:bCs/>
          <w:color w:val="000000"/>
          <w:sz w:val="24"/>
          <w:szCs w:val="24"/>
        </w:rPr>
        <w:tab/>
        <w:t>Out</w:t>
      </w:r>
      <w:r w:rsidRPr="00DD7987">
        <w:rPr>
          <w:bCs/>
          <w:color w:val="000000"/>
          <w:sz w:val="24"/>
          <w:szCs w:val="24"/>
        </w:rPr>
        <w:tab/>
        <w:t>*All absences require explanation and/or a doctor’s statement.</w:t>
      </w:r>
    </w:p>
    <w:tbl>
      <w:tblPr>
        <w:tblStyle w:val="a"/>
        <w:tblW w:w="9579"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
        <w:gridCol w:w="809"/>
        <w:gridCol w:w="900"/>
        <w:gridCol w:w="6950"/>
      </w:tblGrid>
      <w:tr w:rsidR="00DE3132" w:rsidRPr="00DD7987" w14:paraId="3CB1ED2C" w14:textId="77777777">
        <w:trPr>
          <w:trHeight w:val="281"/>
        </w:trPr>
        <w:tc>
          <w:tcPr>
            <w:tcW w:w="920" w:type="dxa"/>
          </w:tcPr>
          <w:p w14:paraId="00000173" w14:textId="77777777" w:rsidR="00DE3132" w:rsidRPr="00DD7987" w:rsidRDefault="00DE3132">
            <w:pPr>
              <w:rPr>
                <w:bCs/>
              </w:rPr>
            </w:pPr>
          </w:p>
        </w:tc>
        <w:tc>
          <w:tcPr>
            <w:tcW w:w="809" w:type="dxa"/>
          </w:tcPr>
          <w:p w14:paraId="00000174" w14:textId="77777777" w:rsidR="00DE3132" w:rsidRPr="00DD7987" w:rsidRDefault="00DE3132">
            <w:pPr>
              <w:rPr>
                <w:bCs/>
              </w:rPr>
            </w:pPr>
          </w:p>
        </w:tc>
        <w:tc>
          <w:tcPr>
            <w:tcW w:w="900" w:type="dxa"/>
          </w:tcPr>
          <w:p w14:paraId="00000175" w14:textId="77777777" w:rsidR="00DE3132" w:rsidRPr="00DD7987" w:rsidRDefault="00DE3132">
            <w:pPr>
              <w:rPr>
                <w:bCs/>
              </w:rPr>
            </w:pPr>
          </w:p>
        </w:tc>
        <w:tc>
          <w:tcPr>
            <w:tcW w:w="6950" w:type="dxa"/>
          </w:tcPr>
          <w:p w14:paraId="00000176" w14:textId="77777777" w:rsidR="00DE3132" w:rsidRPr="00DD7987" w:rsidRDefault="00DE3132">
            <w:pPr>
              <w:rPr>
                <w:bCs/>
              </w:rPr>
            </w:pPr>
          </w:p>
        </w:tc>
      </w:tr>
      <w:tr w:rsidR="00DE3132" w:rsidRPr="00DD7987" w14:paraId="10E48F3F" w14:textId="77777777">
        <w:trPr>
          <w:trHeight w:val="278"/>
        </w:trPr>
        <w:tc>
          <w:tcPr>
            <w:tcW w:w="920" w:type="dxa"/>
          </w:tcPr>
          <w:p w14:paraId="00000177" w14:textId="77777777" w:rsidR="00DE3132" w:rsidRPr="00DD7987" w:rsidRDefault="00DE3132">
            <w:pPr>
              <w:rPr>
                <w:bCs/>
              </w:rPr>
            </w:pPr>
          </w:p>
        </w:tc>
        <w:tc>
          <w:tcPr>
            <w:tcW w:w="809" w:type="dxa"/>
          </w:tcPr>
          <w:p w14:paraId="00000178" w14:textId="77777777" w:rsidR="00DE3132" w:rsidRPr="00DD7987" w:rsidRDefault="00DE3132">
            <w:pPr>
              <w:rPr>
                <w:bCs/>
              </w:rPr>
            </w:pPr>
          </w:p>
        </w:tc>
        <w:tc>
          <w:tcPr>
            <w:tcW w:w="900" w:type="dxa"/>
          </w:tcPr>
          <w:p w14:paraId="00000179" w14:textId="77777777" w:rsidR="00DE3132" w:rsidRPr="00DD7987" w:rsidRDefault="00DE3132">
            <w:pPr>
              <w:rPr>
                <w:bCs/>
              </w:rPr>
            </w:pPr>
          </w:p>
        </w:tc>
        <w:tc>
          <w:tcPr>
            <w:tcW w:w="6950" w:type="dxa"/>
          </w:tcPr>
          <w:p w14:paraId="0000017A" w14:textId="77777777" w:rsidR="00DE3132" w:rsidRPr="00DD7987" w:rsidRDefault="00DE3132">
            <w:pPr>
              <w:rPr>
                <w:bCs/>
              </w:rPr>
            </w:pPr>
          </w:p>
        </w:tc>
      </w:tr>
      <w:tr w:rsidR="00DE3132" w:rsidRPr="00DD7987" w14:paraId="2B582AB2" w14:textId="77777777">
        <w:trPr>
          <w:trHeight w:val="281"/>
        </w:trPr>
        <w:tc>
          <w:tcPr>
            <w:tcW w:w="920" w:type="dxa"/>
          </w:tcPr>
          <w:p w14:paraId="0000017B" w14:textId="77777777" w:rsidR="00DE3132" w:rsidRPr="00DD7987" w:rsidRDefault="00DE3132">
            <w:pPr>
              <w:rPr>
                <w:bCs/>
              </w:rPr>
            </w:pPr>
          </w:p>
        </w:tc>
        <w:tc>
          <w:tcPr>
            <w:tcW w:w="809" w:type="dxa"/>
          </w:tcPr>
          <w:p w14:paraId="0000017C" w14:textId="77777777" w:rsidR="00DE3132" w:rsidRPr="00DD7987" w:rsidRDefault="00DE3132">
            <w:pPr>
              <w:rPr>
                <w:bCs/>
              </w:rPr>
            </w:pPr>
          </w:p>
        </w:tc>
        <w:tc>
          <w:tcPr>
            <w:tcW w:w="900" w:type="dxa"/>
          </w:tcPr>
          <w:p w14:paraId="0000017D" w14:textId="77777777" w:rsidR="00DE3132" w:rsidRPr="00DD7987" w:rsidRDefault="00DE3132">
            <w:pPr>
              <w:rPr>
                <w:bCs/>
              </w:rPr>
            </w:pPr>
          </w:p>
        </w:tc>
        <w:tc>
          <w:tcPr>
            <w:tcW w:w="6950" w:type="dxa"/>
          </w:tcPr>
          <w:p w14:paraId="0000017E" w14:textId="77777777" w:rsidR="00DE3132" w:rsidRPr="00DD7987" w:rsidRDefault="00DE3132">
            <w:pPr>
              <w:rPr>
                <w:bCs/>
              </w:rPr>
            </w:pPr>
          </w:p>
        </w:tc>
      </w:tr>
      <w:tr w:rsidR="00DE3132" w:rsidRPr="00DD7987" w14:paraId="706ABB17" w14:textId="77777777">
        <w:trPr>
          <w:trHeight w:val="281"/>
        </w:trPr>
        <w:tc>
          <w:tcPr>
            <w:tcW w:w="920" w:type="dxa"/>
          </w:tcPr>
          <w:p w14:paraId="0000017F" w14:textId="77777777" w:rsidR="00DE3132" w:rsidRPr="00DD7987" w:rsidRDefault="00DE3132">
            <w:pPr>
              <w:rPr>
                <w:bCs/>
              </w:rPr>
            </w:pPr>
          </w:p>
        </w:tc>
        <w:tc>
          <w:tcPr>
            <w:tcW w:w="809" w:type="dxa"/>
          </w:tcPr>
          <w:p w14:paraId="00000180" w14:textId="77777777" w:rsidR="00DE3132" w:rsidRPr="00DD7987" w:rsidRDefault="00DE3132">
            <w:pPr>
              <w:rPr>
                <w:bCs/>
              </w:rPr>
            </w:pPr>
          </w:p>
        </w:tc>
        <w:tc>
          <w:tcPr>
            <w:tcW w:w="900" w:type="dxa"/>
          </w:tcPr>
          <w:p w14:paraId="00000181" w14:textId="77777777" w:rsidR="00DE3132" w:rsidRPr="00DD7987" w:rsidRDefault="00DE3132">
            <w:pPr>
              <w:rPr>
                <w:bCs/>
              </w:rPr>
            </w:pPr>
          </w:p>
        </w:tc>
        <w:tc>
          <w:tcPr>
            <w:tcW w:w="6950" w:type="dxa"/>
          </w:tcPr>
          <w:p w14:paraId="00000182" w14:textId="77777777" w:rsidR="00DE3132" w:rsidRPr="00DD7987" w:rsidRDefault="00DE3132">
            <w:pPr>
              <w:rPr>
                <w:bCs/>
              </w:rPr>
            </w:pPr>
          </w:p>
        </w:tc>
      </w:tr>
      <w:tr w:rsidR="00DE3132" w:rsidRPr="00DD7987" w14:paraId="499845AF" w14:textId="77777777">
        <w:trPr>
          <w:trHeight w:val="278"/>
        </w:trPr>
        <w:tc>
          <w:tcPr>
            <w:tcW w:w="920" w:type="dxa"/>
          </w:tcPr>
          <w:p w14:paraId="00000183" w14:textId="77777777" w:rsidR="00DE3132" w:rsidRPr="00DD7987" w:rsidRDefault="00DE3132">
            <w:pPr>
              <w:rPr>
                <w:bCs/>
              </w:rPr>
            </w:pPr>
          </w:p>
        </w:tc>
        <w:tc>
          <w:tcPr>
            <w:tcW w:w="809" w:type="dxa"/>
          </w:tcPr>
          <w:p w14:paraId="00000184" w14:textId="77777777" w:rsidR="00DE3132" w:rsidRPr="00DD7987" w:rsidRDefault="00DE3132">
            <w:pPr>
              <w:rPr>
                <w:bCs/>
              </w:rPr>
            </w:pPr>
          </w:p>
        </w:tc>
        <w:tc>
          <w:tcPr>
            <w:tcW w:w="900" w:type="dxa"/>
          </w:tcPr>
          <w:p w14:paraId="00000185" w14:textId="77777777" w:rsidR="00DE3132" w:rsidRPr="00DD7987" w:rsidRDefault="00DE3132">
            <w:pPr>
              <w:rPr>
                <w:bCs/>
              </w:rPr>
            </w:pPr>
          </w:p>
        </w:tc>
        <w:tc>
          <w:tcPr>
            <w:tcW w:w="6950" w:type="dxa"/>
          </w:tcPr>
          <w:p w14:paraId="00000186" w14:textId="77777777" w:rsidR="00DE3132" w:rsidRPr="00DD7987" w:rsidRDefault="00DE3132">
            <w:pPr>
              <w:rPr>
                <w:bCs/>
              </w:rPr>
            </w:pPr>
          </w:p>
        </w:tc>
      </w:tr>
      <w:tr w:rsidR="00DE3132" w:rsidRPr="00DD7987" w14:paraId="71B62CCD" w14:textId="77777777">
        <w:trPr>
          <w:trHeight w:val="281"/>
        </w:trPr>
        <w:tc>
          <w:tcPr>
            <w:tcW w:w="920" w:type="dxa"/>
          </w:tcPr>
          <w:p w14:paraId="00000187" w14:textId="77777777" w:rsidR="00DE3132" w:rsidRPr="00DD7987" w:rsidRDefault="00DE3132">
            <w:pPr>
              <w:rPr>
                <w:bCs/>
              </w:rPr>
            </w:pPr>
          </w:p>
        </w:tc>
        <w:tc>
          <w:tcPr>
            <w:tcW w:w="809" w:type="dxa"/>
          </w:tcPr>
          <w:p w14:paraId="00000188" w14:textId="77777777" w:rsidR="00DE3132" w:rsidRPr="00DD7987" w:rsidRDefault="00DE3132">
            <w:pPr>
              <w:rPr>
                <w:bCs/>
              </w:rPr>
            </w:pPr>
          </w:p>
        </w:tc>
        <w:tc>
          <w:tcPr>
            <w:tcW w:w="900" w:type="dxa"/>
          </w:tcPr>
          <w:p w14:paraId="00000189" w14:textId="77777777" w:rsidR="00DE3132" w:rsidRPr="00DD7987" w:rsidRDefault="00DE3132">
            <w:pPr>
              <w:rPr>
                <w:bCs/>
              </w:rPr>
            </w:pPr>
          </w:p>
        </w:tc>
        <w:tc>
          <w:tcPr>
            <w:tcW w:w="6950" w:type="dxa"/>
          </w:tcPr>
          <w:p w14:paraId="0000018A" w14:textId="77777777" w:rsidR="00DE3132" w:rsidRPr="00DD7987" w:rsidRDefault="00DE3132">
            <w:pPr>
              <w:rPr>
                <w:bCs/>
              </w:rPr>
            </w:pPr>
          </w:p>
        </w:tc>
      </w:tr>
      <w:tr w:rsidR="00DE3132" w:rsidRPr="00DD7987" w14:paraId="74E1B9B1" w14:textId="77777777">
        <w:trPr>
          <w:trHeight w:val="281"/>
        </w:trPr>
        <w:tc>
          <w:tcPr>
            <w:tcW w:w="920" w:type="dxa"/>
          </w:tcPr>
          <w:p w14:paraId="0000018B" w14:textId="77777777" w:rsidR="00DE3132" w:rsidRPr="00DD7987" w:rsidRDefault="00DE3132">
            <w:pPr>
              <w:rPr>
                <w:bCs/>
              </w:rPr>
            </w:pPr>
          </w:p>
        </w:tc>
        <w:tc>
          <w:tcPr>
            <w:tcW w:w="809" w:type="dxa"/>
          </w:tcPr>
          <w:p w14:paraId="0000018C" w14:textId="77777777" w:rsidR="00DE3132" w:rsidRPr="00DD7987" w:rsidRDefault="00DE3132">
            <w:pPr>
              <w:rPr>
                <w:bCs/>
              </w:rPr>
            </w:pPr>
          </w:p>
        </w:tc>
        <w:tc>
          <w:tcPr>
            <w:tcW w:w="900" w:type="dxa"/>
          </w:tcPr>
          <w:p w14:paraId="0000018D" w14:textId="77777777" w:rsidR="00DE3132" w:rsidRPr="00DD7987" w:rsidRDefault="00DE3132">
            <w:pPr>
              <w:rPr>
                <w:bCs/>
              </w:rPr>
            </w:pPr>
          </w:p>
        </w:tc>
        <w:tc>
          <w:tcPr>
            <w:tcW w:w="6950" w:type="dxa"/>
          </w:tcPr>
          <w:p w14:paraId="0000018E" w14:textId="77777777" w:rsidR="00DE3132" w:rsidRPr="00DD7987" w:rsidRDefault="00DE3132">
            <w:pPr>
              <w:rPr>
                <w:bCs/>
              </w:rPr>
            </w:pPr>
          </w:p>
        </w:tc>
      </w:tr>
      <w:tr w:rsidR="00DE3132" w:rsidRPr="00DD7987" w14:paraId="129DBA02" w14:textId="77777777">
        <w:trPr>
          <w:trHeight w:val="278"/>
        </w:trPr>
        <w:tc>
          <w:tcPr>
            <w:tcW w:w="920" w:type="dxa"/>
          </w:tcPr>
          <w:p w14:paraId="0000018F" w14:textId="77777777" w:rsidR="00DE3132" w:rsidRPr="00DD7987" w:rsidRDefault="00DE3132">
            <w:pPr>
              <w:rPr>
                <w:bCs/>
              </w:rPr>
            </w:pPr>
          </w:p>
        </w:tc>
        <w:tc>
          <w:tcPr>
            <w:tcW w:w="809" w:type="dxa"/>
          </w:tcPr>
          <w:p w14:paraId="00000190" w14:textId="77777777" w:rsidR="00DE3132" w:rsidRPr="00DD7987" w:rsidRDefault="00DE3132">
            <w:pPr>
              <w:rPr>
                <w:bCs/>
              </w:rPr>
            </w:pPr>
          </w:p>
        </w:tc>
        <w:tc>
          <w:tcPr>
            <w:tcW w:w="900" w:type="dxa"/>
          </w:tcPr>
          <w:p w14:paraId="00000191" w14:textId="77777777" w:rsidR="00DE3132" w:rsidRPr="00DD7987" w:rsidRDefault="00DE3132">
            <w:pPr>
              <w:rPr>
                <w:bCs/>
              </w:rPr>
            </w:pPr>
          </w:p>
        </w:tc>
        <w:tc>
          <w:tcPr>
            <w:tcW w:w="6950" w:type="dxa"/>
          </w:tcPr>
          <w:p w14:paraId="00000192" w14:textId="77777777" w:rsidR="00DE3132" w:rsidRPr="00DD7987" w:rsidRDefault="00DE3132">
            <w:pPr>
              <w:rPr>
                <w:bCs/>
              </w:rPr>
            </w:pPr>
          </w:p>
        </w:tc>
      </w:tr>
      <w:tr w:rsidR="00DE3132" w:rsidRPr="00DD7987" w14:paraId="47F59832" w14:textId="77777777">
        <w:trPr>
          <w:trHeight w:val="281"/>
        </w:trPr>
        <w:tc>
          <w:tcPr>
            <w:tcW w:w="920" w:type="dxa"/>
          </w:tcPr>
          <w:p w14:paraId="00000193" w14:textId="77777777" w:rsidR="00DE3132" w:rsidRPr="00DD7987" w:rsidRDefault="00DE3132">
            <w:pPr>
              <w:rPr>
                <w:bCs/>
              </w:rPr>
            </w:pPr>
          </w:p>
        </w:tc>
        <w:tc>
          <w:tcPr>
            <w:tcW w:w="809" w:type="dxa"/>
          </w:tcPr>
          <w:p w14:paraId="00000194" w14:textId="77777777" w:rsidR="00DE3132" w:rsidRPr="00DD7987" w:rsidRDefault="00DE3132">
            <w:pPr>
              <w:rPr>
                <w:bCs/>
              </w:rPr>
            </w:pPr>
          </w:p>
        </w:tc>
        <w:tc>
          <w:tcPr>
            <w:tcW w:w="900" w:type="dxa"/>
          </w:tcPr>
          <w:p w14:paraId="00000195" w14:textId="77777777" w:rsidR="00DE3132" w:rsidRPr="00DD7987" w:rsidRDefault="00DE3132">
            <w:pPr>
              <w:rPr>
                <w:bCs/>
              </w:rPr>
            </w:pPr>
          </w:p>
        </w:tc>
        <w:tc>
          <w:tcPr>
            <w:tcW w:w="6950" w:type="dxa"/>
          </w:tcPr>
          <w:p w14:paraId="00000196" w14:textId="77777777" w:rsidR="00DE3132" w:rsidRPr="00DD7987" w:rsidRDefault="00DE3132">
            <w:pPr>
              <w:rPr>
                <w:bCs/>
              </w:rPr>
            </w:pPr>
          </w:p>
        </w:tc>
      </w:tr>
      <w:tr w:rsidR="00DE3132" w:rsidRPr="00DD7987" w14:paraId="33DC9C38" w14:textId="77777777">
        <w:trPr>
          <w:trHeight w:val="281"/>
        </w:trPr>
        <w:tc>
          <w:tcPr>
            <w:tcW w:w="920" w:type="dxa"/>
          </w:tcPr>
          <w:p w14:paraId="00000197" w14:textId="77777777" w:rsidR="00DE3132" w:rsidRPr="00DD7987" w:rsidRDefault="00DE3132">
            <w:pPr>
              <w:rPr>
                <w:bCs/>
              </w:rPr>
            </w:pPr>
          </w:p>
        </w:tc>
        <w:tc>
          <w:tcPr>
            <w:tcW w:w="809" w:type="dxa"/>
          </w:tcPr>
          <w:p w14:paraId="00000198" w14:textId="77777777" w:rsidR="00DE3132" w:rsidRPr="00DD7987" w:rsidRDefault="00DE3132">
            <w:pPr>
              <w:rPr>
                <w:bCs/>
              </w:rPr>
            </w:pPr>
          </w:p>
        </w:tc>
        <w:tc>
          <w:tcPr>
            <w:tcW w:w="900" w:type="dxa"/>
          </w:tcPr>
          <w:p w14:paraId="00000199" w14:textId="77777777" w:rsidR="00DE3132" w:rsidRPr="00DD7987" w:rsidRDefault="00DE3132">
            <w:pPr>
              <w:rPr>
                <w:bCs/>
              </w:rPr>
            </w:pPr>
          </w:p>
        </w:tc>
        <w:tc>
          <w:tcPr>
            <w:tcW w:w="6950" w:type="dxa"/>
          </w:tcPr>
          <w:p w14:paraId="0000019A" w14:textId="77777777" w:rsidR="00DE3132" w:rsidRPr="00DD7987" w:rsidRDefault="00DE3132">
            <w:pPr>
              <w:rPr>
                <w:bCs/>
              </w:rPr>
            </w:pPr>
          </w:p>
        </w:tc>
      </w:tr>
      <w:tr w:rsidR="00DE3132" w:rsidRPr="00DD7987" w14:paraId="3161D2F5" w14:textId="77777777">
        <w:trPr>
          <w:trHeight w:val="278"/>
        </w:trPr>
        <w:tc>
          <w:tcPr>
            <w:tcW w:w="920" w:type="dxa"/>
          </w:tcPr>
          <w:p w14:paraId="0000019B" w14:textId="77777777" w:rsidR="00DE3132" w:rsidRPr="00DD7987" w:rsidRDefault="00DE3132">
            <w:pPr>
              <w:rPr>
                <w:bCs/>
              </w:rPr>
            </w:pPr>
          </w:p>
        </w:tc>
        <w:tc>
          <w:tcPr>
            <w:tcW w:w="809" w:type="dxa"/>
          </w:tcPr>
          <w:p w14:paraId="0000019C" w14:textId="77777777" w:rsidR="00DE3132" w:rsidRPr="00DD7987" w:rsidRDefault="00DE3132">
            <w:pPr>
              <w:rPr>
                <w:bCs/>
              </w:rPr>
            </w:pPr>
          </w:p>
        </w:tc>
        <w:tc>
          <w:tcPr>
            <w:tcW w:w="900" w:type="dxa"/>
          </w:tcPr>
          <w:p w14:paraId="0000019D" w14:textId="77777777" w:rsidR="00DE3132" w:rsidRPr="00DD7987" w:rsidRDefault="00DE3132">
            <w:pPr>
              <w:rPr>
                <w:bCs/>
              </w:rPr>
            </w:pPr>
          </w:p>
        </w:tc>
        <w:tc>
          <w:tcPr>
            <w:tcW w:w="6950" w:type="dxa"/>
          </w:tcPr>
          <w:p w14:paraId="0000019E" w14:textId="77777777" w:rsidR="00DE3132" w:rsidRPr="00DD7987" w:rsidRDefault="00DE3132">
            <w:pPr>
              <w:rPr>
                <w:bCs/>
              </w:rPr>
            </w:pPr>
          </w:p>
        </w:tc>
      </w:tr>
      <w:tr w:rsidR="00DE3132" w:rsidRPr="00DD7987" w14:paraId="10E6C6D7" w14:textId="77777777">
        <w:trPr>
          <w:trHeight w:val="281"/>
        </w:trPr>
        <w:tc>
          <w:tcPr>
            <w:tcW w:w="920" w:type="dxa"/>
          </w:tcPr>
          <w:p w14:paraId="0000019F" w14:textId="77777777" w:rsidR="00DE3132" w:rsidRPr="00DD7987" w:rsidRDefault="00DE3132">
            <w:pPr>
              <w:rPr>
                <w:bCs/>
              </w:rPr>
            </w:pPr>
          </w:p>
        </w:tc>
        <w:tc>
          <w:tcPr>
            <w:tcW w:w="809" w:type="dxa"/>
          </w:tcPr>
          <w:p w14:paraId="000001A0" w14:textId="77777777" w:rsidR="00DE3132" w:rsidRPr="00DD7987" w:rsidRDefault="00DE3132">
            <w:pPr>
              <w:rPr>
                <w:bCs/>
              </w:rPr>
            </w:pPr>
          </w:p>
        </w:tc>
        <w:tc>
          <w:tcPr>
            <w:tcW w:w="900" w:type="dxa"/>
          </w:tcPr>
          <w:p w14:paraId="000001A1" w14:textId="77777777" w:rsidR="00DE3132" w:rsidRPr="00DD7987" w:rsidRDefault="00DE3132">
            <w:pPr>
              <w:rPr>
                <w:bCs/>
              </w:rPr>
            </w:pPr>
          </w:p>
        </w:tc>
        <w:tc>
          <w:tcPr>
            <w:tcW w:w="6950" w:type="dxa"/>
          </w:tcPr>
          <w:p w14:paraId="000001A2" w14:textId="77777777" w:rsidR="00DE3132" w:rsidRPr="00DD7987" w:rsidRDefault="00DE3132">
            <w:pPr>
              <w:rPr>
                <w:bCs/>
              </w:rPr>
            </w:pPr>
          </w:p>
        </w:tc>
      </w:tr>
      <w:tr w:rsidR="00DE3132" w:rsidRPr="00DD7987" w14:paraId="0066E4AD" w14:textId="77777777">
        <w:trPr>
          <w:trHeight w:val="281"/>
        </w:trPr>
        <w:tc>
          <w:tcPr>
            <w:tcW w:w="920" w:type="dxa"/>
          </w:tcPr>
          <w:p w14:paraId="000001A3" w14:textId="77777777" w:rsidR="00DE3132" w:rsidRPr="00DD7987" w:rsidRDefault="00DE3132">
            <w:pPr>
              <w:rPr>
                <w:bCs/>
              </w:rPr>
            </w:pPr>
          </w:p>
        </w:tc>
        <w:tc>
          <w:tcPr>
            <w:tcW w:w="809" w:type="dxa"/>
          </w:tcPr>
          <w:p w14:paraId="000001A4" w14:textId="77777777" w:rsidR="00DE3132" w:rsidRPr="00DD7987" w:rsidRDefault="00DE3132">
            <w:pPr>
              <w:rPr>
                <w:bCs/>
              </w:rPr>
            </w:pPr>
          </w:p>
        </w:tc>
        <w:tc>
          <w:tcPr>
            <w:tcW w:w="900" w:type="dxa"/>
          </w:tcPr>
          <w:p w14:paraId="000001A5" w14:textId="77777777" w:rsidR="00DE3132" w:rsidRPr="00DD7987" w:rsidRDefault="00DE3132">
            <w:pPr>
              <w:rPr>
                <w:bCs/>
              </w:rPr>
            </w:pPr>
          </w:p>
        </w:tc>
        <w:tc>
          <w:tcPr>
            <w:tcW w:w="6950" w:type="dxa"/>
          </w:tcPr>
          <w:p w14:paraId="000001A6" w14:textId="77777777" w:rsidR="00DE3132" w:rsidRPr="00DD7987" w:rsidRDefault="00DE3132">
            <w:pPr>
              <w:rPr>
                <w:bCs/>
              </w:rPr>
            </w:pPr>
          </w:p>
        </w:tc>
      </w:tr>
      <w:tr w:rsidR="00DE3132" w:rsidRPr="00DD7987" w14:paraId="065F67AA" w14:textId="77777777">
        <w:trPr>
          <w:trHeight w:val="278"/>
        </w:trPr>
        <w:tc>
          <w:tcPr>
            <w:tcW w:w="920" w:type="dxa"/>
          </w:tcPr>
          <w:p w14:paraId="000001A7" w14:textId="77777777" w:rsidR="00DE3132" w:rsidRPr="00DD7987" w:rsidRDefault="00DE3132">
            <w:pPr>
              <w:rPr>
                <w:bCs/>
              </w:rPr>
            </w:pPr>
          </w:p>
        </w:tc>
        <w:tc>
          <w:tcPr>
            <w:tcW w:w="809" w:type="dxa"/>
          </w:tcPr>
          <w:p w14:paraId="000001A8" w14:textId="77777777" w:rsidR="00DE3132" w:rsidRPr="00DD7987" w:rsidRDefault="00DE3132">
            <w:pPr>
              <w:rPr>
                <w:bCs/>
              </w:rPr>
            </w:pPr>
          </w:p>
        </w:tc>
        <w:tc>
          <w:tcPr>
            <w:tcW w:w="900" w:type="dxa"/>
          </w:tcPr>
          <w:p w14:paraId="000001A9" w14:textId="77777777" w:rsidR="00DE3132" w:rsidRPr="00DD7987" w:rsidRDefault="00DE3132">
            <w:pPr>
              <w:rPr>
                <w:bCs/>
              </w:rPr>
            </w:pPr>
          </w:p>
        </w:tc>
        <w:tc>
          <w:tcPr>
            <w:tcW w:w="6950" w:type="dxa"/>
          </w:tcPr>
          <w:p w14:paraId="000001AA" w14:textId="77777777" w:rsidR="00DE3132" w:rsidRPr="00DD7987" w:rsidRDefault="00DE3132">
            <w:pPr>
              <w:rPr>
                <w:bCs/>
              </w:rPr>
            </w:pPr>
          </w:p>
        </w:tc>
      </w:tr>
      <w:tr w:rsidR="00DE3132" w:rsidRPr="00DD7987" w14:paraId="15189BAF" w14:textId="77777777">
        <w:trPr>
          <w:trHeight w:val="281"/>
        </w:trPr>
        <w:tc>
          <w:tcPr>
            <w:tcW w:w="920" w:type="dxa"/>
          </w:tcPr>
          <w:p w14:paraId="000001AB" w14:textId="77777777" w:rsidR="00DE3132" w:rsidRPr="00DD7987" w:rsidRDefault="00DE3132">
            <w:pPr>
              <w:rPr>
                <w:bCs/>
              </w:rPr>
            </w:pPr>
          </w:p>
        </w:tc>
        <w:tc>
          <w:tcPr>
            <w:tcW w:w="809" w:type="dxa"/>
          </w:tcPr>
          <w:p w14:paraId="000001AC" w14:textId="77777777" w:rsidR="00DE3132" w:rsidRPr="00DD7987" w:rsidRDefault="00DE3132">
            <w:pPr>
              <w:rPr>
                <w:bCs/>
              </w:rPr>
            </w:pPr>
          </w:p>
        </w:tc>
        <w:tc>
          <w:tcPr>
            <w:tcW w:w="900" w:type="dxa"/>
          </w:tcPr>
          <w:p w14:paraId="000001AD" w14:textId="77777777" w:rsidR="00DE3132" w:rsidRPr="00DD7987" w:rsidRDefault="00DE3132">
            <w:pPr>
              <w:rPr>
                <w:bCs/>
              </w:rPr>
            </w:pPr>
          </w:p>
        </w:tc>
        <w:tc>
          <w:tcPr>
            <w:tcW w:w="6950" w:type="dxa"/>
          </w:tcPr>
          <w:p w14:paraId="000001AE" w14:textId="77777777" w:rsidR="00DE3132" w:rsidRPr="00DD7987" w:rsidRDefault="00DE3132">
            <w:pPr>
              <w:rPr>
                <w:bCs/>
              </w:rPr>
            </w:pPr>
          </w:p>
        </w:tc>
      </w:tr>
      <w:tr w:rsidR="00DE3132" w:rsidRPr="00DD7987" w14:paraId="6C194FE4" w14:textId="77777777">
        <w:trPr>
          <w:trHeight w:val="281"/>
        </w:trPr>
        <w:tc>
          <w:tcPr>
            <w:tcW w:w="920" w:type="dxa"/>
          </w:tcPr>
          <w:p w14:paraId="000001AF" w14:textId="77777777" w:rsidR="00DE3132" w:rsidRPr="00DD7987" w:rsidRDefault="00DE3132">
            <w:pPr>
              <w:rPr>
                <w:bCs/>
              </w:rPr>
            </w:pPr>
          </w:p>
        </w:tc>
        <w:tc>
          <w:tcPr>
            <w:tcW w:w="809" w:type="dxa"/>
          </w:tcPr>
          <w:p w14:paraId="000001B0" w14:textId="77777777" w:rsidR="00DE3132" w:rsidRPr="00DD7987" w:rsidRDefault="00DE3132">
            <w:pPr>
              <w:rPr>
                <w:bCs/>
              </w:rPr>
            </w:pPr>
          </w:p>
        </w:tc>
        <w:tc>
          <w:tcPr>
            <w:tcW w:w="900" w:type="dxa"/>
          </w:tcPr>
          <w:p w14:paraId="000001B1" w14:textId="77777777" w:rsidR="00DE3132" w:rsidRPr="00DD7987" w:rsidRDefault="00DE3132">
            <w:pPr>
              <w:rPr>
                <w:bCs/>
              </w:rPr>
            </w:pPr>
          </w:p>
        </w:tc>
        <w:tc>
          <w:tcPr>
            <w:tcW w:w="6950" w:type="dxa"/>
          </w:tcPr>
          <w:p w14:paraId="000001B2" w14:textId="77777777" w:rsidR="00DE3132" w:rsidRPr="00DD7987" w:rsidRDefault="00DE3132">
            <w:pPr>
              <w:rPr>
                <w:bCs/>
              </w:rPr>
            </w:pPr>
          </w:p>
        </w:tc>
      </w:tr>
      <w:tr w:rsidR="00DE3132" w:rsidRPr="00DD7987" w14:paraId="221AC425" w14:textId="77777777">
        <w:trPr>
          <w:trHeight w:val="278"/>
        </w:trPr>
        <w:tc>
          <w:tcPr>
            <w:tcW w:w="920" w:type="dxa"/>
          </w:tcPr>
          <w:p w14:paraId="000001B3" w14:textId="77777777" w:rsidR="00DE3132" w:rsidRPr="00DD7987" w:rsidRDefault="00DE3132">
            <w:pPr>
              <w:rPr>
                <w:bCs/>
              </w:rPr>
            </w:pPr>
          </w:p>
        </w:tc>
        <w:tc>
          <w:tcPr>
            <w:tcW w:w="809" w:type="dxa"/>
          </w:tcPr>
          <w:p w14:paraId="000001B4" w14:textId="77777777" w:rsidR="00DE3132" w:rsidRPr="00DD7987" w:rsidRDefault="00DE3132">
            <w:pPr>
              <w:rPr>
                <w:bCs/>
              </w:rPr>
            </w:pPr>
          </w:p>
        </w:tc>
        <w:tc>
          <w:tcPr>
            <w:tcW w:w="900" w:type="dxa"/>
          </w:tcPr>
          <w:p w14:paraId="000001B5" w14:textId="77777777" w:rsidR="00DE3132" w:rsidRPr="00DD7987" w:rsidRDefault="00DE3132">
            <w:pPr>
              <w:rPr>
                <w:bCs/>
              </w:rPr>
            </w:pPr>
          </w:p>
        </w:tc>
        <w:tc>
          <w:tcPr>
            <w:tcW w:w="6950" w:type="dxa"/>
          </w:tcPr>
          <w:p w14:paraId="000001B6" w14:textId="77777777" w:rsidR="00DE3132" w:rsidRPr="00DD7987" w:rsidRDefault="00DE3132">
            <w:pPr>
              <w:rPr>
                <w:bCs/>
              </w:rPr>
            </w:pPr>
          </w:p>
        </w:tc>
      </w:tr>
      <w:tr w:rsidR="00DE3132" w:rsidRPr="00DD7987" w14:paraId="77E3874B" w14:textId="77777777">
        <w:trPr>
          <w:trHeight w:val="281"/>
        </w:trPr>
        <w:tc>
          <w:tcPr>
            <w:tcW w:w="920" w:type="dxa"/>
          </w:tcPr>
          <w:p w14:paraId="000001B7" w14:textId="77777777" w:rsidR="00DE3132" w:rsidRPr="00DD7987" w:rsidRDefault="00DE3132">
            <w:pPr>
              <w:rPr>
                <w:bCs/>
              </w:rPr>
            </w:pPr>
          </w:p>
        </w:tc>
        <w:tc>
          <w:tcPr>
            <w:tcW w:w="809" w:type="dxa"/>
          </w:tcPr>
          <w:p w14:paraId="000001B8" w14:textId="77777777" w:rsidR="00DE3132" w:rsidRPr="00DD7987" w:rsidRDefault="00DE3132">
            <w:pPr>
              <w:rPr>
                <w:bCs/>
              </w:rPr>
            </w:pPr>
          </w:p>
        </w:tc>
        <w:tc>
          <w:tcPr>
            <w:tcW w:w="900" w:type="dxa"/>
          </w:tcPr>
          <w:p w14:paraId="000001B9" w14:textId="77777777" w:rsidR="00DE3132" w:rsidRPr="00DD7987" w:rsidRDefault="00DE3132">
            <w:pPr>
              <w:rPr>
                <w:bCs/>
              </w:rPr>
            </w:pPr>
          </w:p>
        </w:tc>
        <w:tc>
          <w:tcPr>
            <w:tcW w:w="6950" w:type="dxa"/>
          </w:tcPr>
          <w:p w14:paraId="000001BA" w14:textId="77777777" w:rsidR="00DE3132" w:rsidRPr="00DD7987" w:rsidRDefault="00DE3132">
            <w:pPr>
              <w:rPr>
                <w:bCs/>
              </w:rPr>
            </w:pPr>
          </w:p>
        </w:tc>
      </w:tr>
      <w:tr w:rsidR="00DE3132" w:rsidRPr="00DD7987" w14:paraId="6ECA4FDD" w14:textId="77777777">
        <w:trPr>
          <w:trHeight w:val="281"/>
        </w:trPr>
        <w:tc>
          <w:tcPr>
            <w:tcW w:w="920" w:type="dxa"/>
          </w:tcPr>
          <w:p w14:paraId="000001BB" w14:textId="77777777" w:rsidR="00DE3132" w:rsidRPr="00DD7987" w:rsidRDefault="00DE3132">
            <w:pPr>
              <w:rPr>
                <w:bCs/>
              </w:rPr>
            </w:pPr>
          </w:p>
        </w:tc>
        <w:tc>
          <w:tcPr>
            <w:tcW w:w="809" w:type="dxa"/>
          </w:tcPr>
          <w:p w14:paraId="000001BC" w14:textId="77777777" w:rsidR="00DE3132" w:rsidRPr="00DD7987" w:rsidRDefault="00DE3132">
            <w:pPr>
              <w:rPr>
                <w:bCs/>
              </w:rPr>
            </w:pPr>
          </w:p>
        </w:tc>
        <w:tc>
          <w:tcPr>
            <w:tcW w:w="900" w:type="dxa"/>
          </w:tcPr>
          <w:p w14:paraId="000001BD" w14:textId="77777777" w:rsidR="00DE3132" w:rsidRPr="00DD7987" w:rsidRDefault="00DE3132">
            <w:pPr>
              <w:rPr>
                <w:bCs/>
              </w:rPr>
            </w:pPr>
          </w:p>
        </w:tc>
        <w:tc>
          <w:tcPr>
            <w:tcW w:w="6950" w:type="dxa"/>
          </w:tcPr>
          <w:p w14:paraId="000001BE" w14:textId="77777777" w:rsidR="00DE3132" w:rsidRPr="00DD7987" w:rsidRDefault="00DE3132">
            <w:pPr>
              <w:rPr>
                <w:bCs/>
              </w:rPr>
            </w:pPr>
          </w:p>
        </w:tc>
      </w:tr>
      <w:tr w:rsidR="00DE3132" w:rsidRPr="00DD7987" w14:paraId="6266C8CB" w14:textId="77777777">
        <w:trPr>
          <w:trHeight w:val="279"/>
        </w:trPr>
        <w:tc>
          <w:tcPr>
            <w:tcW w:w="920" w:type="dxa"/>
          </w:tcPr>
          <w:p w14:paraId="000001BF" w14:textId="77777777" w:rsidR="00DE3132" w:rsidRPr="00DD7987" w:rsidRDefault="00DE3132">
            <w:pPr>
              <w:rPr>
                <w:bCs/>
              </w:rPr>
            </w:pPr>
          </w:p>
        </w:tc>
        <w:tc>
          <w:tcPr>
            <w:tcW w:w="809" w:type="dxa"/>
          </w:tcPr>
          <w:p w14:paraId="000001C0" w14:textId="77777777" w:rsidR="00DE3132" w:rsidRPr="00DD7987" w:rsidRDefault="00DE3132">
            <w:pPr>
              <w:rPr>
                <w:bCs/>
              </w:rPr>
            </w:pPr>
          </w:p>
        </w:tc>
        <w:tc>
          <w:tcPr>
            <w:tcW w:w="900" w:type="dxa"/>
          </w:tcPr>
          <w:p w14:paraId="000001C1" w14:textId="77777777" w:rsidR="00DE3132" w:rsidRPr="00DD7987" w:rsidRDefault="00DE3132">
            <w:pPr>
              <w:rPr>
                <w:bCs/>
              </w:rPr>
            </w:pPr>
          </w:p>
        </w:tc>
        <w:tc>
          <w:tcPr>
            <w:tcW w:w="6950" w:type="dxa"/>
          </w:tcPr>
          <w:p w14:paraId="000001C2" w14:textId="77777777" w:rsidR="00DE3132" w:rsidRPr="00DD7987" w:rsidRDefault="00DE3132">
            <w:pPr>
              <w:rPr>
                <w:bCs/>
              </w:rPr>
            </w:pPr>
          </w:p>
        </w:tc>
      </w:tr>
      <w:tr w:rsidR="00DE3132" w:rsidRPr="00DD7987" w14:paraId="1C320929" w14:textId="77777777">
        <w:trPr>
          <w:trHeight w:val="281"/>
        </w:trPr>
        <w:tc>
          <w:tcPr>
            <w:tcW w:w="920" w:type="dxa"/>
          </w:tcPr>
          <w:p w14:paraId="000001C3" w14:textId="77777777" w:rsidR="00DE3132" w:rsidRPr="00DD7987" w:rsidRDefault="00DE3132">
            <w:pPr>
              <w:rPr>
                <w:bCs/>
              </w:rPr>
            </w:pPr>
          </w:p>
        </w:tc>
        <w:tc>
          <w:tcPr>
            <w:tcW w:w="809" w:type="dxa"/>
          </w:tcPr>
          <w:p w14:paraId="000001C4" w14:textId="77777777" w:rsidR="00DE3132" w:rsidRPr="00DD7987" w:rsidRDefault="00DE3132">
            <w:pPr>
              <w:rPr>
                <w:bCs/>
              </w:rPr>
            </w:pPr>
          </w:p>
        </w:tc>
        <w:tc>
          <w:tcPr>
            <w:tcW w:w="900" w:type="dxa"/>
          </w:tcPr>
          <w:p w14:paraId="000001C5" w14:textId="77777777" w:rsidR="00DE3132" w:rsidRPr="00DD7987" w:rsidRDefault="00DE3132">
            <w:pPr>
              <w:rPr>
                <w:bCs/>
              </w:rPr>
            </w:pPr>
          </w:p>
        </w:tc>
        <w:tc>
          <w:tcPr>
            <w:tcW w:w="6950" w:type="dxa"/>
          </w:tcPr>
          <w:p w14:paraId="000001C6" w14:textId="77777777" w:rsidR="00DE3132" w:rsidRPr="00DD7987" w:rsidRDefault="00DE3132">
            <w:pPr>
              <w:rPr>
                <w:bCs/>
              </w:rPr>
            </w:pPr>
          </w:p>
        </w:tc>
      </w:tr>
      <w:tr w:rsidR="00DE3132" w:rsidRPr="00DD7987" w14:paraId="46963592" w14:textId="77777777">
        <w:trPr>
          <w:trHeight w:val="281"/>
        </w:trPr>
        <w:tc>
          <w:tcPr>
            <w:tcW w:w="920" w:type="dxa"/>
          </w:tcPr>
          <w:p w14:paraId="000001C7" w14:textId="77777777" w:rsidR="00DE3132" w:rsidRPr="00DD7987" w:rsidRDefault="00DE3132">
            <w:pPr>
              <w:rPr>
                <w:bCs/>
              </w:rPr>
            </w:pPr>
          </w:p>
        </w:tc>
        <w:tc>
          <w:tcPr>
            <w:tcW w:w="809" w:type="dxa"/>
          </w:tcPr>
          <w:p w14:paraId="000001C8" w14:textId="77777777" w:rsidR="00DE3132" w:rsidRPr="00DD7987" w:rsidRDefault="00DE3132">
            <w:pPr>
              <w:rPr>
                <w:bCs/>
              </w:rPr>
            </w:pPr>
          </w:p>
        </w:tc>
        <w:tc>
          <w:tcPr>
            <w:tcW w:w="900" w:type="dxa"/>
          </w:tcPr>
          <w:p w14:paraId="000001C9" w14:textId="77777777" w:rsidR="00DE3132" w:rsidRPr="00DD7987" w:rsidRDefault="00DE3132">
            <w:pPr>
              <w:rPr>
                <w:bCs/>
              </w:rPr>
            </w:pPr>
          </w:p>
        </w:tc>
        <w:tc>
          <w:tcPr>
            <w:tcW w:w="6950" w:type="dxa"/>
          </w:tcPr>
          <w:p w14:paraId="000001CA" w14:textId="77777777" w:rsidR="00DE3132" w:rsidRPr="00DD7987" w:rsidRDefault="00DE3132">
            <w:pPr>
              <w:rPr>
                <w:bCs/>
              </w:rPr>
            </w:pPr>
          </w:p>
        </w:tc>
      </w:tr>
      <w:tr w:rsidR="00DE3132" w:rsidRPr="00DD7987" w14:paraId="0B920D6A" w14:textId="77777777">
        <w:trPr>
          <w:trHeight w:val="278"/>
        </w:trPr>
        <w:tc>
          <w:tcPr>
            <w:tcW w:w="920" w:type="dxa"/>
          </w:tcPr>
          <w:p w14:paraId="000001CB" w14:textId="77777777" w:rsidR="00DE3132" w:rsidRPr="00DD7987" w:rsidRDefault="00DE3132">
            <w:pPr>
              <w:rPr>
                <w:bCs/>
              </w:rPr>
            </w:pPr>
          </w:p>
        </w:tc>
        <w:tc>
          <w:tcPr>
            <w:tcW w:w="809" w:type="dxa"/>
          </w:tcPr>
          <w:p w14:paraId="000001CC" w14:textId="77777777" w:rsidR="00DE3132" w:rsidRPr="00DD7987" w:rsidRDefault="00DE3132">
            <w:pPr>
              <w:rPr>
                <w:bCs/>
              </w:rPr>
            </w:pPr>
          </w:p>
        </w:tc>
        <w:tc>
          <w:tcPr>
            <w:tcW w:w="900" w:type="dxa"/>
          </w:tcPr>
          <w:p w14:paraId="000001CD" w14:textId="77777777" w:rsidR="00DE3132" w:rsidRPr="00DD7987" w:rsidRDefault="00DE3132">
            <w:pPr>
              <w:rPr>
                <w:bCs/>
              </w:rPr>
            </w:pPr>
          </w:p>
        </w:tc>
        <w:tc>
          <w:tcPr>
            <w:tcW w:w="6950" w:type="dxa"/>
          </w:tcPr>
          <w:p w14:paraId="000001CE" w14:textId="77777777" w:rsidR="00DE3132" w:rsidRPr="00DD7987" w:rsidRDefault="00DE3132">
            <w:pPr>
              <w:rPr>
                <w:bCs/>
              </w:rPr>
            </w:pPr>
          </w:p>
        </w:tc>
      </w:tr>
      <w:tr w:rsidR="00DE3132" w:rsidRPr="00DD7987" w14:paraId="7D195A25" w14:textId="77777777">
        <w:trPr>
          <w:trHeight w:val="281"/>
        </w:trPr>
        <w:tc>
          <w:tcPr>
            <w:tcW w:w="920" w:type="dxa"/>
          </w:tcPr>
          <w:p w14:paraId="000001CF" w14:textId="77777777" w:rsidR="00DE3132" w:rsidRPr="00DD7987" w:rsidRDefault="00DE3132">
            <w:pPr>
              <w:rPr>
                <w:bCs/>
              </w:rPr>
            </w:pPr>
          </w:p>
        </w:tc>
        <w:tc>
          <w:tcPr>
            <w:tcW w:w="809" w:type="dxa"/>
          </w:tcPr>
          <w:p w14:paraId="000001D0" w14:textId="77777777" w:rsidR="00DE3132" w:rsidRPr="00DD7987" w:rsidRDefault="00DE3132">
            <w:pPr>
              <w:rPr>
                <w:bCs/>
              </w:rPr>
            </w:pPr>
          </w:p>
        </w:tc>
        <w:tc>
          <w:tcPr>
            <w:tcW w:w="900" w:type="dxa"/>
          </w:tcPr>
          <w:p w14:paraId="000001D1" w14:textId="77777777" w:rsidR="00DE3132" w:rsidRPr="00DD7987" w:rsidRDefault="00DE3132">
            <w:pPr>
              <w:rPr>
                <w:bCs/>
              </w:rPr>
            </w:pPr>
          </w:p>
        </w:tc>
        <w:tc>
          <w:tcPr>
            <w:tcW w:w="6950" w:type="dxa"/>
          </w:tcPr>
          <w:p w14:paraId="000001D2" w14:textId="77777777" w:rsidR="00DE3132" w:rsidRPr="00DD7987" w:rsidRDefault="00DE3132">
            <w:pPr>
              <w:rPr>
                <w:bCs/>
              </w:rPr>
            </w:pPr>
          </w:p>
        </w:tc>
      </w:tr>
      <w:tr w:rsidR="00DE3132" w:rsidRPr="00DD7987" w14:paraId="50A437F3" w14:textId="77777777">
        <w:trPr>
          <w:trHeight w:val="281"/>
        </w:trPr>
        <w:tc>
          <w:tcPr>
            <w:tcW w:w="920" w:type="dxa"/>
          </w:tcPr>
          <w:p w14:paraId="000001D3" w14:textId="77777777" w:rsidR="00DE3132" w:rsidRPr="00DD7987" w:rsidRDefault="00DE3132">
            <w:pPr>
              <w:rPr>
                <w:bCs/>
              </w:rPr>
            </w:pPr>
          </w:p>
        </w:tc>
        <w:tc>
          <w:tcPr>
            <w:tcW w:w="809" w:type="dxa"/>
          </w:tcPr>
          <w:p w14:paraId="000001D4" w14:textId="77777777" w:rsidR="00DE3132" w:rsidRPr="00DD7987" w:rsidRDefault="00DE3132">
            <w:pPr>
              <w:rPr>
                <w:bCs/>
              </w:rPr>
            </w:pPr>
          </w:p>
        </w:tc>
        <w:tc>
          <w:tcPr>
            <w:tcW w:w="900" w:type="dxa"/>
          </w:tcPr>
          <w:p w14:paraId="000001D5" w14:textId="77777777" w:rsidR="00DE3132" w:rsidRPr="00DD7987" w:rsidRDefault="00DE3132">
            <w:pPr>
              <w:rPr>
                <w:bCs/>
              </w:rPr>
            </w:pPr>
          </w:p>
        </w:tc>
        <w:tc>
          <w:tcPr>
            <w:tcW w:w="6950" w:type="dxa"/>
          </w:tcPr>
          <w:p w14:paraId="000001D6" w14:textId="77777777" w:rsidR="00DE3132" w:rsidRPr="00DD7987" w:rsidRDefault="00DE3132">
            <w:pPr>
              <w:rPr>
                <w:bCs/>
              </w:rPr>
            </w:pPr>
          </w:p>
        </w:tc>
      </w:tr>
      <w:tr w:rsidR="00DE3132" w:rsidRPr="00DD7987" w14:paraId="47033E84" w14:textId="77777777">
        <w:trPr>
          <w:trHeight w:val="278"/>
        </w:trPr>
        <w:tc>
          <w:tcPr>
            <w:tcW w:w="920" w:type="dxa"/>
          </w:tcPr>
          <w:p w14:paraId="000001D7" w14:textId="77777777" w:rsidR="00DE3132" w:rsidRPr="00DD7987" w:rsidRDefault="00DE3132">
            <w:pPr>
              <w:rPr>
                <w:bCs/>
              </w:rPr>
            </w:pPr>
          </w:p>
        </w:tc>
        <w:tc>
          <w:tcPr>
            <w:tcW w:w="809" w:type="dxa"/>
          </w:tcPr>
          <w:p w14:paraId="000001D8" w14:textId="77777777" w:rsidR="00DE3132" w:rsidRPr="00DD7987" w:rsidRDefault="00DE3132">
            <w:pPr>
              <w:rPr>
                <w:bCs/>
              </w:rPr>
            </w:pPr>
          </w:p>
        </w:tc>
        <w:tc>
          <w:tcPr>
            <w:tcW w:w="900" w:type="dxa"/>
          </w:tcPr>
          <w:p w14:paraId="000001D9" w14:textId="77777777" w:rsidR="00DE3132" w:rsidRPr="00DD7987" w:rsidRDefault="00DE3132">
            <w:pPr>
              <w:rPr>
                <w:bCs/>
              </w:rPr>
            </w:pPr>
          </w:p>
        </w:tc>
        <w:tc>
          <w:tcPr>
            <w:tcW w:w="6950" w:type="dxa"/>
          </w:tcPr>
          <w:p w14:paraId="000001DA" w14:textId="77777777" w:rsidR="00DE3132" w:rsidRPr="00DD7987" w:rsidRDefault="00DE3132">
            <w:pPr>
              <w:rPr>
                <w:bCs/>
              </w:rPr>
            </w:pPr>
          </w:p>
        </w:tc>
      </w:tr>
      <w:tr w:rsidR="00DE3132" w:rsidRPr="00DD7987" w14:paraId="6282349A" w14:textId="77777777">
        <w:trPr>
          <w:trHeight w:val="281"/>
        </w:trPr>
        <w:tc>
          <w:tcPr>
            <w:tcW w:w="920" w:type="dxa"/>
          </w:tcPr>
          <w:p w14:paraId="000001DB" w14:textId="77777777" w:rsidR="00DE3132" w:rsidRPr="00DD7987" w:rsidRDefault="00DE3132">
            <w:pPr>
              <w:rPr>
                <w:bCs/>
              </w:rPr>
            </w:pPr>
          </w:p>
        </w:tc>
        <w:tc>
          <w:tcPr>
            <w:tcW w:w="809" w:type="dxa"/>
          </w:tcPr>
          <w:p w14:paraId="000001DC" w14:textId="77777777" w:rsidR="00DE3132" w:rsidRPr="00DD7987" w:rsidRDefault="00DE3132">
            <w:pPr>
              <w:rPr>
                <w:bCs/>
              </w:rPr>
            </w:pPr>
          </w:p>
        </w:tc>
        <w:tc>
          <w:tcPr>
            <w:tcW w:w="900" w:type="dxa"/>
          </w:tcPr>
          <w:p w14:paraId="000001DD" w14:textId="77777777" w:rsidR="00DE3132" w:rsidRPr="00DD7987" w:rsidRDefault="00DE3132">
            <w:pPr>
              <w:rPr>
                <w:bCs/>
              </w:rPr>
            </w:pPr>
          </w:p>
        </w:tc>
        <w:tc>
          <w:tcPr>
            <w:tcW w:w="6950" w:type="dxa"/>
          </w:tcPr>
          <w:p w14:paraId="000001DE" w14:textId="77777777" w:rsidR="00DE3132" w:rsidRPr="00DD7987" w:rsidRDefault="00DE3132">
            <w:pPr>
              <w:rPr>
                <w:bCs/>
              </w:rPr>
            </w:pPr>
          </w:p>
        </w:tc>
      </w:tr>
      <w:tr w:rsidR="00DE3132" w:rsidRPr="00DD7987" w14:paraId="3828F24E" w14:textId="77777777">
        <w:trPr>
          <w:trHeight w:val="281"/>
        </w:trPr>
        <w:tc>
          <w:tcPr>
            <w:tcW w:w="920" w:type="dxa"/>
          </w:tcPr>
          <w:p w14:paraId="000001DF" w14:textId="77777777" w:rsidR="00DE3132" w:rsidRPr="00DD7987" w:rsidRDefault="00DE3132">
            <w:pPr>
              <w:rPr>
                <w:bCs/>
              </w:rPr>
            </w:pPr>
          </w:p>
        </w:tc>
        <w:tc>
          <w:tcPr>
            <w:tcW w:w="809" w:type="dxa"/>
          </w:tcPr>
          <w:p w14:paraId="000001E0" w14:textId="77777777" w:rsidR="00DE3132" w:rsidRPr="00DD7987" w:rsidRDefault="00DE3132">
            <w:pPr>
              <w:rPr>
                <w:bCs/>
              </w:rPr>
            </w:pPr>
          </w:p>
        </w:tc>
        <w:tc>
          <w:tcPr>
            <w:tcW w:w="900" w:type="dxa"/>
          </w:tcPr>
          <w:p w14:paraId="000001E1" w14:textId="77777777" w:rsidR="00DE3132" w:rsidRPr="00DD7987" w:rsidRDefault="00DE3132">
            <w:pPr>
              <w:rPr>
                <w:bCs/>
              </w:rPr>
            </w:pPr>
          </w:p>
        </w:tc>
        <w:tc>
          <w:tcPr>
            <w:tcW w:w="6950" w:type="dxa"/>
          </w:tcPr>
          <w:p w14:paraId="000001E2" w14:textId="77777777" w:rsidR="00DE3132" w:rsidRPr="00DD7987" w:rsidRDefault="00DE3132">
            <w:pPr>
              <w:rPr>
                <w:bCs/>
              </w:rPr>
            </w:pPr>
          </w:p>
        </w:tc>
      </w:tr>
      <w:tr w:rsidR="00DE3132" w:rsidRPr="00DD7987" w14:paraId="15E46591" w14:textId="77777777">
        <w:trPr>
          <w:trHeight w:val="278"/>
        </w:trPr>
        <w:tc>
          <w:tcPr>
            <w:tcW w:w="920" w:type="dxa"/>
          </w:tcPr>
          <w:p w14:paraId="000001E3" w14:textId="77777777" w:rsidR="00DE3132" w:rsidRPr="00DD7987" w:rsidRDefault="00DE3132">
            <w:pPr>
              <w:rPr>
                <w:bCs/>
              </w:rPr>
            </w:pPr>
          </w:p>
        </w:tc>
        <w:tc>
          <w:tcPr>
            <w:tcW w:w="809" w:type="dxa"/>
          </w:tcPr>
          <w:p w14:paraId="000001E4" w14:textId="77777777" w:rsidR="00DE3132" w:rsidRPr="00DD7987" w:rsidRDefault="00DE3132">
            <w:pPr>
              <w:rPr>
                <w:bCs/>
              </w:rPr>
            </w:pPr>
          </w:p>
        </w:tc>
        <w:tc>
          <w:tcPr>
            <w:tcW w:w="900" w:type="dxa"/>
          </w:tcPr>
          <w:p w14:paraId="000001E5" w14:textId="77777777" w:rsidR="00DE3132" w:rsidRPr="00DD7987" w:rsidRDefault="00DE3132">
            <w:pPr>
              <w:rPr>
                <w:bCs/>
              </w:rPr>
            </w:pPr>
          </w:p>
        </w:tc>
        <w:tc>
          <w:tcPr>
            <w:tcW w:w="6950" w:type="dxa"/>
          </w:tcPr>
          <w:p w14:paraId="000001E6" w14:textId="77777777" w:rsidR="00DE3132" w:rsidRPr="00DD7987" w:rsidRDefault="00DE3132">
            <w:pPr>
              <w:rPr>
                <w:bCs/>
              </w:rPr>
            </w:pPr>
          </w:p>
        </w:tc>
      </w:tr>
      <w:tr w:rsidR="00DE3132" w:rsidRPr="00DD7987" w14:paraId="76192D3C" w14:textId="77777777">
        <w:trPr>
          <w:trHeight w:val="281"/>
        </w:trPr>
        <w:tc>
          <w:tcPr>
            <w:tcW w:w="920" w:type="dxa"/>
          </w:tcPr>
          <w:p w14:paraId="000001E7" w14:textId="77777777" w:rsidR="00DE3132" w:rsidRPr="00DD7987" w:rsidRDefault="00DE3132">
            <w:pPr>
              <w:rPr>
                <w:bCs/>
              </w:rPr>
            </w:pPr>
          </w:p>
        </w:tc>
        <w:tc>
          <w:tcPr>
            <w:tcW w:w="809" w:type="dxa"/>
          </w:tcPr>
          <w:p w14:paraId="000001E8" w14:textId="77777777" w:rsidR="00DE3132" w:rsidRPr="00DD7987" w:rsidRDefault="00DE3132">
            <w:pPr>
              <w:rPr>
                <w:bCs/>
              </w:rPr>
            </w:pPr>
          </w:p>
        </w:tc>
        <w:tc>
          <w:tcPr>
            <w:tcW w:w="900" w:type="dxa"/>
          </w:tcPr>
          <w:p w14:paraId="000001E9" w14:textId="77777777" w:rsidR="00DE3132" w:rsidRPr="00DD7987" w:rsidRDefault="00DE3132">
            <w:pPr>
              <w:rPr>
                <w:bCs/>
              </w:rPr>
            </w:pPr>
          </w:p>
        </w:tc>
        <w:tc>
          <w:tcPr>
            <w:tcW w:w="6950" w:type="dxa"/>
          </w:tcPr>
          <w:p w14:paraId="000001EA" w14:textId="77777777" w:rsidR="00DE3132" w:rsidRPr="00DD7987" w:rsidRDefault="00DE3132">
            <w:pPr>
              <w:rPr>
                <w:bCs/>
              </w:rPr>
            </w:pPr>
          </w:p>
        </w:tc>
      </w:tr>
      <w:tr w:rsidR="00DE3132" w:rsidRPr="00DD7987" w14:paraId="3EE95487" w14:textId="77777777">
        <w:trPr>
          <w:trHeight w:val="281"/>
        </w:trPr>
        <w:tc>
          <w:tcPr>
            <w:tcW w:w="920" w:type="dxa"/>
          </w:tcPr>
          <w:p w14:paraId="000001EB" w14:textId="77777777" w:rsidR="00DE3132" w:rsidRPr="00DD7987" w:rsidRDefault="00DE3132">
            <w:pPr>
              <w:rPr>
                <w:bCs/>
              </w:rPr>
            </w:pPr>
          </w:p>
        </w:tc>
        <w:tc>
          <w:tcPr>
            <w:tcW w:w="809" w:type="dxa"/>
          </w:tcPr>
          <w:p w14:paraId="000001EC" w14:textId="77777777" w:rsidR="00DE3132" w:rsidRPr="00DD7987" w:rsidRDefault="00DE3132">
            <w:pPr>
              <w:rPr>
                <w:bCs/>
              </w:rPr>
            </w:pPr>
          </w:p>
        </w:tc>
        <w:tc>
          <w:tcPr>
            <w:tcW w:w="900" w:type="dxa"/>
          </w:tcPr>
          <w:p w14:paraId="000001ED" w14:textId="77777777" w:rsidR="00DE3132" w:rsidRPr="00DD7987" w:rsidRDefault="00DE3132">
            <w:pPr>
              <w:rPr>
                <w:bCs/>
              </w:rPr>
            </w:pPr>
          </w:p>
        </w:tc>
        <w:tc>
          <w:tcPr>
            <w:tcW w:w="6950" w:type="dxa"/>
          </w:tcPr>
          <w:p w14:paraId="000001EE" w14:textId="77777777" w:rsidR="00DE3132" w:rsidRPr="00DD7987" w:rsidRDefault="00DE3132">
            <w:pPr>
              <w:rPr>
                <w:bCs/>
              </w:rPr>
            </w:pPr>
          </w:p>
        </w:tc>
      </w:tr>
      <w:tr w:rsidR="00DE3132" w:rsidRPr="00DD7987" w14:paraId="185C9118" w14:textId="77777777">
        <w:trPr>
          <w:trHeight w:val="279"/>
        </w:trPr>
        <w:tc>
          <w:tcPr>
            <w:tcW w:w="920" w:type="dxa"/>
          </w:tcPr>
          <w:p w14:paraId="000001EF" w14:textId="77777777" w:rsidR="00DE3132" w:rsidRPr="00DD7987" w:rsidRDefault="00DE3132">
            <w:pPr>
              <w:rPr>
                <w:bCs/>
              </w:rPr>
            </w:pPr>
          </w:p>
        </w:tc>
        <w:tc>
          <w:tcPr>
            <w:tcW w:w="809" w:type="dxa"/>
          </w:tcPr>
          <w:p w14:paraId="000001F0" w14:textId="77777777" w:rsidR="00DE3132" w:rsidRPr="00DD7987" w:rsidRDefault="00DE3132">
            <w:pPr>
              <w:rPr>
                <w:bCs/>
              </w:rPr>
            </w:pPr>
          </w:p>
        </w:tc>
        <w:tc>
          <w:tcPr>
            <w:tcW w:w="900" w:type="dxa"/>
          </w:tcPr>
          <w:p w14:paraId="000001F1" w14:textId="77777777" w:rsidR="00DE3132" w:rsidRPr="00DD7987" w:rsidRDefault="00DE3132">
            <w:pPr>
              <w:rPr>
                <w:bCs/>
              </w:rPr>
            </w:pPr>
          </w:p>
        </w:tc>
        <w:tc>
          <w:tcPr>
            <w:tcW w:w="6950" w:type="dxa"/>
          </w:tcPr>
          <w:p w14:paraId="000001F2" w14:textId="77777777" w:rsidR="00DE3132" w:rsidRPr="00DD7987" w:rsidRDefault="00DE3132">
            <w:pPr>
              <w:rPr>
                <w:bCs/>
              </w:rPr>
            </w:pPr>
          </w:p>
        </w:tc>
      </w:tr>
    </w:tbl>
    <w:p w14:paraId="000001F3" w14:textId="77777777" w:rsidR="00DE3132" w:rsidRPr="00DD7987" w:rsidRDefault="00DE3132">
      <w:pPr>
        <w:rPr>
          <w:bCs/>
        </w:rPr>
        <w:sectPr w:rsidR="00DE3132" w:rsidRPr="00DD7987">
          <w:type w:val="continuous"/>
          <w:pgSz w:w="12240" w:h="15840"/>
          <w:pgMar w:top="1500" w:right="540" w:bottom="280" w:left="640" w:header="720" w:footer="720" w:gutter="0"/>
          <w:cols w:space="720"/>
        </w:sectPr>
      </w:pPr>
    </w:p>
    <w:p w14:paraId="000001F4" w14:textId="4867E2BC" w:rsidR="00DE3132" w:rsidRPr="00B77596" w:rsidRDefault="00AA7299" w:rsidP="00B77596">
      <w:pPr>
        <w:pStyle w:val="Heading2"/>
        <w:jc w:val="center"/>
        <w:rPr>
          <w:b/>
          <w:bCs w:val="0"/>
          <w:sz w:val="28"/>
          <w:szCs w:val="28"/>
        </w:rPr>
      </w:pPr>
      <w:bookmarkStart w:id="122" w:name="_heading=h.41mghml" w:colFirst="0" w:colLast="0"/>
      <w:bookmarkStart w:id="123" w:name="_Toc109901259"/>
      <w:bookmarkStart w:id="124" w:name="_Toc109907085"/>
      <w:bookmarkEnd w:id="122"/>
      <w:r w:rsidRPr="00B77596">
        <w:rPr>
          <w:b/>
          <w:bCs w:val="0"/>
          <w:sz w:val="28"/>
          <w:szCs w:val="28"/>
        </w:rPr>
        <w:lastRenderedPageBreak/>
        <w:t>Form B</w:t>
      </w:r>
      <w:r w:rsidR="00580782" w:rsidRPr="00B77596">
        <w:rPr>
          <w:b/>
          <w:bCs w:val="0"/>
          <w:sz w:val="28"/>
          <w:szCs w:val="28"/>
        </w:rPr>
        <w:br/>
      </w:r>
      <w:r w:rsidRPr="00B77596">
        <w:rPr>
          <w:b/>
          <w:bCs w:val="0"/>
          <w:sz w:val="28"/>
          <w:szCs w:val="28"/>
        </w:rPr>
        <w:t>Lesson Observation</w:t>
      </w:r>
      <w:bookmarkEnd w:id="123"/>
      <w:bookmarkEnd w:id="124"/>
    </w:p>
    <w:p w14:paraId="000001F5" w14:textId="77777777" w:rsidR="00DE3132" w:rsidRPr="00DD7987" w:rsidRDefault="00DE3132">
      <w:pPr>
        <w:pBdr>
          <w:top w:val="nil"/>
          <w:left w:val="nil"/>
          <w:bottom w:val="nil"/>
          <w:right w:val="nil"/>
          <w:between w:val="nil"/>
        </w:pBdr>
        <w:spacing w:before="8"/>
        <w:rPr>
          <w:bCs/>
          <w:color w:val="000000"/>
          <w:sz w:val="27"/>
          <w:szCs w:val="27"/>
        </w:rPr>
      </w:pPr>
    </w:p>
    <w:p w14:paraId="000001F6" w14:textId="77777777" w:rsidR="00DE3132" w:rsidRPr="00DD7987" w:rsidRDefault="00AA7299">
      <w:pPr>
        <w:ind w:left="171" w:right="325"/>
        <w:rPr>
          <w:bCs/>
          <w:sz w:val="20"/>
          <w:szCs w:val="20"/>
        </w:rPr>
      </w:pPr>
      <w:r w:rsidRPr="00DD7987">
        <w:rPr>
          <w:bCs/>
          <w:sz w:val="20"/>
          <w:szCs w:val="20"/>
        </w:rPr>
        <w:t>Purpose: To identify routines, procedures, and instructional strategies already in the classroom. Observation is more than simply watching; it is paying attention to detail, analyzing events, and assimilating ideas into your own foundation of knowledge. You should observe more than lesson presentation, noting routine procedures, classroom management techniques, transitions, student engagement, classroom climate, etc.  Format subject to change by your University Supervisor.</w:t>
      </w:r>
    </w:p>
    <w:p w14:paraId="000001F7" w14:textId="77777777" w:rsidR="00DE3132" w:rsidRPr="00DD7987" w:rsidRDefault="00DE3132">
      <w:pPr>
        <w:pBdr>
          <w:top w:val="nil"/>
          <w:left w:val="nil"/>
          <w:bottom w:val="nil"/>
          <w:right w:val="nil"/>
          <w:between w:val="nil"/>
        </w:pBdr>
        <w:spacing w:before="9"/>
        <w:rPr>
          <w:bCs/>
          <w:color w:val="000000"/>
          <w:sz w:val="19"/>
          <w:szCs w:val="19"/>
        </w:rPr>
      </w:pPr>
    </w:p>
    <w:p w14:paraId="000001F8" w14:textId="77777777" w:rsidR="00DE3132" w:rsidRPr="00DD7987" w:rsidRDefault="00AA7299">
      <w:pPr>
        <w:ind w:left="171"/>
        <w:rPr>
          <w:bCs/>
          <w:sz w:val="20"/>
          <w:szCs w:val="20"/>
        </w:rPr>
      </w:pPr>
      <w:r w:rsidRPr="00DD7987">
        <w:rPr>
          <w:bCs/>
          <w:sz w:val="20"/>
          <w:szCs w:val="20"/>
        </w:rPr>
        <w:t>Four observations are required (2 for each placement).</w:t>
      </w:r>
    </w:p>
    <w:p w14:paraId="000001F9" w14:textId="77777777" w:rsidR="00DE3132" w:rsidRPr="00DD7987" w:rsidRDefault="00DE3132">
      <w:pPr>
        <w:pBdr>
          <w:top w:val="nil"/>
          <w:left w:val="nil"/>
          <w:bottom w:val="nil"/>
          <w:right w:val="nil"/>
          <w:between w:val="nil"/>
        </w:pBdr>
        <w:rPr>
          <w:bCs/>
          <w:color w:val="000000"/>
          <w:sz w:val="16"/>
          <w:szCs w:val="16"/>
        </w:rPr>
      </w:pPr>
    </w:p>
    <w:p w14:paraId="000001FA" w14:textId="77777777" w:rsidR="00DE3132" w:rsidRPr="00DD7987" w:rsidRDefault="00AA7299">
      <w:pPr>
        <w:pBdr>
          <w:top w:val="nil"/>
          <w:left w:val="nil"/>
          <w:bottom w:val="nil"/>
          <w:right w:val="nil"/>
          <w:between w:val="nil"/>
        </w:pBdr>
        <w:tabs>
          <w:tab w:val="left" w:pos="4499"/>
          <w:tab w:val="left" w:pos="4864"/>
          <w:tab w:val="left" w:pos="8413"/>
        </w:tabs>
        <w:spacing w:before="90"/>
        <w:ind w:left="171"/>
        <w:rPr>
          <w:bCs/>
          <w:color w:val="000000"/>
          <w:sz w:val="24"/>
          <w:szCs w:val="24"/>
        </w:rPr>
        <w:sectPr w:rsidR="00DE3132" w:rsidRPr="00DD7987">
          <w:pgSz w:w="12240" w:h="15840"/>
          <w:pgMar w:top="620" w:right="540" w:bottom="1120" w:left="640" w:header="0" w:footer="824" w:gutter="0"/>
          <w:cols w:space="720"/>
        </w:sectPr>
      </w:pPr>
      <w:r w:rsidRPr="00DD7987">
        <w:rPr>
          <w:bCs/>
          <w:color w:val="000000"/>
          <w:sz w:val="24"/>
          <w:szCs w:val="24"/>
        </w:rPr>
        <w:t>Student Teacher:</w:t>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ab/>
        <w:t xml:space="preserve">Class observed: </w:t>
      </w:r>
      <w:r w:rsidRPr="00DD7987">
        <w:rPr>
          <w:bCs/>
          <w:color w:val="000000"/>
          <w:sz w:val="24"/>
          <w:szCs w:val="24"/>
          <w:u w:val="single"/>
        </w:rPr>
        <w:t xml:space="preserve"> </w:t>
      </w:r>
      <w:r w:rsidRPr="00DD7987">
        <w:rPr>
          <w:bCs/>
          <w:color w:val="000000"/>
          <w:sz w:val="24"/>
          <w:szCs w:val="24"/>
          <w:u w:val="single"/>
        </w:rPr>
        <w:tab/>
      </w:r>
    </w:p>
    <w:p w14:paraId="000001FB" w14:textId="77777777" w:rsidR="00DE3132" w:rsidRPr="00DD7987" w:rsidRDefault="00AA7299">
      <w:pPr>
        <w:pBdr>
          <w:top w:val="nil"/>
          <w:left w:val="nil"/>
          <w:bottom w:val="nil"/>
          <w:right w:val="nil"/>
          <w:between w:val="nil"/>
        </w:pBdr>
        <w:tabs>
          <w:tab w:val="left" w:pos="3027"/>
        </w:tabs>
        <w:spacing w:line="275" w:lineRule="auto"/>
        <w:ind w:left="171"/>
        <w:rPr>
          <w:bCs/>
          <w:color w:val="000000"/>
          <w:sz w:val="24"/>
          <w:szCs w:val="24"/>
        </w:rPr>
      </w:pPr>
      <w:r w:rsidRPr="00DD7987">
        <w:rPr>
          <w:bCs/>
          <w:color w:val="000000"/>
          <w:sz w:val="24"/>
          <w:szCs w:val="24"/>
        </w:rPr>
        <w:t xml:space="preserve">Date:  </w:t>
      </w:r>
      <w:r w:rsidRPr="00DD7987">
        <w:rPr>
          <w:bCs/>
          <w:color w:val="000000"/>
          <w:sz w:val="24"/>
          <w:szCs w:val="24"/>
          <w:u w:val="single"/>
        </w:rPr>
        <w:t xml:space="preserve"> </w:t>
      </w:r>
      <w:r w:rsidRPr="00DD7987">
        <w:rPr>
          <w:bCs/>
          <w:color w:val="000000"/>
          <w:sz w:val="24"/>
          <w:szCs w:val="24"/>
          <w:u w:val="single"/>
        </w:rPr>
        <w:tab/>
      </w:r>
    </w:p>
    <w:p w14:paraId="000001FC" w14:textId="77777777" w:rsidR="00DE3132" w:rsidRPr="00DD7987" w:rsidRDefault="00AA7299">
      <w:pPr>
        <w:pBdr>
          <w:top w:val="nil"/>
          <w:left w:val="nil"/>
          <w:bottom w:val="nil"/>
          <w:right w:val="nil"/>
          <w:between w:val="nil"/>
        </w:pBdr>
        <w:tabs>
          <w:tab w:val="left" w:pos="3354"/>
        </w:tabs>
        <w:spacing w:line="275" w:lineRule="auto"/>
        <w:ind w:left="145"/>
        <w:rPr>
          <w:bCs/>
          <w:color w:val="000000"/>
          <w:sz w:val="24"/>
          <w:szCs w:val="24"/>
        </w:rPr>
      </w:pPr>
      <w:r w:rsidRPr="00DD7987">
        <w:rPr>
          <w:bCs/>
        </w:rPr>
        <w:br w:type="column"/>
      </w:r>
      <w:r w:rsidRPr="00DD7987">
        <w:rPr>
          <w:bCs/>
          <w:color w:val="000000"/>
          <w:sz w:val="24"/>
          <w:szCs w:val="24"/>
        </w:rPr>
        <w:t xml:space="preserve">Time: </w:t>
      </w:r>
      <w:r w:rsidRPr="00DD7987">
        <w:rPr>
          <w:bCs/>
          <w:color w:val="000000"/>
          <w:sz w:val="24"/>
          <w:szCs w:val="24"/>
          <w:u w:val="single"/>
        </w:rPr>
        <w:t xml:space="preserve"> </w:t>
      </w:r>
      <w:r w:rsidRPr="00DD7987">
        <w:rPr>
          <w:bCs/>
          <w:color w:val="000000"/>
          <w:sz w:val="24"/>
          <w:szCs w:val="24"/>
          <w:u w:val="single"/>
        </w:rPr>
        <w:tab/>
      </w:r>
    </w:p>
    <w:p w14:paraId="000001FD" w14:textId="77777777" w:rsidR="00DE3132" w:rsidRPr="00DD7987" w:rsidRDefault="00AA7299">
      <w:pPr>
        <w:pBdr>
          <w:top w:val="nil"/>
          <w:left w:val="nil"/>
          <w:bottom w:val="nil"/>
          <w:right w:val="nil"/>
          <w:between w:val="nil"/>
        </w:pBdr>
        <w:tabs>
          <w:tab w:val="left" w:pos="2281"/>
        </w:tabs>
        <w:spacing w:line="275" w:lineRule="auto"/>
        <w:ind w:left="85"/>
        <w:rPr>
          <w:bCs/>
          <w:color w:val="000000"/>
          <w:sz w:val="24"/>
          <w:szCs w:val="24"/>
        </w:rPr>
        <w:sectPr w:rsidR="00DE3132" w:rsidRPr="00DD7987">
          <w:type w:val="continuous"/>
          <w:pgSz w:w="12240" w:h="15840"/>
          <w:pgMar w:top="1500" w:right="540" w:bottom="280" w:left="640" w:header="720" w:footer="720" w:gutter="0"/>
          <w:cols w:num="3" w:space="720" w:equalWidth="0">
            <w:col w:w="3660" w:space="40"/>
            <w:col w:w="3660" w:space="40"/>
            <w:col w:w="3660" w:space="0"/>
          </w:cols>
        </w:sectPr>
      </w:pPr>
      <w:r w:rsidRPr="00DD7987">
        <w:rPr>
          <w:bCs/>
        </w:rPr>
        <w:br w:type="column"/>
      </w:r>
      <w:r w:rsidRPr="00DD7987">
        <w:rPr>
          <w:bCs/>
          <w:color w:val="000000"/>
          <w:sz w:val="24"/>
          <w:szCs w:val="24"/>
        </w:rPr>
        <w:t xml:space="preserve">Observation #:  </w:t>
      </w:r>
      <w:r w:rsidRPr="00DD7987">
        <w:rPr>
          <w:bCs/>
          <w:color w:val="000000"/>
          <w:sz w:val="24"/>
          <w:szCs w:val="24"/>
          <w:u w:val="single"/>
        </w:rPr>
        <w:t xml:space="preserve"> </w:t>
      </w:r>
      <w:r w:rsidRPr="00DD7987">
        <w:rPr>
          <w:bCs/>
          <w:color w:val="000000"/>
          <w:sz w:val="24"/>
          <w:szCs w:val="24"/>
          <w:u w:val="single"/>
        </w:rPr>
        <w:tab/>
      </w:r>
    </w:p>
    <w:p w14:paraId="000001FE" w14:textId="77777777" w:rsidR="00DE3132" w:rsidRPr="00B77596" w:rsidRDefault="00AA7299">
      <w:pPr>
        <w:pStyle w:val="Heading4"/>
        <w:spacing w:before="5" w:line="240" w:lineRule="auto"/>
        <w:ind w:firstLine="171"/>
        <w:rPr>
          <w:b/>
          <w:bCs w:val="0"/>
        </w:rPr>
      </w:pPr>
      <w:r w:rsidRPr="00B77596">
        <w:rPr>
          <w:b/>
          <w:bCs w:val="0"/>
        </w:rPr>
        <w:t>Program/Subject/Grade Level:</w:t>
      </w:r>
    </w:p>
    <w:p w14:paraId="000001FF" w14:textId="77777777" w:rsidR="00DE3132" w:rsidRPr="00B77596" w:rsidRDefault="00DE3132">
      <w:pPr>
        <w:pBdr>
          <w:top w:val="nil"/>
          <w:left w:val="nil"/>
          <w:bottom w:val="nil"/>
          <w:right w:val="nil"/>
          <w:between w:val="nil"/>
        </w:pBdr>
        <w:rPr>
          <w:b/>
          <w:color w:val="000000"/>
          <w:sz w:val="20"/>
          <w:szCs w:val="20"/>
        </w:rPr>
      </w:pPr>
    </w:p>
    <w:p w14:paraId="00000200" w14:textId="77777777" w:rsidR="00DE3132" w:rsidRPr="00DD7987" w:rsidRDefault="00DE3132">
      <w:pPr>
        <w:pBdr>
          <w:top w:val="nil"/>
          <w:left w:val="nil"/>
          <w:bottom w:val="nil"/>
          <w:right w:val="nil"/>
          <w:between w:val="nil"/>
        </w:pBdr>
        <w:spacing w:before="2"/>
        <w:rPr>
          <w:bCs/>
          <w:color w:val="000000"/>
          <w:sz w:val="20"/>
          <w:szCs w:val="20"/>
        </w:rPr>
        <w:sectPr w:rsidR="00DE3132" w:rsidRPr="00DD7987">
          <w:type w:val="continuous"/>
          <w:pgSz w:w="12240" w:h="15840"/>
          <w:pgMar w:top="1500" w:right="540" w:bottom="280" w:left="640" w:header="720" w:footer="720" w:gutter="0"/>
          <w:cols w:space="720"/>
        </w:sectPr>
      </w:pPr>
    </w:p>
    <w:p w14:paraId="00000201" w14:textId="77777777" w:rsidR="00DE3132" w:rsidRPr="00DD7987" w:rsidRDefault="00DE3132">
      <w:pPr>
        <w:pBdr>
          <w:top w:val="nil"/>
          <w:left w:val="nil"/>
          <w:bottom w:val="nil"/>
          <w:right w:val="nil"/>
          <w:between w:val="nil"/>
        </w:pBdr>
        <w:spacing w:before="7"/>
        <w:rPr>
          <w:bCs/>
          <w:color w:val="000000"/>
          <w:sz w:val="35"/>
          <w:szCs w:val="35"/>
        </w:rPr>
      </w:pPr>
    </w:p>
    <w:p w14:paraId="00000202" w14:textId="77777777" w:rsidR="00DE3132" w:rsidRPr="00DD7987" w:rsidRDefault="00AA7299">
      <w:pPr>
        <w:pBdr>
          <w:top w:val="nil"/>
          <w:left w:val="nil"/>
          <w:bottom w:val="nil"/>
          <w:right w:val="nil"/>
          <w:between w:val="nil"/>
        </w:pBdr>
        <w:ind w:left="171"/>
        <w:rPr>
          <w:bCs/>
          <w:color w:val="000000"/>
          <w:sz w:val="24"/>
          <w:szCs w:val="24"/>
        </w:rPr>
      </w:pPr>
      <w:r w:rsidRPr="00DD7987">
        <w:rPr>
          <w:bCs/>
          <w:color w:val="000000"/>
          <w:sz w:val="24"/>
          <w:szCs w:val="24"/>
        </w:rPr>
        <w:t>Lesson Topic:</w:t>
      </w:r>
    </w:p>
    <w:p w14:paraId="00000203" w14:textId="45101583" w:rsidR="00DE3132" w:rsidRPr="00B77596" w:rsidRDefault="00AA7299">
      <w:pPr>
        <w:pStyle w:val="Heading3"/>
        <w:spacing w:before="89" w:line="240" w:lineRule="auto"/>
        <w:ind w:left="171" w:right="0"/>
        <w:rPr>
          <w:b/>
          <w:bCs w:val="0"/>
        </w:rPr>
        <w:sectPr w:rsidR="00DE3132" w:rsidRPr="00B77596">
          <w:type w:val="continuous"/>
          <w:pgSz w:w="12240" w:h="15840"/>
          <w:pgMar w:top="1500" w:right="540" w:bottom="280" w:left="640" w:header="720" w:footer="720" w:gutter="0"/>
          <w:cols w:num="2" w:space="720" w:equalWidth="0">
            <w:col w:w="4245" w:space="2570"/>
            <w:col w:w="4245" w:space="0"/>
          </w:cols>
        </w:sectPr>
      </w:pPr>
      <w:r w:rsidRPr="00DD7987">
        <w:br w:type="column"/>
      </w:r>
      <w:bookmarkStart w:id="125" w:name="_Toc109901260"/>
      <w:bookmarkStart w:id="126" w:name="_Toc109907086"/>
      <w:r w:rsidRPr="00B77596">
        <w:rPr>
          <w:b/>
          <w:bCs w:val="0"/>
        </w:rPr>
        <w:t>Lesson Presentation:</w:t>
      </w:r>
      <w:bookmarkEnd w:id="125"/>
      <w:bookmarkEnd w:id="126"/>
    </w:p>
    <w:p w14:paraId="00000204" w14:textId="77777777" w:rsidR="00DE3132" w:rsidRPr="00DD7987" w:rsidRDefault="00DE3132">
      <w:pPr>
        <w:pBdr>
          <w:top w:val="nil"/>
          <w:left w:val="nil"/>
          <w:bottom w:val="nil"/>
          <w:right w:val="nil"/>
          <w:between w:val="nil"/>
        </w:pBdr>
        <w:rPr>
          <w:bCs/>
          <w:color w:val="000000"/>
          <w:sz w:val="20"/>
          <w:szCs w:val="20"/>
        </w:rPr>
      </w:pPr>
    </w:p>
    <w:p w14:paraId="00000205" w14:textId="77777777" w:rsidR="00DE3132" w:rsidRPr="00DD7987" w:rsidRDefault="00DE3132">
      <w:pPr>
        <w:pBdr>
          <w:top w:val="nil"/>
          <w:left w:val="nil"/>
          <w:bottom w:val="nil"/>
          <w:right w:val="nil"/>
          <w:between w:val="nil"/>
        </w:pBdr>
        <w:spacing w:before="10"/>
        <w:rPr>
          <w:bCs/>
          <w:color w:val="000000"/>
          <w:sz w:val="19"/>
          <w:szCs w:val="19"/>
        </w:rPr>
      </w:pPr>
    </w:p>
    <w:p w14:paraId="00000206" w14:textId="77777777" w:rsidR="00DE3132" w:rsidRPr="00DD7987" w:rsidRDefault="00AA7299">
      <w:pPr>
        <w:pBdr>
          <w:top w:val="nil"/>
          <w:left w:val="nil"/>
          <w:bottom w:val="nil"/>
          <w:right w:val="nil"/>
          <w:between w:val="nil"/>
        </w:pBdr>
        <w:spacing w:before="90"/>
        <w:ind w:left="171" w:right="325"/>
        <w:rPr>
          <w:bCs/>
          <w:color w:val="000000"/>
          <w:sz w:val="24"/>
          <w:szCs w:val="24"/>
        </w:rPr>
        <w:sectPr w:rsidR="00DE3132" w:rsidRPr="00DD7987">
          <w:type w:val="continuous"/>
          <w:pgSz w:w="12240" w:h="15840"/>
          <w:pgMar w:top="1500" w:right="540" w:bottom="280" w:left="640" w:header="720" w:footer="720" w:gutter="0"/>
          <w:cols w:space="720"/>
        </w:sectPr>
      </w:pPr>
      <w:r w:rsidRPr="00DD7987">
        <w:rPr>
          <w:bCs/>
          <w:color w:val="000000"/>
          <w:sz w:val="24"/>
          <w:szCs w:val="24"/>
        </w:rPr>
        <w:t>Instructional Delivery Such As: Types of questions used, giving and clarifying questions, transitional techniques, technology.</w:t>
      </w:r>
    </w:p>
    <w:p w14:paraId="00000207" w14:textId="62D16E57" w:rsidR="00DE3132" w:rsidRPr="00B77596" w:rsidRDefault="00AA7299" w:rsidP="00B77596">
      <w:pPr>
        <w:jc w:val="center"/>
        <w:rPr>
          <w:b/>
          <w:bCs/>
          <w:sz w:val="28"/>
          <w:szCs w:val="28"/>
        </w:rPr>
      </w:pPr>
      <w:bookmarkStart w:id="127" w:name="_Toc109901261"/>
      <w:r w:rsidRPr="00B77596">
        <w:rPr>
          <w:b/>
          <w:bCs/>
          <w:sz w:val="28"/>
          <w:szCs w:val="28"/>
        </w:rPr>
        <w:lastRenderedPageBreak/>
        <w:t>Classroom Management</w:t>
      </w:r>
      <w:bookmarkEnd w:id="127"/>
    </w:p>
    <w:p w14:paraId="00000208" w14:textId="77777777" w:rsidR="00DE3132" w:rsidRPr="00DD7987" w:rsidRDefault="00AA7299">
      <w:pPr>
        <w:pBdr>
          <w:top w:val="nil"/>
          <w:left w:val="nil"/>
          <w:bottom w:val="nil"/>
          <w:right w:val="nil"/>
          <w:between w:val="nil"/>
        </w:pBdr>
        <w:spacing w:line="720" w:lineRule="auto"/>
        <w:ind w:left="171" w:right="7076"/>
        <w:rPr>
          <w:bCs/>
          <w:color w:val="000000"/>
          <w:sz w:val="24"/>
          <w:szCs w:val="24"/>
        </w:rPr>
      </w:pPr>
      <w:r w:rsidRPr="00DD7987">
        <w:rPr>
          <w:bCs/>
          <w:color w:val="000000"/>
          <w:sz w:val="24"/>
          <w:szCs w:val="24"/>
        </w:rPr>
        <w:t>Classroom Rules, Routines, Procedures Teaching Style</w:t>
      </w:r>
    </w:p>
    <w:p w14:paraId="00000209" w14:textId="77777777" w:rsidR="00DE3132" w:rsidRPr="00DD7987" w:rsidRDefault="00AA7299">
      <w:pPr>
        <w:pBdr>
          <w:top w:val="nil"/>
          <w:left w:val="nil"/>
          <w:bottom w:val="nil"/>
          <w:right w:val="nil"/>
          <w:between w:val="nil"/>
        </w:pBdr>
        <w:spacing w:before="23" w:line="720" w:lineRule="auto"/>
        <w:ind w:left="171" w:right="6783"/>
        <w:rPr>
          <w:bCs/>
          <w:color w:val="000000"/>
          <w:sz w:val="24"/>
          <w:szCs w:val="24"/>
        </w:rPr>
      </w:pPr>
      <w:r w:rsidRPr="00DD7987">
        <w:rPr>
          <w:bCs/>
          <w:color w:val="000000"/>
          <w:sz w:val="24"/>
          <w:szCs w:val="24"/>
        </w:rPr>
        <w:t>Instructional Differentiation Reinforcement of Appropriate Behavior Redirection of Inappropriate Behavior</w:t>
      </w:r>
    </w:p>
    <w:p w14:paraId="0000020A" w14:textId="77777777" w:rsidR="00DE3132" w:rsidRPr="00DD7987" w:rsidRDefault="00AA7299">
      <w:pPr>
        <w:pBdr>
          <w:top w:val="nil"/>
          <w:left w:val="nil"/>
          <w:bottom w:val="nil"/>
          <w:right w:val="nil"/>
          <w:between w:val="nil"/>
        </w:pBdr>
        <w:spacing w:before="21"/>
        <w:ind w:left="171"/>
        <w:rPr>
          <w:bCs/>
          <w:color w:val="000000"/>
          <w:sz w:val="24"/>
          <w:szCs w:val="24"/>
        </w:rPr>
      </w:pPr>
      <w:r w:rsidRPr="00DD7987">
        <w:rPr>
          <w:bCs/>
          <w:color w:val="000000"/>
          <w:sz w:val="24"/>
          <w:szCs w:val="24"/>
        </w:rPr>
        <w:t>Teacher-Student Interaction/Relationship</w:t>
      </w:r>
    </w:p>
    <w:p w14:paraId="0000020B" w14:textId="77777777" w:rsidR="00DE3132" w:rsidRPr="00DD7987" w:rsidRDefault="00DE3132">
      <w:pPr>
        <w:pBdr>
          <w:top w:val="nil"/>
          <w:left w:val="nil"/>
          <w:bottom w:val="nil"/>
          <w:right w:val="nil"/>
          <w:between w:val="nil"/>
        </w:pBdr>
        <w:rPr>
          <w:bCs/>
          <w:color w:val="000000"/>
          <w:sz w:val="26"/>
          <w:szCs w:val="26"/>
        </w:rPr>
      </w:pPr>
    </w:p>
    <w:p w14:paraId="0000020C" w14:textId="77777777" w:rsidR="00DE3132" w:rsidRPr="00DD7987" w:rsidRDefault="00DE3132">
      <w:pPr>
        <w:pBdr>
          <w:top w:val="nil"/>
          <w:left w:val="nil"/>
          <w:bottom w:val="nil"/>
          <w:right w:val="nil"/>
          <w:between w:val="nil"/>
        </w:pBdr>
        <w:spacing w:before="4"/>
        <w:rPr>
          <w:bCs/>
          <w:color w:val="000000"/>
        </w:rPr>
      </w:pPr>
    </w:p>
    <w:p w14:paraId="0000020D" w14:textId="77777777" w:rsidR="00DE3132" w:rsidRPr="00B77596" w:rsidRDefault="00AA7299" w:rsidP="00B77596">
      <w:pPr>
        <w:pStyle w:val="Heading4"/>
        <w:ind w:firstLine="9"/>
        <w:rPr>
          <w:b/>
          <w:bCs w:val="0"/>
        </w:rPr>
      </w:pPr>
      <w:r w:rsidRPr="00B77596">
        <w:rPr>
          <w:b/>
          <w:bCs w:val="0"/>
        </w:rPr>
        <w:t>Application to your Personal Instructional Strategies:</w:t>
      </w:r>
    </w:p>
    <w:p w14:paraId="0000020E" w14:textId="77777777" w:rsidR="00DE3132" w:rsidRPr="00DD7987" w:rsidRDefault="00AA7299">
      <w:pPr>
        <w:pBdr>
          <w:top w:val="nil"/>
          <w:left w:val="nil"/>
          <w:bottom w:val="nil"/>
          <w:right w:val="nil"/>
          <w:between w:val="nil"/>
        </w:pBdr>
        <w:spacing w:line="274" w:lineRule="auto"/>
        <w:ind w:left="171"/>
        <w:rPr>
          <w:bCs/>
          <w:color w:val="000000"/>
          <w:sz w:val="24"/>
          <w:szCs w:val="24"/>
        </w:rPr>
        <w:sectPr w:rsidR="00DE3132" w:rsidRPr="00DD7987">
          <w:pgSz w:w="12240" w:h="15840"/>
          <w:pgMar w:top="620" w:right="540" w:bottom="1120" w:left="640" w:header="0" w:footer="824" w:gutter="0"/>
          <w:cols w:space="720"/>
        </w:sectPr>
      </w:pPr>
      <w:r w:rsidRPr="00DD7987">
        <w:rPr>
          <w:bCs/>
          <w:color w:val="000000"/>
          <w:sz w:val="24"/>
          <w:szCs w:val="24"/>
        </w:rPr>
        <w:t>(Things that I would try in my own classroom and rationale)</w:t>
      </w:r>
    </w:p>
    <w:p w14:paraId="0000020F" w14:textId="5E312B73" w:rsidR="00DE3132" w:rsidRPr="00B77596" w:rsidRDefault="00AA7299" w:rsidP="00B77596">
      <w:pPr>
        <w:pStyle w:val="Heading2"/>
        <w:jc w:val="center"/>
        <w:rPr>
          <w:b/>
          <w:bCs w:val="0"/>
          <w:sz w:val="28"/>
          <w:szCs w:val="28"/>
        </w:rPr>
      </w:pPr>
      <w:bookmarkStart w:id="128" w:name="_heading=h.2grqrue" w:colFirst="0" w:colLast="0"/>
      <w:bookmarkStart w:id="129" w:name="_Toc109901262"/>
      <w:bookmarkStart w:id="130" w:name="_Toc109907087"/>
      <w:bookmarkEnd w:id="128"/>
      <w:r w:rsidRPr="00B77596">
        <w:rPr>
          <w:b/>
          <w:bCs w:val="0"/>
          <w:sz w:val="28"/>
          <w:szCs w:val="28"/>
        </w:rPr>
        <w:lastRenderedPageBreak/>
        <w:t>What to look for in the lesson observation</w:t>
      </w:r>
      <w:bookmarkEnd w:id="129"/>
      <w:bookmarkEnd w:id="130"/>
    </w:p>
    <w:p w14:paraId="00000210" w14:textId="67DE2D1D" w:rsidR="00DE3132" w:rsidRDefault="00AA7299">
      <w:pPr>
        <w:ind w:left="171" w:right="213"/>
        <w:rPr>
          <w:bCs/>
        </w:rPr>
      </w:pPr>
      <w:r w:rsidRPr="00DD7987">
        <w:rPr>
          <w:bCs/>
        </w:rPr>
        <w:t>Observing is the process of studying classroom activities to determine teaching strategies and student responsiveness. It can be used to gain insight into planning, organization, approaches, methods of presentation, behavior management techniques, and individual student differences. Gaining familiarity with classroom organization and established rules and procedures will give the observer insight into classroom functioning. The observer may also note methods to motivate students and keep them focused on the instructional activity. Studying the personal qualities of the teacher that helped lesson presentation and his/her relationship with the students may help mold the student teacher’s personal teaching style.</w:t>
      </w:r>
    </w:p>
    <w:p w14:paraId="5175AB85" w14:textId="77777777" w:rsidR="00B77596" w:rsidRPr="00DD7987" w:rsidRDefault="00B77596">
      <w:pPr>
        <w:ind w:left="171" w:right="213"/>
        <w:rPr>
          <w:bCs/>
        </w:rPr>
      </w:pPr>
    </w:p>
    <w:p w14:paraId="00000211" w14:textId="77777777" w:rsidR="00DE3132" w:rsidRPr="00DD7987" w:rsidRDefault="00AA7299">
      <w:pPr>
        <w:spacing w:before="1"/>
        <w:ind w:left="171" w:right="325"/>
        <w:rPr>
          <w:bCs/>
        </w:rPr>
      </w:pPr>
      <w:r w:rsidRPr="00DD7987">
        <w:rPr>
          <w:bCs/>
        </w:rPr>
        <w:t>Typically a student teacher spends the first few days observing his/her cooperating teacher before gradually assuming classroom responsibilities. Even as the student teacher assumes increasing responsibility for instruction, there are many occasions to study the teacher. These are perfect opportunities to observe and analyze the strategies used by the cooperating teacher.</w:t>
      </w:r>
    </w:p>
    <w:p w14:paraId="00000212" w14:textId="77777777" w:rsidR="00DE3132" w:rsidRPr="00DD7987" w:rsidRDefault="00DE3132">
      <w:pPr>
        <w:pBdr>
          <w:top w:val="nil"/>
          <w:left w:val="nil"/>
          <w:bottom w:val="nil"/>
          <w:right w:val="nil"/>
          <w:between w:val="nil"/>
        </w:pBdr>
        <w:spacing w:before="4"/>
        <w:rPr>
          <w:bCs/>
          <w:color w:val="000000"/>
        </w:rPr>
      </w:pPr>
    </w:p>
    <w:p w14:paraId="00000213" w14:textId="77777777" w:rsidR="00DE3132" w:rsidRPr="00DD7987" w:rsidRDefault="00AA7299">
      <w:pPr>
        <w:ind w:left="171" w:right="251"/>
        <w:rPr>
          <w:bCs/>
        </w:rPr>
      </w:pPr>
      <w:r w:rsidRPr="00B77596">
        <w:rPr>
          <w:b/>
        </w:rPr>
        <w:t>The student teacher must remember that he or she is a guest in the cooperating teacher’s classroom. As such, the purpose of the observations is not to critically evaluate the host teacher, but to identify effective strategies and techniques employed by that teacher.</w:t>
      </w:r>
      <w:r w:rsidRPr="00DD7987">
        <w:rPr>
          <w:bCs/>
        </w:rPr>
        <w:t xml:space="preserve"> The student teacher may also use the observation to identify potential problems and possible solutions before actually teaching the class. The observations can be used to plan future strategies, incorporate new techniques into a basic repertoire, and prepare approaches to problem situations.</w:t>
      </w:r>
    </w:p>
    <w:p w14:paraId="00000214" w14:textId="77777777" w:rsidR="00DE3132" w:rsidRPr="00DD7987" w:rsidRDefault="00DE3132">
      <w:pPr>
        <w:pBdr>
          <w:top w:val="nil"/>
          <w:left w:val="nil"/>
          <w:bottom w:val="nil"/>
          <w:right w:val="nil"/>
          <w:between w:val="nil"/>
        </w:pBdr>
        <w:spacing w:before="9"/>
        <w:rPr>
          <w:bCs/>
          <w:color w:val="000000"/>
          <w:sz w:val="21"/>
          <w:szCs w:val="21"/>
        </w:rPr>
      </w:pPr>
    </w:p>
    <w:p w14:paraId="00000215" w14:textId="77777777" w:rsidR="00DE3132" w:rsidRPr="00DD7987" w:rsidRDefault="00AA7299">
      <w:pPr>
        <w:ind w:left="171"/>
        <w:rPr>
          <w:bCs/>
          <w:i/>
        </w:rPr>
      </w:pPr>
      <w:r w:rsidRPr="00DD7987">
        <w:rPr>
          <w:bCs/>
          <w:i/>
        </w:rPr>
        <w:t>What to look for:</w:t>
      </w:r>
    </w:p>
    <w:p w14:paraId="00000216" w14:textId="77777777" w:rsidR="00DE3132" w:rsidRPr="00DD7987" w:rsidRDefault="00AA7299">
      <w:pPr>
        <w:numPr>
          <w:ilvl w:val="0"/>
          <w:numId w:val="6"/>
        </w:numPr>
        <w:pBdr>
          <w:top w:val="nil"/>
          <w:left w:val="nil"/>
          <w:bottom w:val="nil"/>
          <w:right w:val="nil"/>
          <w:between w:val="nil"/>
        </w:pBdr>
        <w:tabs>
          <w:tab w:val="left" w:pos="1168"/>
        </w:tabs>
        <w:spacing w:before="1" w:line="252" w:lineRule="auto"/>
        <w:rPr>
          <w:bCs/>
        </w:rPr>
      </w:pPr>
      <w:r w:rsidRPr="00DD7987">
        <w:rPr>
          <w:bCs/>
          <w:color w:val="000000"/>
        </w:rPr>
        <w:t>Note the classroom organization, procedures and student characteristics</w:t>
      </w:r>
    </w:p>
    <w:p w14:paraId="00000218" w14:textId="776F9D85" w:rsidR="00DE3132" w:rsidRPr="00DD7987" w:rsidRDefault="00580782" w:rsidP="00580782">
      <w:pPr>
        <w:numPr>
          <w:ilvl w:val="0"/>
          <w:numId w:val="6"/>
        </w:numPr>
        <w:pBdr>
          <w:top w:val="nil"/>
          <w:left w:val="nil"/>
          <w:bottom w:val="nil"/>
          <w:right w:val="nil"/>
          <w:between w:val="nil"/>
        </w:pBdr>
        <w:tabs>
          <w:tab w:val="left" w:pos="1260"/>
        </w:tabs>
        <w:ind w:left="1080" w:right="325" w:hanging="180"/>
        <w:rPr>
          <w:bCs/>
        </w:rPr>
      </w:pPr>
      <w:r w:rsidRPr="00DD7987">
        <w:rPr>
          <w:bCs/>
          <w:color w:val="000000"/>
        </w:rPr>
        <w:t xml:space="preserve">  </w:t>
      </w:r>
      <w:r w:rsidR="00AA7299" w:rsidRPr="00DD7987">
        <w:rPr>
          <w:bCs/>
          <w:color w:val="000000"/>
        </w:rPr>
        <w:t xml:space="preserve">Keep a running record of what happens during the instructional period to get an overview of the lesson. </w:t>
      </w:r>
      <w:r w:rsidRPr="00DD7987">
        <w:rPr>
          <w:bCs/>
          <w:color w:val="000000"/>
        </w:rPr>
        <w:t xml:space="preserve">  </w:t>
      </w:r>
      <w:r w:rsidRPr="00DD7987">
        <w:rPr>
          <w:bCs/>
          <w:color w:val="000000"/>
        </w:rPr>
        <w:br/>
        <w:t xml:space="preserve">  </w:t>
      </w:r>
      <w:r w:rsidR="00AA7299" w:rsidRPr="00DD7987">
        <w:rPr>
          <w:bCs/>
          <w:color w:val="000000"/>
        </w:rPr>
        <w:t>How was the lesson introduced? What connections to previous</w:t>
      </w:r>
      <w:r w:rsidRPr="00DD7987">
        <w:rPr>
          <w:bCs/>
          <w:color w:val="000000"/>
        </w:rPr>
        <w:t xml:space="preserve"> </w:t>
      </w:r>
      <w:r w:rsidR="00AA7299" w:rsidRPr="00DD7987">
        <w:rPr>
          <w:bCs/>
        </w:rPr>
        <w:t xml:space="preserve">learning and experiences were made? How </w:t>
      </w:r>
      <w:r w:rsidRPr="00DD7987">
        <w:rPr>
          <w:bCs/>
        </w:rPr>
        <w:t xml:space="preserve"> </w:t>
      </w:r>
      <w:r w:rsidRPr="00DD7987">
        <w:rPr>
          <w:bCs/>
        </w:rPr>
        <w:br/>
        <w:t xml:space="preserve">  </w:t>
      </w:r>
      <w:r w:rsidR="00AA7299" w:rsidRPr="00DD7987">
        <w:rPr>
          <w:bCs/>
        </w:rPr>
        <w:t>did the teacher provide a summary and lesson wrap-up? Record observations without making judgments.</w:t>
      </w:r>
    </w:p>
    <w:p w14:paraId="00000219" w14:textId="3923F0AB" w:rsidR="00DE3132" w:rsidRPr="00DD7987" w:rsidRDefault="00AA7299" w:rsidP="00580782">
      <w:pPr>
        <w:numPr>
          <w:ilvl w:val="0"/>
          <w:numId w:val="6"/>
        </w:numPr>
        <w:pBdr>
          <w:top w:val="nil"/>
          <w:left w:val="nil"/>
          <w:bottom w:val="nil"/>
          <w:right w:val="nil"/>
          <w:between w:val="nil"/>
        </w:pBdr>
        <w:tabs>
          <w:tab w:val="left" w:pos="1168"/>
        </w:tabs>
        <w:ind w:right="80"/>
        <w:rPr>
          <w:bCs/>
        </w:rPr>
      </w:pPr>
      <w:r w:rsidRPr="00DD7987">
        <w:rPr>
          <w:bCs/>
          <w:color w:val="000000"/>
        </w:rPr>
        <w:t xml:space="preserve">Observe how the lesson was organized. Look for objectives, materials, methods and procedures, individual </w:t>
      </w:r>
      <w:r w:rsidR="00580782" w:rsidRPr="00DD7987">
        <w:rPr>
          <w:bCs/>
          <w:color w:val="000000"/>
        </w:rPr>
        <w:br/>
        <w:t xml:space="preserve"> </w:t>
      </w:r>
      <w:r w:rsidRPr="00DD7987">
        <w:rPr>
          <w:bCs/>
          <w:color w:val="000000"/>
        </w:rPr>
        <w:t>student adaptations, homework assignments, and how the lesson was assessed.</w:t>
      </w:r>
    </w:p>
    <w:p w14:paraId="0000021A" w14:textId="77777777" w:rsidR="00DE3132" w:rsidRPr="00DD7987" w:rsidRDefault="00AA7299">
      <w:pPr>
        <w:numPr>
          <w:ilvl w:val="0"/>
          <w:numId w:val="6"/>
        </w:numPr>
        <w:pBdr>
          <w:top w:val="nil"/>
          <w:left w:val="nil"/>
          <w:bottom w:val="nil"/>
          <w:right w:val="nil"/>
          <w:between w:val="nil"/>
        </w:pBdr>
        <w:tabs>
          <w:tab w:val="left" w:pos="1168"/>
        </w:tabs>
        <w:spacing w:before="1" w:line="252" w:lineRule="auto"/>
        <w:rPr>
          <w:bCs/>
        </w:rPr>
      </w:pPr>
      <w:r w:rsidRPr="00DD7987">
        <w:rPr>
          <w:bCs/>
          <w:color w:val="000000"/>
        </w:rPr>
        <w:t>Observe how the teacher resolves problem situations.</w:t>
      </w:r>
    </w:p>
    <w:p w14:paraId="0000021C" w14:textId="01EF9EF2" w:rsidR="00DE3132" w:rsidRPr="00DD7987" w:rsidRDefault="00AA7299" w:rsidP="00580782">
      <w:pPr>
        <w:numPr>
          <w:ilvl w:val="0"/>
          <w:numId w:val="6"/>
        </w:numPr>
        <w:pBdr>
          <w:top w:val="nil"/>
          <w:left w:val="nil"/>
          <w:bottom w:val="nil"/>
          <w:right w:val="nil"/>
          <w:between w:val="nil"/>
        </w:pBdr>
        <w:tabs>
          <w:tab w:val="left" w:pos="1168"/>
        </w:tabs>
        <w:spacing w:before="1" w:line="252" w:lineRule="auto"/>
        <w:ind w:right="306" w:hanging="271"/>
        <w:rPr>
          <w:bCs/>
        </w:rPr>
      </w:pPr>
      <w:r w:rsidRPr="00DD7987">
        <w:rPr>
          <w:bCs/>
          <w:color w:val="000000"/>
        </w:rPr>
        <w:t>Look to see how the teacher keeps the students focused during a lesson. Key in on the words or actions used by the teacher to reinforce appropriate</w:t>
      </w:r>
      <w:r w:rsidR="00580782" w:rsidRPr="00DD7987">
        <w:rPr>
          <w:bCs/>
          <w:color w:val="000000"/>
        </w:rPr>
        <w:t xml:space="preserve"> </w:t>
      </w:r>
      <w:r w:rsidRPr="00DD7987">
        <w:rPr>
          <w:bCs/>
        </w:rPr>
        <w:t>behavior and redirect inappropriate behavior.</w:t>
      </w:r>
    </w:p>
    <w:p w14:paraId="0000021D" w14:textId="77777777" w:rsidR="00DE3132" w:rsidRPr="00DD7987" w:rsidRDefault="00AA7299">
      <w:pPr>
        <w:numPr>
          <w:ilvl w:val="0"/>
          <w:numId w:val="6"/>
        </w:numPr>
        <w:pBdr>
          <w:top w:val="nil"/>
          <w:left w:val="nil"/>
          <w:bottom w:val="nil"/>
          <w:right w:val="nil"/>
          <w:between w:val="nil"/>
        </w:pBdr>
        <w:tabs>
          <w:tab w:val="left" w:pos="1168"/>
        </w:tabs>
        <w:spacing w:before="2" w:line="252" w:lineRule="auto"/>
        <w:rPr>
          <w:bCs/>
        </w:rPr>
      </w:pPr>
      <w:r w:rsidRPr="00DD7987">
        <w:rPr>
          <w:bCs/>
          <w:color w:val="000000"/>
        </w:rPr>
        <w:t>Identify any modifications or accommodations that were used.</w:t>
      </w:r>
    </w:p>
    <w:p w14:paraId="0000021E" w14:textId="77777777" w:rsidR="00DE3132" w:rsidRPr="00DD7987" w:rsidRDefault="00AA7299" w:rsidP="00580782">
      <w:pPr>
        <w:numPr>
          <w:ilvl w:val="0"/>
          <w:numId w:val="6"/>
        </w:numPr>
        <w:pBdr>
          <w:top w:val="nil"/>
          <w:left w:val="nil"/>
          <w:bottom w:val="nil"/>
          <w:right w:val="nil"/>
          <w:between w:val="nil"/>
        </w:pBdr>
        <w:tabs>
          <w:tab w:val="left" w:pos="1168"/>
        </w:tabs>
        <w:ind w:left="1162" w:right="80" w:hanging="271"/>
        <w:rPr>
          <w:bCs/>
        </w:rPr>
      </w:pPr>
      <w:r w:rsidRPr="00DD7987">
        <w:rPr>
          <w:bCs/>
          <w:color w:val="000000"/>
        </w:rPr>
        <w:t>Note the time that the teacher started each “piece” of the lesson to examine the “pace” of the lesson and how the teacher manages to fit the structure of the lesson into the allotted time period. Pay particular attention to time spent introducing the lesson, passing out materials, reviewing past learning, teaching a new concept, practicing new learning, assigning homework, cleaning up, etc.</w:t>
      </w:r>
    </w:p>
    <w:p w14:paraId="0000021F" w14:textId="77777777" w:rsidR="00DE3132" w:rsidRPr="00DD7987" w:rsidRDefault="00AA7299">
      <w:pPr>
        <w:numPr>
          <w:ilvl w:val="0"/>
          <w:numId w:val="6"/>
        </w:numPr>
        <w:pBdr>
          <w:top w:val="nil"/>
          <w:left w:val="nil"/>
          <w:bottom w:val="nil"/>
          <w:right w:val="nil"/>
          <w:between w:val="nil"/>
        </w:pBdr>
        <w:tabs>
          <w:tab w:val="left" w:pos="1113"/>
        </w:tabs>
        <w:spacing w:line="252" w:lineRule="auto"/>
        <w:ind w:left="1112" w:hanging="221"/>
        <w:rPr>
          <w:bCs/>
        </w:rPr>
      </w:pPr>
      <w:r w:rsidRPr="00DD7987">
        <w:rPr>
          <w:bCs/>
          <w:color w:val="000000"/>
        </w:rPr>
        <w:t>Watch the teacher’s movement and how he/she circulates around the class.</w:t>
      </w:r>
    </w:p>
    <w:p w14:paraId="00000220" w14:textId="77777777" w:rsidR="00DE3132" w:rsidRPr="00DD7987" w:rsidRDefault="00AA7299">
      <w:pPr>
        <w:numPr>
          <w:ilvl w:val="0"/>
          <w:numId w:val="6"/>
        </w:numPr>
        <w:pBdr>
          <w:top w:val="nil"/>
          <w:left w:val="nil"/>
          <w:bottom w:val="nil"/>
          <w:right w:val="nil"/>
          <w:between w:val="nil"/>
        </w:pBdr>
        <w:tabs>
          <w:tab w:val="left" w:pos="1113"/>
        </w:tabs>
        <w:spacing w:before="1" w:line="252" w:lineRule="auto"/>
        <w:ind w:left="1112" w:hanging="221"/>
        <w:rPr>
          <w:bCs/>
        </w:rPr>
      </w:pPr>
      <w:r w:rsidRPr="00DD7987">
        <w:rPr>
          <w:bCs/>
          <w:color w:val="000000"/>
        </w:rPr>
        <w:t>Observe how the teacher responds to questions.</w:t>
      </w:r>
    </w:p>
    <w:p w14:paraId="00000221" w14:textId="77777777" w:rsidR="00DE3132" w:rsidRPr="00DD7987" w:rsidRDefault="00AA7299">
      <w:pPr>
        <w:numPr>
          <w:ilvl w:val="0"/>
          <w:numId w:val="6"/>
        </w:numPr>
        <w:pBdr>
          <w:top w:val="nil"/>
          <w:left w:val="nil"/>
          <w:bottom w:val="nil"/>
          <w:right w:val="nil"/>
          <w:between w:val="nil"/>
        </w:pBdr>
        <w:tabs>
          <w:tab w:val="left" w:pos="1111"/>
        </w:tabs>
        <w:spacing w:line="252" w:lineRule="auto"/>
        <w:ind w:left="1110" w:hanging="332"/>
        <w:rPr>
          <w:bCs/>
        </w:rPr>
      </w:pPr>
      <w:r w:rsidRPr="00DD7987">
        <w:rPr>
          <w:bCs/>
          <w:color w:val="000000"/>
        </w:rPr>
        <w:t>Determine how the teacher solicits participation of all students.</w:t>
      </w:r>
    </w:p>
    <w:p w14:paraId="00000222" w14:textId="77777777" w:rsidR="00DE3132" w:rsidRPr="00DD7987" w:rsidRDefault="00DE3132">
      <w:pPr>
        <w:pBdr>
          <w:top w:val="nil"/>
          <w:left w:val="nil"/>
          <w:bottom w:val="nil"/>
          <w:right w:val="nil"/>
          <w:between w:val="nil"/>
        </w:pBdr>
        <w:rPr>
          <w:bCs/>
          <w:color w:val="000000"/>
        </w:rPr>
      </w:pPr>
    </w:p>
    <w:p w14:paraId="00000223" w14:textId="77777777" w:rsidR="00DE3132" w:rsidRPr="00DD7987" w:rsidRDefault="00AA7299">
      <w:pPr>
        <w:ind w:left="171" w:right="325"/>
        <w:rPr>
          <w:bCs/>
        </w:rPr>
        <w:sectPr w:rsidR="00DE3132" w:rsidRPr="00DD7987">
          <w:pgSz w:w="12240" w:h="15840"/>
          <w:pgMar w:top="620" w:right="540" w:bottom="1120" w:left="640" w:header="0" w:footer="824" w:gutter="0"/>
          <w:cols w:space="720"/>
        </w:sectPr>
      </w:pPr>
      <w:r w:rsidRPr="00DD7987">
        <w:rPr>
          <w:bCs/>
        </w:rPr>
        <w:t>The observation should be used as a tool to obtain factual information that can later be analyzed to gain better understanding of instructional procedures and classroom interactions. This understanding will help refine teaching techniques.</w:t>
      </w:r>
    </w:p>
    <w:p w14:paraId="00000225" w14:textId="1AB3E999" w:rsidR="00DE3132" w:rsidRPr="00B77596" w:rsidRDefault="00AA7299" w:rsidP="00B77596">
      <w:pPr>
        <w:pStyle w:val="Heading2"/>
        <w:jc w:val="center"/>
        <w:rPr>
          <w:b/>
          <w:bCs w:val="0"/>
          <w:sz w:val="28"/>
          <w:szCs w:val="28"/>
        </w:rPr>
      </w:pPr>
      <w:bookmarkStart w:id="131" w:name="_heading=h.vx1227" w:colFirst="0" w:colLast="0"/>
      <w:bookmarkStart w:id="132" w:name="_Toc109901263"/>
      <w:bookmarkStart w:id="133" w:name="_Toc109907088"/>
      <w:bookmarkEnd w:id="131"/>
      <w:r w:rsidRPr="00B77596">
        <w:rPr>
          <w:b/>
          <w:bCs w:val="0"/>
          <w:sz w:val="28"/>
          <w:szCs w:val="28"/>
        </w:rPr>
        <w:lastRenderedPageBreak/>
        <w:t>Form C</w:t>
      </w:r>
      <w:r w:rsidR="005938AA" w:rsidRPr="00B77596">
        <w:rPr>
          <w:b/>
          <w:bCs w:val="0"/>
          <w:sz w:val="28"/>
          <w:szCs w:val="28"/>
        </w:rPr>
        <w:br/>
      </w:r>
      <w:r w:rsidRPr="00B77596">
        <w:rPr>
          <w:b/>
          <w:bCs w:val="0"/>
          <w:sz w:val="28"/>
          <w:szCs w:val="28"/>
        </w:rPr>
        <w:t>Documentation of participation in non-classroom activities</w:t>
      </w:r>
      <w:bookmarkEnd w:id="132"/>
      <w:bookmarkEnd w:id="133"/>
    </w:p>
    <w:p w14:paraId="00000226" w14:textId="77777777" w:rsidR="00DE3132" w:rsidRPr="00DD7987" w:rsidRDefault="00DE3132">
      <w:pPr>
        <w:pBdr>
          <w:top w:val="nil"/>
          <w:left w:val="nil"/>
          <w:bottom w:val="nil"/>
          <w:right w:val="nil"/>
          <w:between w:val="nil"/>
        </w:pBdr>
        <w:spacing w:before="3"/>
        <w:rPr>
          <w:bCs/>
          <w:color w:val="000000"/>
          <w:sz w:val="16"/>
          <w:szCs w:val="16"/>
        </w:rPr>
        <w:sectPr w:rsidR="00DE3132" w:rsidRPr="00DD7987">
          <w:pgSz w:w="12240" w:h="15840"/>
          <w:pgMar w:top="620" w:right="540" w:bottom="1120" w:left="640" w:header="0" w:footer="824" w:gutter="0"/>
          <w:cols w:space="720"/>
        </w:sectPr>
      </w:pPr>
    </w:p>
    <w:p w14:paraId="00000227" w14:textId="77777777" w:rsidR="00DE3132" w:rsidRPr="00DD7987" w:rsidRDefault="00AA7299">
      <w:pPr>
        <w:spacing w:before="91" w:line="264" w:lineRule="auto"/>
        <w:ind w:left="171"/>
        <w:rPr>
          <w:bCs/>
          <w:sz w:val="12"/>
          <w:szCs w:val="12"/>
        </w:rPr>
      </w:pPr>
      <w:r w:rsidRPr="00DD7987">
        <w:rPr>
          <w:bCs/>
          <w:sz w:val="23"/>
          <w:szCs w:val="23"/>
        </w:rPr>
        <w:t xml:space="preserve">Placement: 1st / 2nd </w:t>
      </w:r>
      <w:r w:rsidRPr="00DD7987">
        <w:rPr>
          <w:bCs/>
          <w:sz w:val="12"/>
          <w:szCs w:val="12"/>
        </w:rPr>
        <w:t>(circle one)</w:t>
      </w:r>
    </w:p>
    <w:p w14:paraId="00000228" w14:textId="77777777" w:rsidR="00DE3132" w:rsidRPr="00DD7987" w:rsidRDefault="00AA7299">
      <w:pPr>
        <w:pStyle w:val="Heading4"/>
        <w:tabs>
          <w:tab w:val="left" w:pos="4945"/>
          <w:tab w:val="left" w:pos="5067"/>
        </w:tabs>
        <w:spacing w:line="240" w:lineRule="auto"/>
        <w:ind w:firstLine="171"/>
      </w:pPr>
      <w:r w:rsidRPr="00DD7987">
        <w:t xml:space="preserve">Student Teacher: </w:t>
      </w:r>
      <w:r w:rsidRPr="00DD7987">
        <w:rPr>
          <w:u w:val="single"/>
        </w:rPr>
        <w:t xml:space="preserve"> </w:t>
      </w:r>
      <w:r w:rsidRPr="00DD7987">
        <w:rPr>
          <w:u w:val="single"/>
        </w:rPr>
        <w:tab/>
      </w:r>
      <w:r w:rsidRPr="00DD7987">
        <w:t xml:space="preserve"> Cooperating Teacher: _</w:t>
      </w:r>
      <w:r w:rsidRPr="00DD7987">
        <w:rPr>
          <w:u w:val="single"/>
        </w:rPr>
        <w:t xml:space="preserve"> </w:t>
      </w:r>
      <w:r w:rsidRPr="00DD7987">
        <w:rPr>
          <w:u w:val="single"/>
        </w:rPr>
        <w:tab/>
      </w:r>
      <w:r w:rsidRPr="00DD7987">
        <w:rPr>
          <w:u w:val="single"/>
        </w:rPr>
        <w:tab/>
      </w:r>
    </w:p>
    <w:p w14:paraId="00000229" w14:textId="77777777" w:rsidR="00DE3132" w:rsidRPr="00DD7987" w:rsidRDefault="00AA7299">
      <w:pPr>
        <w:pBdr>
          <w:top w:val="nil"/>
          <w:left w:val="nil"/>
          <w:bottom w:val="nil"/>
          <w:right w:val="nil"/>
          <w:between w:val="nil"/>
        </w:pBdr>
        <w:spacing w:before="8"/>
        <w:rPr>
          <w:bCs/>
          <w:color w:val="000000"/>
          <w:sz w:val="31"/>
          <w:szCs w:val="31"/>
        </w:rPr>
      </w:pPr>
      <w:r w:rsidRPr="00DD7987">
        <w:rPr>
          <w:bCs/>
        </w:rPr>
        <w:br w:type="column"/>
      </w:r>
    </w:p>
    <w:p w14:paraId="0000022A" w14:textId="77777777" w:rsidR="00DE3132" w:rsidRPr="00DD7987" w:rsidRDefault="00AA7299">
      <w:pPr>
        <w:tabs>
          <w:tab w:val="left" w:pos="2967"/>
        </w:tabs>
        <w:ind w:left="171"/>
        <w:rPr>
          <w:bCs/>
          <w:sz w:val="23"/>
          <w:szCs w:val="23"/>
        </w:rPr>
      </w:pPr>
      <w:r w:rsidRPr="00DD7987">
        <w:rPr>
          <w:bCs/>
          <w:sz w:val="23"/>
          <w:szCs w:val="23"/>
        </w:rPr>
        <w:t xml:space="preserve">School: </w:t>
      </w:r>
      <w:r w:rsidRPr="00DD7987">
        <w:rPr>
          <w:bCs/>
          <w:sz w:val="23"/>
          <w:szCs w:val="23"/>
          <w:u w:val="single"/>
        </w:rPr>
        <w:t xml:space="preserve"> </w:t>
      </w:r>
      <w:r w:rsidRPr="00DD7987">
        <w:rPr>
          <w:bCs/>
          <w:sz w:val="23"/>
          <w:szCs w:val="23"/>
          <w:u w:val="single"/>
        </w:rPr>
        <w:tab/>
      </w:r>
    </w:p>
    <w:p w14:paraId="0000022B" w14:textId="77777777" w:rsidR="00DE3132" w:rsidRPr="00DD7987" w:rsidRDefault="00AA7299">
      <w:pPr>
        <w:pStyle w:val="Heading4"/>
        <w:tabs>
          <w:tab w:val="left" w:pos="3397"/>
        </w:tabs>
        <w:spacing w:before="2" w:line="240" w:lineRule="auto"/>
        <w:ind w:left="229"/>
        <w:sectPr w:rsidR="00DE3132" w:rsidRPr="00DD7987">
          <w:type w:val="continuous"/>
          <w:pgSz w:w="12240" w:h="15840"/>
          <w:pgMar w:top="1500" w:right="540" w:bottom="280" w:left="640" w:header="720" w:footer="720" w:gutter="0"/>
          <w:cols w:num="2" w:space="720" w:equalWidth="0">
            <w:col w:w="5342" w:space="375"/>
            <w:col w:w="5342" w:space="0"/>
          </w:cols>
        </w:sectPr>
      </w:pPr>
      <w:r w:rsidRPr="00DD7987">
        <w:t xml:space="preserve">Grade </w:t>
      </w:r>
      <w:r w:rsidRPr="00DD7987">
        <w:rPr>
          <w:u w:val="single"/>
        </w:rPr>
        <w:t xml:space="preserve"> </w:t>
      </w:r>
      <w:r w:rsidRPr="00DD7987">
        <w:rPr>
          <w:u w:val="single"/>
        </w:rPr>
        <w:tab/>
      </w:r>
    </w:p>
    <w:p w14:paraId="0000022C" w14:textId="77777777" w:rsidR="00DE3132" w:rsidRPr="00DD7987" w:rsidRDefault="00DE3132">
      <w:pPr>
        <w:pBdr>
          <w:top w:val="nil"/>
          <w:left w:val="nil"/>
          <w:bottom w:val="nil"/>
          <w:right w:val="nil"/>
          <w:between w:val="nil"/>
        </w:pBdr>
        <w:spacing w:before="8"/>
        <w:rPr>
          <w:bCs/>
          <w:color w:val="000000"/>
          <w:sz w:val="9"/>
          <w:szCs w:val="9"/>
        </w:rPr>
      </w:pPr>
    </w:p>
    <w:p w14:paraId="0000022D" w14:textId="77777777" w:rsidR="00DE3132" w:rsidRPr="00DD7987" w:rsidRDefault="00AA7299">
      <w:pPr>
        <w:spacing w:before="93"/>
        <w:ind w:left="171" w:right="325"/>
        <w:rPr>
          <w:bCs/>
          <w:sz w:val="18"/>
          <w:szCs w:val="18"/>
        </w:rPr>
      </w:pPr>
      <w:r w:rsidRPr="00DD7987">
        <w:rPr>
          <w:bCs/>
          <w:sz w:val="18"/>
          <w:szCs w:val="18"/>
        </w:rPr>
        <w:t>Purpose: To document participation in non-classroom activities such as teacher meetings, parent meetings, staff development activities, RTI meetings, IEP meetings etc.</w:t>
      </w:r>
    </w:p>
    <w:p w14:paraId="0000022E" w14:textId="77777777" w:rsidR="00DE3132" w:rsidRPr="00DD7987" w:rsidRDefault="00AA7299">
      <w:pPr>
        <w:pBdr>
          <w:top w:val="nil"/>
          <w:left w:val="nil"/>
          <w:bottom w:val="nil"/>
          <w:right w:val="nil"/>
          <w:between w:val="nil"/>
        </w:pBdr>
        <w:tabs>
          <w:tab w:val="left" w:pos="1522"/>
          <w:tab w:val="left" w:pos="4351"/>
        </w:tabs>
        <w:spacing w:after="6" w:line="275" w:lineRule="auto"/>
        <w:ind w:left="351"/>
        <w:rPr>
          <w:bCs/>
          <w:color w:val="000000"/>
          <w:sz w:val="24"/>
          <w:szCs w:val="24"/>
        </w:rPr>
      </w:pPr>
      <w:r w:rsidRPr="00DD7987">
        <w:rPr>
          <w:bCs/>
          <w:color w:val="000000"/>
          <w:sz w:val="24"/>
          <w:szCs w:val="24"/>
        </w:rPr>
        <w:t>Date</w:t>
      </w:r>
      <w:r w:rsidRPr="00DD7987">
        <w:rPr>
          <w:bCs/>
          <w:color w:val="000000"/>
          <w:sz w:val="24"/>
          <w:szCs w:val="24"/>
        </w:rPr>
        <w:tab/>
        <w:t>Activity</w:t>
      </w:r>
      <w:r w:rsidRPr="00DD7987">
        <w:rPr>
          <w:bCs/>
          <w:color w:val="000000"/>
          <w:sz w:val="24"/>
          <w:szCs w:val="24"/>
        </w:rPr>
        <w:tab/>
        <w:t>Reflective comment</w:t>
      </w:r>
    </w:p>
    <w:tbl>
      <w:tblPr>
        <w:tblStyle w:val="a0"/>
        <w:tblW w:w="9578"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
        <w:gridCol w:w="1889"/>
        <w:gridCol w:w="6769"/>
      </w:tblGrid>
      <w:tr w:rsidR="00DE3132" w:rsidRPr="00DD7987" w14:paraId="3236F539" w14:textId="77777777">
        <w:trPr>
          <w:trHeight w:val="286"/>
        </w:trPr>
        <w:tc>
          <w:tcPr>
            <w:tcW w:w="920" w:type="dxa"/>
          </w:tcPr>
          <w:p w14:paraId="0000022F" w14:textId="77777777" w:rsidR="00DE3132" w:rsidRPr="00DD7987" w:rsidRDefault="00DE3132">
            <w:pPr>
              <w:rPr>
                <w:bCs/>
              </w:rPr>
            </w:pPr>
          </w:p>
        </w:tc>
        <w:tc>
          <w:tcPr>
            <w:tcW w:w="1889" w:type="dxa"/>
          </w:tcPr>
          <w:p w14:paraId="00000230" w14:textId="77777777" w:rsidR="00DE3132" w:rsidRPr="00DD7987" w:rsidRDefault="00DE3132">
            <w:pPr>
              <w:rPr>
                <w:bCs/>
              </w:rPr>
            </w:pPr>
          </w:p>
        </w:tc>
        <w:tc>
          <w:tcPr>
            <w:tcW w:w="6769" w:type="dxa"/>
          </w:tcPr>
          <w:p w14:paraId="00000231" w14:textId="77777777" w:rsidR="00DE3132" w:rsidRPr="00DD7987" w:rsidRDefault="00DE3132">
            <w:pPr>
              <w:rPr>
                <w:bCs/>
              </w:rPr>
            </w:pPr>
          </w:p>
        </w:tc>
      </w:tr>
      <w:tr w:rsidR="00DE3132" w:rsidRPr="00DD7987" w14:paraId="016A6BB2" w14:textId="77777777">
        <w:trPr>
          <w:trHeight w:val="288"/>
        </w:trPr>
        <w:tc>
          <w:tcPr>
            <w:tcW w:w="920" w:type="dxa"/>
          </w:tcPr>
          <w:p w14:paraId="00000232" w14:textId="77777777" w:rsidR="00DE3132" w:rsidRPr="00DD7987" w:rsidRDefault="00DE3132">
            <w:pPr>
              <w:rPr>
                <w:bCs/>
              </w:rPr>
            </w:pPr>
          </w:p>
        </w:tc>
        <w:tc>
          <w:tcPr>
            <w:tcW w:w="1889" w:type="dxa"/>
          </w:tcPr>
          <w:p w14:paraId="00000233" w14:textId="77777777" w:rsidR="00DE3132" w:rsidRPr="00DD7987" w:rsidRDefault="00DE3132">
            <w:pPr>
              <w:rPr>
                <w:bCs/>
              </w:rPr>
            </w:pPr>
          </w:p>
        </w:tc>
        <w:tc>
          <w:tcPr>
            <w:tcW w:w="6769" w:type="dxa"/>
          </w:tcPr>
          <w:p w14:paraId="00000234" w14:textId="77777777" w:rsidR="00DE3132" w:rsidRPr="00DD7987" w:rsidRDefault="00DE3132">
            <w:pPr>
              <w:rPr>
                <w:bCs/>
              </w:rPr>
            </w:pPr>
          </w:p>
        </w:tc>
      </w:tr>
      <w:tr w:rsidR="00DE3132" w:rsidRPr="00DD7987" w14:paraId="6AB232ED" w14:textId="77777777">
        <w:trPr>
          <w:trHeight w:val="286"/>
        </w:trPr>
        <w:tc>
          <w:tcPr>
            <w:tcW w:w="920" w:type="dxa"/>
          </w:tcPr>
          <w:p w14:paraId="00000235" w14:textId="77777777" w:rsidR="00DE3132" w:rsidRPr="00DD7987" w:rsidRDefault="00DE3132">
            <w:pPr>
              <w:rPr>
                <w:bCs/>
              </w:rPr>
            </w:pPr>
          </w:p>
        </w:tc>
        <w:tc>
          <w:tcPr>
            <w:tcW w:w="1889" w:type="dxa"/>
          </w:tcPr>
          <w:p w14:paraId="00000236" w14:textId="77777777" w:rsidR="00DE3132" w:rsidRPr="00DD7987" w:rsidRDefault="00DE3132">
            <w:pPr>
              <w:rPr>
                <w:bCs/>
              </w:rPr>
            </w:pPr>
          </w:p>
        </w:tc>
        <w:tc>
          <w:tcPr>
            <w:tcW w:w="6769" w:type="dxa"/>
          </w:tcPr>
          <w:p w14:paraId="00000237" w14:textId="77777777" w:rsidR="00DE3132" w:rsidRPr="00DD7987" w:rsidRDefault="00DE3132">
            <w:pPr>
              <w:rPr>
                <w:bCs/>
              </w:rPr>
            </w:pPr>
          </w:p>
        </w:tc>
      </w:tr>
      <w:tr w:rsidR="00DE3132" w:rsidRPr="00DD7987" w14:paraId="51588ED5" w14:textId="77777777">
        <w:trPr>
          <w:trHeight w:val="286"/>
        </w:trPr>
        <w:tc>
          <w:tcPr>
            <w:tcW w:w="920" w:type="dxa"/>
          </w:tcPr>
          <w:p w14:paraId="00000238" w14:textId="77777777" w:rsidR="00DE3132" w:rsidRPr="00DD7987" w:rsidRDefault="00DE3132">
            <w:pPr>
              <w:rPr>
                <w:bCs/>
              </w:rPr>
            </w:pPr>
          </w:p>
        </w:tc>
        <w:tc>
          <w:tcPr>
            <w:tcW w:w="1889" w:type="dxa"/>
          </w:tcPr>
          <w:p w14:paraId="00000239" w14:textId="77777777" w:rsidR="00DE3132" w:rsidRPr="00DD7987" w:rsidRDefault="00DE3132">
            <w:pPr>
              <w:rPr>
                <w:bCs/>
              </w:rPr>
            </w:pPr>
          </w:p>
        </w:tc>
        <w:tc>
          <w:tcPr>
            <w:tcW w:w="6769" w:type="dxa"/>
          </w:tcPr>
          <w:p w14:paraId="0000023A" w14:textId="77777777" w:rsidR="00DE3132" w:rsidRPr="00DD7987" w:rsidRDefault="00DE3132">
            <w:pPr>
              <w:rPr>
                <w:bCs/>
              </w:rPr>
            </w:pPr>
          </w:p>
        </w:tc>
      </w:tr>
      <w:tr w:rsidR="00DE3132" w:rsidRPr="00DD7987" w14:paraId="4D6C536D" w14:textId="77777777">
        <w:trPr>
          <w:trHeight w:val="286"/>
        </w:trPr>
        <w:tc>
          <w:tcPr>
            <w:tcW w:w="920" w:type="dxa"/>
          </w:tcPr>
          <w:p w14:paraId="0000023B" w14:textId="77777777" w:rsidR="00DE3132" w:rsidRPr="00DD7987" w:rsidRDefault="00DE3132">
            <w:pPr>
              <w:rPr>
                <w:bCs/>
              </w:rPr>
            </w:pPr>
          </w:p>
        </w:tc>
        <w:tc>
          <w:tcPr>
            <w:tcW w:w="1889" w:type="dxa"/>
          </w:tcPr>
          <w:p w14:paraId="0000023C" w14:textId="77777777" w:rsidR="00DE3132" w:rsidRPr="00DD7987" w:rsidRDefault="00DE3132">
            <w:pPr>
              <w:rPr>
                <w:bCs/>
              </w:rPr>
            </w:pPr>
          </w:p>
        </w:tc>
        <w:tc>
          <w:tcPr>
            <w:tcW w:w="6769" w:type="dxa"/>
          </w:tcPr>
          <w:p w14:paraId="0000023D" w14:textId="77777777" w:rsidR="00DE3132" w:rsidRPr="00DD7987" w:rsidRDefault="00DE3132">
            <w:pPr>
              <w:rPr>
                <w:bCs/>
              </w:rPr>
            </w:pPr>
          </w:p>
        </w:tc>
      </w:tr>
      <w:tr w:rsidR="00DE3132" w:rsidRPr="00DD7987" w14:paraId="4FC95277" w14:textId="77777777">
        <w:trPr>
          <w:trHeight w:val="286"/>
        </w:trPr>
        <w:tc>
          <w:tcPr>
            <w:tcW w:w="920" w:type="dxa"/>
          </w:tcPr>
          <w:p w14:paraId="0000023E" w14:textId="77777777" w:rsidR="00DE3132" w:rsidRPr="00DD7987" w:rsidRDefault="00DE3132">
            <w:pPr>
              <w:rPr>
                <w:bCs/>
              </w:rPr>
            </w:pPr>
          </w:p>
        </w:tc>
        <w:tc>
          <w:tcPr>
            <w:tcW w:w="1889" w:type="dxa"/>
          </w:tcPr>
          <w:p w14:paraId="0000023F" w14:textId="77777777" w:rsidR="00DE3132" w:rsidRPr="00DD7987" w:rsidRDefault="00DE3132">
            <w:pPr>
              <w:rPr>
                <w:bCs/>
              </w:rPr>
            </w:pPr>
          </w:p>
        </w:tc>
        <w:tc>
          <w:tcPr>
            <w:tcW w:w="6769" w:type="dxa"/>
          </w:tcPr>
          <w:p w14:paraId="00000240" w14:textId="77777777" w:rsidR="00DE3132" w:rsidRPr="00DD7987" w:rsidRDefault="00DE3132">
            <w:pPr>
              <w:rPr>
                <w:bCs/>
              </w:rPr>
            </w:pPr>
          </w:p>
        </w:tc>
      </w:tr>
      <w:tr w:rsidR="00DE3132" w:rsidRPr="00DD7987" w14:paraId="796D7F36" w14:textId="77777777">
        <w:trPr>
          <w:trHeight w:val="286"/>
        </w:trPr>
        <w:tc>
          <w:tcPr>
            <w:tcW w:w="920" w:type="dxa"/>
          </w:tcPr>
          <w:p w14:paraId="00000241" w14:textId="77777777" w:rsidR="00DE3132" w:rsidRPr="00DD7987" w:rsidRDefault="00DE3132">
            <w:pPr>
              <w:rPr>
                <w:bCs/>
              </w:rPr>
            </w:pPr>
          </w:p>
        </w:tc>
        <w:tc>
          <w:tcPr>
            <w:tcW w:w="1889" w:type="dxa"/>
          </w:tcPr>
          <w:p w14:paraId="00000242" w14:textId="77777777" w:rsidR="00DE3132" w:rsidRPr="00DD7987" w:rsidRDefault="00DE3132">
            <w:pPr>
              <w:rPr>
                <w:bCs/>
              </w:rPr>
            </w:pPr>
          </w:p>
        </w:tc>
        <w:tc>
          <w:tcPr>
            <w:tcW w:w="6769" w:type="dxa"/>
          </w:tcPr>
          <w:p w14:paraId="00000243" w14:textId="77777777" w:rsidR="00DE3132" w:rsidRPr="00DD7987" w:rsidRDefault="00DE3132">
            <w:pPr>
              <w:rPr>
                <w:bCs/>
              </w:rPr>
            </w:pPr>
          </w:p>
        </w:tc>
      </w:tr>
      <w:tr w:rsidR="00DE3132" w:rsidRPr="00DD7987" w14:paraId="78B62E9A" w14:textId="77777777">
        <w:trPr>
          <w:trHeight w:val="286"/>
        </w:trPr>
        <w:tc>
          <w:tcPr>
            <w:tcW w:w="920" w:type="dxa"/>
          </w:tcPr>
          <w:p w14:paraId="00000244" w14:textId="77777777" w:rsidR="00DE3132" w:rsidRPr="00DD7987" w:rsidRDefault="00DE3132">
            <w:pPr>
              <w:rPr>
                <w:bCs/>
              </w:rPr>
            </w:pPr>
          </w:p>
        </w:tc>
        <w:tc>
          <w:tcPr>
            <w:tcW w:w="1889" w:type="dxa"/>
          </w:tcPr>
          <w:p w14:paraId="00000245" w14:textId="77777777" w:rsidR="00DE3132" w:rsidRPr="00DD7987" w:rsidRDefault="00DE3132">
            <w:pPr>
              <w:rPr>
                <w:bCs/>
              </w:rPr>
            </w:pPr>
          </w:p>
        </w:tc>
        <w:tc>
          <w:tcPr>
            <w:tcW w:w="6769" w:type="dxa"/>
          </w:tcPr>
          <w:p w14:paraId="00000246" w14:textId="77777777" w:rsidR="00DE3132" w:rsidRPr="00DD7987" w:rsidRDefault="00DE3132">
            <w:pPr>
              <w:rPr>
                <w:bCs/>
              </w:rPr>
            </w:pPr>
          </w:p>
        </w:tc>
      </w:tr>
      <w:tr w:rsidR="00DE3132" w:rsidRPr="00DD7987" w14:paraId="0026D10C" w14:textId="77777777">
        <w:trPr>
          <w:trHeight w:val="288"/>
        </w:trPr>
        <w:tc>
          <w:tcPr>
            <w:tcW w:w="920" w:type="dxa"/>
          </w:tcPr>
          <w:p w14:paraId="00000247" w14:textId="77777777" w:rsidR="00DE3132" w:rsidRPr="00DD7987" w:rsidRDefault="00DE3132">
            <w:pPr>
              <w:rPr>
                <w:bCs/>
              </w:rPr>
            </w:pPr>
          </w:p>
        </w:tc>
        <w:tc>
          <w:tcPr>
            <w:tcW w:w="1889" w:type="dxa"/>
          </w:tcPr>
          <w:p w14:paraId="00000248" w14:textId="77777777" w:rsidR="00DE3132" w:rsidRPr="00DD7987" w:rsidRDefault="00DE3132">
            <w:pPr>
              <w:rPr>
                <w:bCs/>
              </w:rPr>
            </w:pPr>
          </w:p>
        </w:tc>
        <w:tc>
          <w:tcPr>
            <w:tcW w:w="6769" w:type="dxa"/>
          </w:tcPr>
          <w:p w14:paraId="00000249" w14:textId="77777777" w:rsidR="00DE3132" w:rsidRPr="00DD7987" w:rsidRDefault="00DE3132">
            <w:pPr>
              <w:rPr>
                <w:bCs/>
              </w:rPr>
            </w:pPr>
          </w:p>
        </w:tc>
      </w:tr>
      <w:tr w:rsidR="00DE3132" w:rsidRPr="00DD7987" w14:paraId="6C2E59A7" w14:textId="77777777">
        <w:trPr>
          <w:trHeight w:val="286"/>
        </w:trPr>
        <w:tc>
          <w:tcPr>
            <w:tcW w:w="920" w:type="dxa"/>
          </w:tcPr>
          <w:p w14:paraId="0000024A" w14:textId="77777777" w:rsidR="00DE3132" w:rsidRPr="00DD7987" w:rsidRDefault="00DE3132">
            <w:pPr>
              <w:rPr>
                <w:bCs/>
              </w:rPr>
            </w:pPr>
          </w:p>
        </w:tc>
        <w:tc>
          <w:tcPr>
            <w:tcW w:w="1889" w:type="dxa"/>
          </w:tcPr>
          <w:p w14:paraId="0000024B" w14:textId="77777777" w:rsidR="00DE3132" w:rsidRPr="00DD7987" w:rsidRDefault="00DE3132">
            <w:pPr>
              <w:rPr>
                <w:bCs/>
              </w:rPr>
            </w:pPr>
          </w:p>
        </w:tc>
        <w:tc>
          <w:tcPr>
            <w:tcW w:w="6769" w:type="dxa"/>
          </w:tcPr>
          <w:p w14:paraId="0000024C" w14:textId="77777777" w:rsidR="00DE3132" w:rsidRPr="00DD7987" w:rsidRDefault="00DE3132">
            <w:pPr>
              <w:rPr>
                <w:bCs/>
              </w:rPr>
            </w:pPr>
          </w:p>
        </w:tc>
      </w:tr>
      <w:tr w:rsidR="00DE3132" w:rsidRPr="00DD7987" w14:paraId="49324086" w14:textId="77777777">
        <w:trPr>
          <w:trHeight w:val="286"/>
        </w:trPr>
        <w:tc>
          <w:tcPr>
            <w:tcW w:w="920" w:type="dxa"/>
          </w:tcPr>
          <w:p w14:paraId="0000024D" w14:textId="77777777" w:rsidR="00DE3132" w:rsidRPr="00DD7987" w:rsidRDefault="00DE3132">
            <w:pPr>
              <w:rPr>
                <w:bCs/>
              </w:rPr>
            </w:pPr>
          </w:p>
        </w:tc>
        <w:tc>
          <w:tcPr>
            <w:tcW w:w="1889" w:type="dxa"/>
          </w:tcPr>
          <w:p w14:paraId="0000024E" w14:textId="77777777" w:rsidR="00DE3132" w:rsidRPr="00DD7987" w:rsidRDefault="00DE3132">
            <w:pPr>
              <w:rPr>
                <w:bCs/>
              </w:rPr>
            </w:pPr>
          </w:p>
        </w:tc>
        <w:tc>
          <w:tcPr>
            <w:tcW w:w="6769" w:type="dxa"/>
          </w:tcPr>
          <w:p w14:paraId="0000024F" w14:textId="77777777" w:rsidR="00DE3132" w:rsidRPr="00DD7987" w:rsidRDefault="00DE3132">
            <w:pPr>
              <w:rPr>
                <w:bCs/>
              </w:rPr>
            </w:pPr>
          </w:p>
        </w:tc>
      </w:tr>
      <w:tr w:rsidR="00DE3132" w:rsidRPr="00DD7987" w14:paraId="27E22947" w14:textId="77777777">
        <w:trPr>
          <w:trHeight w:val="286"/>
        </w:trPr>
        <w:tc>
          <w:tcPr>
            <w:tcW w:w="920" w:type="dxa"/>
          </w:tcPr>
          <w:p w14:paraId="00000250" w14:textId="77777777" w:rsidR="00DE3132" w:rsidRPr="00DD7987" w:rsidRDefault="00DE3132">
            <w:pPr>
              <w:rPr>
                <w:bCs/>
              </w:rPr>
            </w:pPr>
          </w:p>
        </w:tc>
        <w:tc>
          <w:tcPr>
            <w:tcW w:w="1889" w:type="dxa"/>
          </w:tcPr>
          <w:p w14:paraId="00000251" w14:textId="77777777" w:rsidR="00DE3132" w:rsidRPr="00DD7987" w:rsidRDefault="00DE3132">
            <w:pPr>
              <w:rPr>
                <w:bCs/>
              </w:rPr>
            </w:pPr>
          </w:p>
        </w:tc>
        <w:tc>
          <w:tcPr>
            <w:tcW w:w="6769" w:type="dxa"/>
          </w:tcPr>
          <w:p w14:paraId="00000252" w14:textId="77777777" w:rsidR="00DE3132" w:rsidRPr="00DD7987" w:rsidRDefault="00DE3132">
            <w:pPr>
              <w:rPr>
                <w:bCs/>
              </w:rPr>
            </w:pPr>
          </w:p>
        </w:tc>
      </w:tr>
      <w:tr w:rsidR="00DE3132" w:rsidRPr="00DD7987" w14:paraId="2A563F0B" w14:textId="77777777">
        <w:trPr>
          <w:trHeight w:val="286"/>
        </w:trPr>
        <w:tc>
          <w:tcPr>
            <w:tcW w:w="920" w:type="dxa"/>
          </w:tcPr>
          <w:p w14:paraId="00000253" w14:textId="77777777" w:rsidR="00DE3132" w:rsidRPr="00DD7987" w:rsidRDefault="00DE3132">
            <w:pPr>
              <w:rPr>
                <w:bCs/>
              </w:rPr>
            </w:pPr>
          </w:p>
        </w:tc>
        <w:tc>
          <w:tcPr>
            <w:tcW w:w="1889" w:type="dxa"/>
          </w:tcPr>
          <w:p w14:paraId="00000254" w14:textId="77777777" w:rsidR="00DE3132" w:rsidRPr="00DD7987" w:rsidRDefault="00DE3132">
            <w:pPr>
              <w:rPr>
                <w:bCs/>
              </w:rPr>
            </w:pPr>
          </w:p>
        </w:tc>
        <w:tc>
          <w:tcPr>
            <w:tcW w:w="6769" w:type="dxa"/>
          </w:tcPr>
          <w:p w14:paraId="00000255" w14:textId="77777777" w:rsidR="00DE3132" w:rsidRPr="00DD7987" w:rsidRDefault="00DE3132">
            <w:pPr>
              <w:rPr>
                <w:bCs/>
              </w:rPr>
            </w:pPr>
          </w:p>
        </w:tc>
      </w:tr>
      <w:tr w:rsidR="00DE3132" w:rsidRPr="00DD7987" w14:paraId="49BD4FF4" w14:textId="77777777">
        <w:trPr>
          <w:trHeight w:val="286"/>
        </w:trPr>
        <w:tc>
          <w:tcPr>
            <w:tcW w:w="920" w:type="dxa"/>
          </w:tcPr>
          <w:p w14:paraId="00000256" w14:textId="77777777" w:rsidR="00DE3132" w:rsidRPr="00DD7987" w:rsidRDefault="00DE3132">
            <w:pPr>
              <w:rPr>
                <w:bCs/>
              </w:rPr>
            </w:pPr>
          </w:p>
        </w:tc>
        <w:tc>
          <w:tcPr>
            <w:tcW w:w="1889" w:type="dxa"/>
          </w:tcPr>
          <w:p w14:paraId="00000257" w14:textId="77777777" w:rsidR="00DE3132" w:rsidRPr="00DD7987" w:rsidRDefault="00DE3132">
            <w:pPr>
              <w:rPr>
                <w:bCs/>
              </w:rPr>
            </w:pPr>
          </w:p>
        </w:tc>
        <w:tc>
          <w:tcPr>
            <w:tcW w:w="6769" w:type="dxa"/>
          </w:tcPr>
          <w:p w14:paraId="00000258" w14:textId="77777777" w:rsidR="00DE3132" w:rsidRPr="00DD7987" w:rsidRDefault="00DE3132">
            <w:pPr>
              <w:rPr>
                <w:bCs/>
              </w:rPr>
            </w:pPr>
          </w:p>
        </w:tc>
      </w:tr>
      <w:tr w:rsidR="00DE3132" w:rsidRPr="00DD7987" w14:paraId="7EB11E00" w14:textId="77777777">
        <w:trPr>
          <w:trHeight w:val="288"/>
        </w:trPr>
        <w:tc>
          <w:tcPr>
            <w:tcW w:w="920" w:type="dxa"/>
          </w:tcPr>
          <w:p w14:paraId="00000259" w14:textId="77777777" w:rsidR="00DE3132" w:rsidRPr="00DD7987" w:rsidRDefault="00DE3132">
            <w:pPr>
              <w:rPr>
                <w:bCs/>
              </w:rPr>
            </w:pPr>
          </w:p>
        </w:tc>
        <w:tc>
          <w:tcPr>
            <w:tcW w:w="1889" w:type="dxa"/>
          </w:tcPr>
          <w:p w14:paraId="0000025A" w14:textId="77777777" w:rsidR="00DE3132" w:rsidRPr="00DD7987" w:rsidRDefault="00DE3132">
            <w:pPr>
              <w:rPr>
                <w:bCs/>
              </w:rPr>
            </w:pPr>
          </w:p>
        </w:tc>
        <w:tc>
          <w:tcPr>
            <w:tcW w:w="6769" w:type="dxa"/>
          </w:tcPr>
          <w:p w14:paraId="0000025B" w14:textId="77777777" w:rsidR="00DE3132" w:rsidRPr="00DD7987" w:rsidRDefault="00DE3132">
            <w:pPr>
              <w:rPr>
                <w:bCs/>
              </w:rPr>
            </w:pPr>
          </w:p>
        </w:tc>
      </w:tr>
      <w:tr w:rsidR="00DE3132" w:rsidRPr="00DD7987" w14:paraId="6BD8E873" w14:textId="77777777">
        <w:trPr>
          <w:trHeight w:val="286"/>
        </w:trPr>
        <w:tc>
          <w:tcPr>
            <w:tcW w:w="920" w:type="dxa"/>
          </w:tcPr>
          <w:p w14:paraId="0000025C" w14:textId="77777777" w:rsidR="00DE3132" w:rsidRPr="00DD7987" w:rsidRDefault="00DE3132">
            <w:pPr>
              <w:rPr>
                <w:bCs/>
              </w:rPr>
            </w:pPr>
          </w:p>
        </w:tc>
        <w:tc>
          <w:tcPr>
            <w:tcW w:w="1889" w:type="dxa"/>
          </w:tcPr>
          <w:p w14:paraId="0000025D" w14:textId="77777777" w:rsidR="00DE3132" w:rsidRPr="00DD7987" w:rsidRDefault="00DE3132">
            <w:pPr>
              <w:rPr>
                <w:bCs/>
              </w:rPr>
            </w:pPr>
          </w:p>
        </w:tc>
        <w:tc>
          <w:tcPr>
            <w:tcW w:w="6769" w:type="dxa"/>
          </w:tcPr>
          <w:p w14:paraId="0000025E" w14:textId="77777777" w:rsidR="00DE3132" w:rsidRPr="00DD7987" w:rsidRDefault="00DE3132">
            <w:pPr>
              <w:rPr>
                <w:bCs/>
              </w:rPr>
            </w:pPr>
          </w:p>
        </w:tc>
      </w:tr>
      <w:tr w:rsidR="00DE3132" w:rsidRPr="00DD7987" w14:paraId="7B5A66C1" w14:textId="77777777">
        <w:trPr>
          <w:trHeight w:val="286"/>
        </w:trPr>
        <w:tc>
          <w:tcPr>
            <w:tcW w:w="920" w:type="dxa"/>
          </w:tcPr>
          <w:p w14:paraId="0000025F" w14:textId="77777777" w:rsidR="00DE3132" w:rsidRPr="00DD7987" w:rsidRDefault="00DE3132">
            <w:pPr>
              <w:rPr>
                <w:bCs/>
              </w:rPr>
            </w:pPr>
          </w:p>
        </w:tc>
        <w:tc>
          <w:tcPr>
            <w:tcW w:w="1889" w:type="dxa"/>
          </w:tcPr>
          <w:p w14:paraId="00000260" w14:textId="77777777" w:rsidR="00DE3132" w:rsidRPr="00DD7987" w:rsidRDefault="00DE3132">
            <w:pPr>
              <w:rPr>
                <w:bCs/>
              </w:rPr>
            </w:pPr>
          </w:p>
        </w:tc>
        <w:tc>
          <w:tcPr>
            <w:tcW w:w="6769" w:type="dxa"/>
          </w:tcPr>
          <w:p w14:paraId="00000261" w14:textId="77777777" w:rsidR="00DE3132" w:rsidRPr="00DD7987" w:rsidRDefault="00DE3132">
            <w:pPr>
              <w:rPr>
                <w:bCs/>
              </w:rPr>
            </w:pPr>
          </w:p>
        </w:tc>
      </w:tr>
      <w:tr w:rsidR="00DE3132" w:rsidRPr="00DD7987" w14:paraId="5624F85E" w14:textId="77777777">
        <w:trPr>
          <w:trHeight w:val="286"/>
        </w:trPr>
        <w:tc>
          <w:tcPr>
            <w:tcW w:w="920" w:type="dxa"/>
            <w:tcBorders>
              <w:bottom w:val="single" w:sz="4" w:space="0" w:color="000000"/>
            </w:tcBorders>
          </w:tcPr>
          <w:p w14:paraId="00000262" w14:textId="77777777" w:rsidR="00DE3132" w:rsidRPr="00DD7987" w:rsidRDefault="00DE3132">
            <w:pPr>
              <w:rPr>
                <w:bCs/>
              </w:rPr>
            </w:pPr>
          </w:p>
        </w:tc>
        <w:tc>
          <w:tcPr>
            <w:tcW w:w="1889" w:type="dxa"/>
            <w:tcBorders>
              <w:bottom w:val="single" w:sz="4" w:space="0" w:color="000000"/>
            </w:tcBorders>
          </w:tcPr>
          <w:p w14:paraId="00000263" w14:textId="77777777" w:rsidR="00DE3132" w:rsidRPr="00DD7987" w:rsidRDefault="00DE3132">
            <w:pPr>
              <w:rPr>
                <w:bCs/>
              </w:rPr>
            </w:pPr>
          </w:p>
        </w:tc>
        <w:tc>
          <w:tcPr>
            <w:tcW w:w="6769" w:type="dxa"/>
            <w:tcBorders>
              <w:bottom w:val="single" w:sz="4" w:space="0" w:color="000000"/>
            </w:tcBorders>
          </w:tcPr>
          <w:p w14:paraId="00000264" w14:textId="77777777" w:rsidR="00DE3132" w:rsidRPr="00DD7987" w:rsidRDefault="00DE3132">
            <w:pPr>
              <w:rPr>
                <w:bCs/>
              </w:rPr>
            </w:pPr>
          </w:p>
        </w:tc>
      </w:tr>
      <w:tr w:rsidR="00DE3132" w:rsidRPr="00DD7987" w14:paraId="63590A88" w14:textId="77777777">
        <w:trPr>
          <w:trHeight w:val="286"/>
        </w:trPr>
        <w:tc>
          <w:tcPr>
            <w:tcW w:w="920" w:type="dxa"/>
            <w:tcBorders>
              <w:top w:val="single" w:sz="4" w:space="0" w:color="000000"/>
            </w:tcBorders>
          </w:tcPr>
          <w:p w14:paraId="00000265" w14:textId="77777777" w:rsidR="00DE3132" w:rsidRPr="00DD7987" w:rsidRDefault="00DE3132">
            <w:pPr>
              <w:rPr>
                <w:bCs/>
              </w:rPr>
            </w:pPr>
          </w:p>
        </w:tc>
        <w:tc>
          <w:tcPr>
            <w:tcW w:w="1889" w:type="dxa"/>
            <w:tcBorders>
              <w:top w:val="single" w:sz="4" w:space="0" w:color="000000"/>
            </w:tcBorders>
          </w:tcPr>
          <w:p w14:paraId="00000266" w14:textId="77777777" w:rsidR="00DE3132" w:rsidRPr="00DD7987" w:rsidRDefault="00DE3132">
            <w:pPr>
              <w:rPr>
                <w:bCs/>
              </w:rPr>
            </w:pPr>
          </w:p>
        </w:tc>
        <w:tc>
          <w:tcPr>
            <w:tcW w:w="6769" w:type="dxa"/>
            <w:tcBorders>
              <w:top w:val="single" w:sz="4" w:space="0" w:color="000000"/>
            </w:tcBorders>
          </w:tcPr>
          <w:p w14:paraId="00000267" w14:textId="77777777" w:rsidR="00DE3132" w:rsidRPr="00DD7987" w:rsidRDefault="00DE3132">
            <w:pPr>
              <w:rPr>
                <w:bCs/>
              </w:rPr>
            </w:pPr>
          </w:p>
        </w:tc>
      </w:tr>
      <w:tr w:rsidR="00DE3132" w:rsidRPr="00DD7987" w14:paraId="69F6022F" w14:textId="77777777">
        <w:trPr>
          <w:trHeight w:val="286"/>
        </w:trPr>
        <w:tc>
          <w:tcPr>
            <w:tcW w:w="920" w:type="dxa"/>
          </w:tcPr>
          <w:p w14:paraId="00000268" w14:textId="77777777" w:rsidR="00DE3132" w:rsidRPr="00DD7987" w:rsidRDefault="00DE3132">
            <w:pPr>
              <w:rPr>
                <w:bCs/>
              </w:rPr>
            </w:pPr>
          </w:p>
        </w:tc>
        <w:tc>
          <w:tcPr>
            <w:tcW w:w="1889" w:type="dxa"/>
          </w:tcPr>
          <w:p w14:paraId="00000269" w14:textId="77777777" w:rsidR="00DE3132" w:rsidRPr="00DD7987" w:rsidRDefault="00DE3132">
            <w:pPr>
              <w:rPr>
                <w:bCs/>
              </w:rPr>
            </w:pPr>
          </w:p>
        </w:tc>
        <w:tc>
          <w:tcPr>
            <w:tcW w:w="6769" w:type="dxa"/>
          </w:tcPr>
          <w:p w14:paraId="0000026A" w14:textId="77777777" w:rsidR="00DE3132" w:rsidRPr="00DD7987" w:rsidRDefault="00DE3132">
            <w:pPr>
              <w:rPr>
                <w:bCs/>
              </w:rPr>
            </w:pPr>
          </w:p>
        </w:tc>
      </w:tr>
      <w:tr w:rsidR="00DE3132" w:rsidRPr="00DD7987" w14:paraId="1DBEABCE" w14:textId="77777777">
        <w:trPr>
          <w:trHeight w:val="286"/>
        </w:trPr>
        <w:tc>
          <w:tcPr>
            <w:tcW w:w="920" w:type="dxa"/>
          </w:tcPr>
          <w:p w14:paraId="0000026B" w14:textId="77777777" w:rsidR="00DE3132" w:rsidRPr="00DD7987" w:rsidRDefault="00DE3132">
            <w:pPr>
              <w:rPr>
                <w:bCs/>
              </w:rPr>
            </w:pPr>
          </w:p>
        </w:tc>
        <w:tc>
          <w:tcPr>
            <w:tcW w:w="1889" w:type="dxa"/>
          </w:tcPr>
          <w:p w14:paraId="0000026C" w14:textId="77777777" w:rsidR="00DE3132" w:rsidRPr="00DD7987" w:rsidRDefault="00DE3132">
            <w:pPr>
              <w:rPr>
                <w:bCs/>
              </w:rPr>
            </w:pPr>
          </w:p>
        </w:tc>
        <w:tc>
          <w:tcPr>
            <w:tcW w:w="6769" w:type="dxa"/>
          </w:tcPr>
          <w:p w14:paraId="0000026D" w14:textId="77777777" w:rsidR="00DE3132" w:rsidRPr="00DD7987" w:rsidRDefault="00DE3132">
            <w:pPr>
              <w:rPr>
                <w:bCs/>
              </w:rPr>
            </w:pPr>
          </w:p>
        </w:tc>
      </w:tr>
      <w:tr w:rsidR="00DE3132" w:rsidRPr="00DD7987" w14:paraId="36D1B270" w14:textId="77777777">
        <w:trPr>
          <w:trHeight w:val="288"/>
        </w:trPr>
        <w:tc>
          <w:tcPr>
            <w:tcW w:w="920" w:type="dxa"/>
          </w:tcPr>
          <w:p w14:paraId="0000026E" w14:textId="77777777" w:rsidR="00DE3132" w:rsidRPr="00DD7987" w:rsidRDefault="00DE3132">
            <w:pPr>
              <w:rPr>
                <w:bCs/>
              </w:rPr>
            </w:pPr>
          </w:p>
        </w:tc>
        <w:tc>
          <w:tcPr>
            <w:tcW w:w="1889" w:type="dxa"/>
          </w:tcPr>
          <w:p w14:paraId="0000026F" w14:textId="77777777" w:rsidR="00DE3132" w:rsidRPr="00DD7987" w:rsidRDefault="00DE3132">
            <w:pPr>
              <w:rPr>
                <w:bCs/>
              </w:rPr>
            </w:pPr>
          </w:p>
        </w:tc>
        <w:tc>
          <w:tcPr>
            <w:tcW w:w="6769" w:type="dxa"/>
          </w:tcPr>
          <w:p w14:paraId="00000270" w14:textId="77777777" w:rsidR="00DE3132" w:rsidRPr="00DD7987" w:rsidRDefault="00DE3132">
            <w:pPr>
              <w:rPr>
                <w:bCs/>
              </w:rPr>
            </w:pPr>
          </w:p>
        </w:tc>
      </w:tr>
      <w:tr w:rsidR="00DE3132" w:rsidRPr="00DD7987" w14:paraId="25B739CC" w14:textId="77777777">
        <w:trPr>
          <w:trHeight w:val="286"/>
        </w:trPr>
        <w:tc>
          <w:tcPr>
            <w:tcW w:w="920" w:type="dxa"/>
          </w:tcPr>
          <w:p w14:paraId="00000271" w14:textId="77777777" w:rsidR="00DE3132" w:rsidRPr="00DD7987" w:rsidRDefault="00DE3132">
            <w:pPr>
              <w:rPr>
                <w:bCs/>
              </w:rPr>
            </w:pPr>
          </w:p>
        </w:tc>
        <w:tc>
          <w:tcPr>
            <w:tcW w:w="1889" w:type="dxa"/>
          </w:tcPr>
          <w:p w14:paraId="00000272" w14:textId="77777777" w:rsidR="00DE3132" w:rsidRPr="00DD7987" w:rsidRDefault="00DE3132">
            <w:pPr>
              <w:rPr>
                <w:bCs/>
              </w:rPr>
            </w:pPr>
          </w:p>
        </w:tc>
        <w:tc>
          <w:tcPr>
            <w:tcW w:w="6769" w:type="dxa"/>
          </w:tcPr>
          <w:p w14:paraId="00000273" w14:textId="77777777" w:rsidR="00DE3132" w:rsidRPr="00DD7987" w:rsidRDefault="00DE3132">
            <w:pPr>
              <w:rPr>
                <w:bCs/>
              </w:rPr>
            </w:pPr>
          </w:p>
        </w:tc>
      </w:tr>
      <w:tr w:rsidR="00DE3132" w:rsidRPr="00DD7987" w14:paraId="0131090D" w14:textId="77777777">
        <w:trPr>
          <w:trHeight w:val="286"/>
        </w:trPr>
        <w:tc>
          <w:tcPr>
            <w:tcW w:w="920" w:type="dxa"/>
          </w:tcPr>
          <w:p w14:paraId="00000274" w14:textId="77777777" w:rsidR="00DE3132" w:rsidRPr="00DD7987" w:rsidRDefault="00DE3132">
            <w:pPr>
              <w:rPr>
                <w:bCs/>
              </w:rPr>
            </w:pPr>
          </w:p>
        </w:tc>
        <w:tc>
          <w:tcPr>
            <w:tcW w:w="1889" w:type="dxa"/>
          </w:tcPr>
          <w:p w14:paraId="00000275" w14:textId="77777777" w:rsidR="00DE3132" w:rsidRPr="00DD7987" w:rsidRDefault="00DE3132">
            <w:pPr>
              <w:rPr>
                <w:bCs/>
              </w:rPr>
            </w:pPr>
          </w:p>
        </w:tc>
        <w:tc>
          <w:tcPr>
            <w:tcW w:w="6769" w:type="dxa"/>
          </w:tcPr>
          <w:p w14:paraId="00000276" w14:textId="77777777" w:rsidR="00DE3132" w:rsidRPr="00DD7987" w:rsidRDefault="00DE3132">
            <w:pPr>
              <w:rPr>
                <w:bCs/>
              </w:rPr>
            </w:pPr>
          </w:p>
        </w:tc>
      </w:tr>
      <w:tr w:rsidR="00DE3132" w:rsidRPr="00DD7987" w14:paraId="5134E534" w14:textId="77777777">
        <w:trPr>
          <w:trHeight w:val="286"/>
        </w:trPr>
        <w:tc>
          <w:tcPr>
            <w:tcW w:w="920" w:type="dxa"/>
          </w:tcPr>
          <w:p w14:paraId="00000277" w14:textId="77777777" w:rsidR="00DE3132" w:rsidRPr="00DD7987" w:rsidRDefault="00DE3132">
            <w:pPr>
              <w:rPr>
                <w:bCs/>
              </w:rPr>
            </w:pPr>
          </w:p>
        </w:tc>
        <w:tc>
          <w:tcPr>
            <w:tcW w:w="1889" w:type="dxa"/>
          </w:tcPr>
          <w:p w14:paraId="00000278" w14:textId="77777777" w:rsidR="00DE3132" w:rsidRPr="00DD7987" w:rsidRDefault="00DE3132">
            <w:pPr>
              <w:rPr>
                <w:bCs/>
              </w:rPr>
            </w:pPr>
          </w:p>
        </w:tc>
        <w:tc>
          <w:tcPr>
            <w:tcW w:w="6769" w:type="dxa"/>
          </w:tcPr>
          <w:p w14:paraId="00000279" w14:textId="77777777" w:rsidR="00DE3132" w:rsidRPr="00DD7987" w:rsidRDefault="00DE3132">
            <w:pPr>
              <w:rPr>
                <w:bCs/>
              </w:rPr>
            </w:pPr>
          </w:p>
        </w:tc>
      </w:tr>
      <w:tr w:rsidR="00DE3132" w:rsidRPr="00DD7987" w14:paraId="7549DF8B" w14:textId="77777777">
        <w:trPr>
          <w:trHeight w:val="286"/>
        </w:trPr>
        <w:tc>
          <w:tcPr>
            <w:tcW w:w="920" w:type="dxa"/>
          </w:tcPr>
          <w:p w14:paraId="0000027A" w14:textId="77777777" w:rsidR="00DE3132" w:rsidRPr="00DD7987" w:rsidRDefault="00DE3132">
            <w:pPr>
              <w:rPr>
                <w:bCs/>
              </w:rPr>
            </w:pPr>
          </w:p>
        </w:tc>
        <w:tc>
          <w:tcPr>
            <w:tcW w:w="1889" w:type="dxa"/>
          </w:tcPr>
          <w:p w14:paraId="0000027B" w14:textId="77777777" w:rsidR="00DE3132" w:rsidRPr="00DD7987" w:rsidRDefault="00DE3132">
            <w:pPr>
              <w:rPr>
                <w:bCs/>
              </w:rPr>
            </w:pPr>
          </w:p>
        </w:tc>
        <w:tc>
          <w:tcPr>
            <w:tcW w:w="6769" w:type="dxa"/>
          </w:tcPr>
          <w:p w14:paraId="0000027C" w14:textId="77777777" w:rsidR="00DE3132" w:rsidRPr="00DD7987" w:rsidRDefault="00DE3132">
            <w:pPr>
              <w:rPr>
                <w:bCs/>
              </w:rPr>
            </w:pPr>
          </w:p>
        </w:tc>
      </w:tr>
      <w:tr w:rsidR="00DE3132" w:rsidRPr="00DD7987" w14:paraId="2E11D321" w14:textId="77777777">
        <w:trPr>
          <w:trHeight w:val="286"/>
        </w:trPr>
        <w:tc>
          <w:tcPr>
            <w:tcW w:w="920" w:type="dxa"/>
          </w:tcPr>
          <w:p w14:paraId="0000027D" w14:textId="77777777" w:rsidR="00DE3132" w:rsidRPr="00DD7987" w:rsidRDefault="00DE3132">
            <w:pPr>
              <w:rPr>
                <w:bCs/>
              </w:rPr>
            </w:pPr>
          </w:p>
        </w:tc>
        <w:tc>
          <w:tcPr>
            <w:tcW w:w="1889" w:type="dxa"/>
          </w:tcPr>
          <w:p w14:paraId="0000027E" w14:textId="77777777" w:rsidR="00DE3132" w:rsidRPr="00DD7987" w:rsidRDefault="00DE3132">
            <w:pPr>
              <w:rPr>
                <w:bCs/>
              </w:rPr>
            </w:pPr>
          </w:p>
        </w:tc>
        <w:tc>
          <w:tcPr>
            <w:tcW w:w="6769" w:type="dxa"/>
          </w:tcPr>
          <w:p w14:paraId="0000027F" w14:textId="77777777" w:rsidR="00DE3132" w:rsidRPr="00DD7987" w:rsidRDefault="00DE3132">
            <w:pPr>
              <w:rPr>
                <w:bCs/>
              </w:rPr>
            </w:pPr>
          </w:p>
        </w:tc>
      </w:tr>
      <w:tr w:rsidR="00DE3132" w:rsidRPr="00DD7987" w14:paraId="7CDD67BC" w14:textId="77777777">
        <w:trPr>
          <w:trHeight w:val="288"/>
        </w:trPr>
        <w:tc>
          <w:tcPr>
            <w:tcW w:w="920" w:type="dxa"/>
          </w:tcPr>
          <w:p w14:paraId="00000280" w14:textId="77777777" w:rsidR="00DE3132" w:rsidRPr="00DD7987" w:rsidRDefault="00DE3132">
            <w:pPr>
              <w:rPr>
                <w:bCs/>
              </w:rPr>
            </w:pPr>
          </w:p>
        </w:tc>
        <w:tc>
          <w:tcPr>
            <w:tcW w:w="1889" w:type="dxa"/>
          </w:tcPr>
          <w:p w14:paraId="00000281" w14:textId="77777777" w:rsidR="00DE3132" w:rsidRPr="00DD7987" w:rsidRDefault="00DE3132">
            <w:pPr>
              <w:rPr>
                <w:bCs/>
              </w:rPr>
            </w:pPr>
          </w:p>
        </w:tc>
        <w:tc>
          <w:tcPr>
            <w:tcW w:w="6769" w:type="dxa"/>
          </w:tcPr>
          <w:p w14:paraId="00000282" w14:textId="77777777" w:rsidR="00DE3132" w:rsidRPr="00DD7987" w:rsidRDefault="00DE3132">
            <w:pPr>
              <w:rPr>
                <w:bCs/>
              </w:rPr>
            </w:pPr>
          </w:p>
        </w:tc>
      </w:tr>
      <w:tr w:rsidR="00DE3132" w:rsidRPr="00DD7987" w14:paraId="54E193D4" w14:textId="77777777">
        <w:trPr>
          <w:trHeight w:val="286"/>
        </w:trPr>
        <w:tc>
          <w:tcPr>
            <w:tcW w:w="920" w:type="dxa"/>
          </w:tcPr>
          <w:p w14:paraId="00000283" w14:textId="77777777" w:rsidR="00DE3132" w:rsidRPr="00DD7987" w:rsidRDefault="00DE3132">
            <w:pPr>
              <w:rPr>
                <w:bCs/>
              </w:rPr>
            </w:pPr>
          </w:p>
        </w:tc>
        <w:tc>
          <w:tcPr>
            <w:tcW w:w="1889" w:type="dxa"/>
          </w:tcPr>
          <w:p w14:paraId="00000284" w14:textId="77777777" w:rsidR="00DE3132" w:rsidRPr="00DD7987" w:rsidRDefault="00DE3132">
            <w:pPr>
              <w:rPr>
                <w:bCs/>
              </w:rPr>
            </w:pPr>
          </w:p>
        </w:tc>
        <w:tc>
          <w:tcPr>
            <w:tcW w:w="6769" w:type="dxa"/>
          </w:tcPr>
          <w:p w14:paraId="00000285" w14:textId="77777777" w:rsidR="00DE3132" w:rsidRPr="00DD7987" w:rsidRDefault="00DE3132">
            <w:pPr>
              <w:rPr>
                <w:bCs/>
              </w:rPr>
            </w:pPr>
          </w:p>
        </w:tc>
      </w:tr>
      <w:tr w:rsidR="00DE3132" w:rsidRPr="00DD7987" w14:paraId="6CF101A8" w14:textId="77777777">
        <w:trPr>
          <w:trHeight w:val="286"/>
        </w:trPr>
        <w:tc>
          <w:tcPr>
            <w:tcW w:w="920" w:type="dxa"/>
          </w:tcPr>
          <w:p w14:paraId="00000286" w14:textId="77777777" w:rsidR="00DE3132" w:rsidRPr="00DD7987" w:rsidRDefault="00DE3132">
            <w:pPr>
              <w:rPr>
                <w:bCs/>
              </w:rPr>
            </w:pPr>
          </w:p>
        </w:tc>
        <w:tc>
          <w:tcPr>
            <w:tcW w:w="1889" w:type="dxa"/>
          </w:tcPr>
          <w:p w14:paraId="00000287" w14:textId="77777777" w:rsidR="00DE3132" w:rsidRPr="00DD7987" w:rsidRDefault="00DE3132">
            <w:pPr>
              <w:rPr>
                <w:bCs/>
              </w:rPr>
            </w:pPr>
          </w:p>
        </w:tc>
        <w:tc>
          <w:tcPr>
            <w:tcW w:w="6769" w:type="dxa"/>
          </w:tcPr>
          <w:p w14:paraId="00000288" w14:textId="77777777" w:rsidR="00DE3132" w:rsidRPr="00DD7987" w:rsidRDefault="00DE3132">
            <w:pPr>
              <w:rPr>
                <w:bCs/>
              </w:rPr>
            </w:pPr>
          </w:p>
        </w:tc>
      </w:tr>
      <w:tr w:rsidR="00DE3132" w:rsidRPr="00DD7987" w14:paraId="74D97B78" w14:textId="77777777">
        <w:trPr>
          <w:trHeight w:val="286"/>
        </w:trPr>
        <w:tc>
          <w:tcPr>
            <w:tcW w:w="920" w:type="dxa"/>
          </w:tcPr>
          <w:p w14:paraId="00000289" w14:textId="77777777" w:rsidR="00DE3132" w:rsidRPr="00DD7987" w:rsidRDefault="00DE3132">
            <w:pPr>
              <w:rPr>
                <w:bCs/>
              </w:rPr>
            </w:pPr>
          </w:p>
        </w:tc>
        <w:tc>
          <w:tcPr>
            <w:tcW w:w="1889" w:type="dxa"/>
          </w:tcPr>
          <w:p w14:paraId="0000028A" w14:textId="77777777" w:rsidR="00DE3132" w:rsidRPr="00DD7987" w:rsidRDefault="00DE3132">
            <w:pPr>
              <w:rPr>
                <w:bCs/>
              </w:rPr>
            </w:pPr>
          </w:p>
        </w:tc>
        <w:tc>
          <w:tcPr>
            <w:tcW w:w="6769" w:type="dxa"/>
          </w:tcPr>
          <w:p w14:paraId="0000028B" w14:textId="77777777" w:rsidR="00DE3132" w:rsidRPr="00DD7987" w:rsidRDefault="00DE3132">
            <w:pPr>
              <w:rPr>
                <w:bCs/>
              </w:rPr>
            </w:pPr>
          </w:p>
        </w:tc>
      </w:tr>
      <w:tr w:rsidR="00DE3132" w:rsidRPr="00DD7987" w14:paraId="5662AB18" w14:textId="77777777">
        <w:trPr>
          <w:trHeight w:val="286"/>
        </w:trPr>
        <w:tc>
          <w:tcPr>
            <w:tcW w:w="920" w:type="dxa"/>
          </w:tcPr>
          <w:p w14:paraId="0000028C" w14:textId="77777777" w:rsidR="00DE3132" w:rsidRPr="00DD7987" w:rsidRDefault="00DE3132">
            <w:pPr>
              <w:rPr>
                <w:bCs/>
              </w:rPr>
            </w:pPr>
          </w:p>
        </w:tc>
        <w:tc>
          <w:tcPr>
            <w:tcW w:w="1889" w:type="dxa"/>
          </w:tcPr>
          <w:p w14:paraId="0000028D" w14:textId="77777777" w:rsidR="00DE3132" w:rsidRPr="00DD7987" w:rsidRDefault="00DE3132">
            <w:pPr>
              <w:rPr>
                <w:bCs/>
              </w:rPr>
            </w:pPr>
          </w:p>
        </w:tc>
        <w:tc>
          <w:tcPr>
            <w:tcW w:w="6769" w:type="dxa"/>
          </w:tcPr>
          <w:p w14:paraId="0000028E" w14:textId="77777777" w:rsidR="00DE3132" w:rsidRPr="00DD7987" w:rsidRDefault="00DE3132">
            <w:pPr>
              <w:rPr>
                <w:bCs/>
              </w:rPr>
            </w:pPr>
          </w:p>
        </w:tc>
      </w:tr>
      <w:tr w:rsidR="00DE3132" w:rsidRPr="00DD7987" w14:paraId="224AA557" w14:textId="77777777">
        <w:trPr>
          <w:trHeight w:val="286"/>
        </w:trPr>
        <w:tc>
          <w:tcPr>
            <w:tcW w:w="920" w:type="dxa"/>
          </w:tcPr>
          <w:p w14:paraId="0000028F" w14:textId="77777777" w:rsidR="00DE3132" w:rsidRPr="00DD7987" w:rsidRDefault="00DE3132">
            <w:pPr>
              <w:rPr>
                <w:bCs/>
              </w:rPr>
            </w:pPr>
          </w:p>
        </w:tc>
        <w:tc>
          <w:tcPr>
            <w:tcW w:w="1889" w:type="dxa"/>
          </w:tcPr>
          <w:p w14:paraId="00000290" w14:textId="77777777" w:rsidR="00DE3132" w:rsidRPr="00DD7987" w:rsidRDefault="00DE3132">
            <w:pPr>
              <w:rPr>
                <w:bCs/>
              </w:rPr>
            </w:pPr>
          </w:p>
        </w:tc>
        <w:tc>
          <w:tcPr>
            <w:tcW w:w="6769" w:type="dxa"/>
          </w:tcPr>
          <w:p w14:paraId="00000291" w14:textId="77777777" w:rsidR="00DE3132" w:rsidRPr="00DD7987" w:rsidRDefault="00DE3132">
            <w:pPr>
              <w:rPr>
                <w:bCs/>
              </w:rPr>
            </w:pPr>
          </w:p>
        </w:tc>
      </w:tr>
      <w:tr w:rsidR="00DE3132" w:rsidRPr="00DD7987" w14:paraId="24B5CA7B" w14:textId="77777777">
        <w:trPr>
          <w:trHeight w:val="288"/>
        </w:trPr>
        <w:tc>
          <w:tcPr>
            <w:tcW w:w="920" w:type="dxa"/>
          </w:tcPr>
          <w:p w14:paraId="00000292" w14:textId="77777777" w:rsidR="00DE3132" w:rsidRPr="00DD7987" w:rsidRDefault="00DE3132">
            <w:pPr>
              <w:rPr>
                <w:bCs/>
              </w:rPr>
            </w:pPr>
          </w:p>
        </w:tc>
        <w:tc>
          <w:tcPr>
            <w:tcW w:w="1889" w:type="dxa"/>
          </w:tcPr>
          <w:p w14:paraId="00000293" w14:textId="77777777" w:rsidR="00DE3132" w:rsidRPr="00DD7987" w:rsidRDefault="00DE3132">
            <w:pPr>
              <w:rPr>
                <w:bCs/>
              </w:rPr>
            </w:pPr>
          </w:p>
        </w:tc>
        <w:tc>
          <w:tcPr>
            <w:tcW w:w="6769" w:type="dxa"/>
          </w:tcPr>
          <w:p w14:paraId="00000294" w14:textId="77777777" w:rsidR="00DE3132" w:rsidRPr="00DD7987" w:rsidRDefault="00DE3132">
            <w:pPr>
              <w:rPr>
                <w:bCs/>
              </w:rPr>
            </w:pPr>
          </w:p>
        </w:tc>
      </w:tr>
      <w:tr w:rsidR="00DE3132" w:rsidRPr="00DD7987" w14:paraId="6D259C49" w14:textId="77777777">
        <w:trPr>
          <w:trHeight w:val="286"/>
        </w:trPr>
        <w:tc>
          <w:tcPr>
            <w:tcW w:w="920" w:type="dxa"/>
          </w:tcPr>
          <w:p w14:paraId="00000295" w14:textId="77777777" w:rsidR="00DE3132" w:rsidRPr="00DD7987" w:rsidRDefault="00DE3132">
            <w:pPr>
              <w:rPr>
                <w:bCs/>
              </w:rPr>
            </w:pPr>
          </w:p>
        </w:tc>
        <w:tc>
          <w:tcPr>
            <w:tcW w:w="1889" w:type="dxa"/>
          </w:tcPr>
          <w:p w14:paraId="00000296" w14:textId="77777777" w:rsidR="00DE3132" w:rsidRPr="00DD7987" w:rsidRDefault="00DE3132">
            <w:pPr>
              <w:rPr>
                <w:bCs/>
              </w:rPr>
            </w:pPr>
          </w:p>
        </w:tc>
        <w:tc>
          <w:tcPr>
            <w:tcW w:w="6769" w:type="dxa"/>
          </w:tcPr>
          <w:p w14:paraId="00000297" w14:textId="77777777" w:rsidR="00DE3132" w:rsidRPr="00DD7987" w:rsidRDefault="00DE3132">
            <w:pPr>
              <w:rPr>
                <w:bCs/>
              </w:rPr>
            </w:pPr>
          </w:p>
        </w:tc>
      </w:tr>
    </w:tbl>
    <w:p w14:paraId="00000298" w14:textId="77777777" w:rsidR="00DE3132" w:rsidRPr="00DD7987" w:rsidRDefault="00DE3132">
      <w:pPr>
        <w:rPr>
          <w:bCs/>
        </w:rPr>
        <w:sectPr w:rsidR="00DE3132" w:rsidRPr="00DD7987">
          <w:type w:val="continuous"/>
          <w:pgSz w:w="12240" w:h="15840"/>
          <w:pgMar w:top="1500" w:right="540" w:bottom="280" w:left="640" w:header="720" w:footer="720" w:gutter="0"/>
          <w:cols w:space="720"/>
        </w:sectPr>
      </w:pPr>
    </w:p>
    <w:p w14:paraId="00000299" w14:textId="77777777" w:rsidR="00DE3132" w:rsidRPr="00DD7987" w:rsidRDefault="00DE3132">
      <w:pPr>
        <w:pBdr>
          <w:top w:val="nil"/>
          <w:left w:val="nil"/>
          <w:bottom w:val="nil"/>
          <w:right w:val="nil"/>
          <w:between w:val="nil"/>
        </w:pBdr>
        <w:rPr>
          <w:bCs/>
          <w:color w:val="000000"/>
          <w:sz w:val="20"/>
          <w:szCs w:val="20"/>
        </w:rPr>
      </w:pPr>
    </w:p>
    <w:p w14:paraId="0000029A" w14:textId="77777777" w:rsidR="00DE3132" w:rsidRPr="00DD7987" w:rsidRDefault="00DE3132">
      <w:pPr>
        <w:pBdr>
          <w:top w:val="nil"/>
          <w:left w:val="nil"/>
          <w:bottom w:val="nil"/>
          <w:right w:val="nil"/>
          <w:between w:val="nil"/>
        </w:pBdr>
        <w:rPr>
          <w:bCs/>
          <w:color w:val="000000"/>
          <w:sz w:val="20"/>
          <w:szCs w:val="20"/>
        </w:rPr>
      </w:pPr>
    </w:p>
    <w:p w14:paraId="0000029B" w14:textId="77777777" w:rsidR="00DE3132" w:rsidRPr="00DD7987" w:rsidRDefault="00DE3132">
      <w:pPr>
        <w:pBdr>
          <w:top w:val="nil"/>
          <w:left w:val="nil"/>
          <w:bottom w:val="nil"/>
          <w:right w:val="nil"/>
          <w:between w:val="nil"/>
        </w:pBdr>
        <w:rPr>
          <w:bCs/>
          <w:color w:val="000000"/>
          <w:sz w:val="20"/>
          <w:szCs w:val="20"/>
        </w:rPr>
      </w:pPr>
    </w:p>
    <w:p w14:paraId="0000029C" w14:textId="77777777" w:rsidR="00DE3132" w:rsidRPr="00DD7987" w:rsidRDefault="00DE3132">
      <w:pPr>
        <w:pBdr>
          <w:top w:val="nil"/>
          <w:left w:val="nil"/>
          <w:bottom w:val="nil"/>
          <w:right w:val="nil"/>
          <w:between w:val="nil"/>
        </w:pBdr>
        <w:rPr>
          <w:bCs/>
          <w:color w:val="000000"/>
          <w:sz w:val="20"/>
          <w:szCs w:val="20"/>
        </w:rPr>
      </w:pPr>
    </w:p>
    <w:p w14:paraId="0000029D" w14:textId="77777777" w:rsidR="00DE3132" w:rsidRPr="00DD7987" w:rsidRDefault="00DE3132">
      <w:pPr>
        <w:pBdr>
          <w:top w:val="nil"/>
          <w:left w:val="nil"/>
          <w:bottom w:val="nil"/>
          <w:right w:val="nil"/>
          <w:between w:val="nil"/>
        </w:pBdr>
        <w:rPr>
          <w:bCs/>
          <w:color w:val="000000"/>
          <w:sz w:val="20"/>
          <w:szCs w:val="20"/>
        </w:rPr>
      </w:pPr>
    </w:p>
    <w:p w14:paraId="0000029E" w14:textId="77777777" w:rsidR="00DE3132" w:rsidRPr="00DD7987" w:rsidRDefault="00DE3132">
      <w:pPr>
        <w:pBdr>
          <w:top w:val="nil"/>
          <w:left w:val="nil"/>
          <w:bottom w:val="nil"/>
          <w:right w:val="nil"/>
          <w:between w:val="nil"/>
        </w:pBdr>
        <w:rPr>
          <w:bCs/>
          <w:color w:val="000000"/>
          <w:sz w:val="20"/>
          <w:szCs w:val="20"/>
        </w:rPr>
      </w:pPr>
    </w:p>
    <w:p w14:paraId="0000029F" w14:textId="77777777" w:rsidR="00DE3132" w:rsidRPr="00DD7987" w:rsidRDefault="00DE3132">
      <w:pPr>
        <w:pBdr>
          <w:top w:val="nil"/>
          <w:left w:val="nil"/>
          <w:bottom w:val="nil"/>
          <w:right w:val="nil"/>
          <w:between w:val="nil"/>
        </w:pBdr>
        <w:rPr>
          <w:bCs/>
          <w:color w:val="000000"/>
          <w:sz w:val="20"/>
          <w:szCs w:val="20"/>
        </w:rPr>
      </w:pPr>
    </w:p>
    <w:p w14:paraId="000002A0" w14:textId="77777777" w:rsidR="00DE3132" w:rsidRPr="00DD7987" w:rsidRDefault="00DE3132">
      <w:pPr>
        <w:pBdr>
          <w:top w:val="nil"/>
          <w:left w:val="nil"/>
          <w:bottom w:val="nil"/>
          <w:right w:val="nil"/>
          <w:between w:val="nil"/>
        </w:pBdr>
        <w:rPr>
          <w:bCs/>
          <w:color w:val="000000"/>
          <w:sz w:val="20"/>
          <w:szCs w:val="20"/>
        </w:rPr>
      </w:pPr>
    </w:p>
    <w:p w14:paraId="000002A1" w14:textId="77777777" w:rsidR="00DE3132" w:rsidRPr="00DD7987" w:rsidRDefault="00DE3132">
      <w:pPr>
        <w:pBdr>
          <w:top w:val="nil"/>
          <w:left w:val="nil"/>
          <w:bottom w:val="nil"/>
          <w:right w:val="nil"/>
          <w:between w:val="nil"/>
        </w:pBdr>
        <w:rPr>
          <w:bCs/>
          <w:color w:val="000000"/>
          <w:sz w:val="20"/>
          <w:szCs w:val="20"/>
        </w:rPr>
      </w:pPr>
    </w:p>
    <w:p w14:paraId="000002A2" w14:textId="77777777" w:rsidR="00DE3132" w:rsidRPr="00DD7987" w:rsidRDefault="00DE3132">
      <w:pPr>
        <w:pBdr>
          <w:top w:val="nil"/>
          <w:left w:val="nil"/>
          <w:bottom w:val="nil"/>
          <w:right w:val="nil"/>
          <w:between w:val="nil"/>
        </w:pBdr>
        <w:rPr>
          <w:bCs/>
          <w:color w:val="000000"/>
          <w:sz w:val="20"/>
          <w:szCs w:val="20"/>
        </w:rPr>
      </w:pPr>
    </w:p>
    <w:p w14:paraId="000002A3" w14:textId="77777777" w:rsidR="00DE3132" w:rsidRPr="00DD7987" w:rsidRDefault="00DE3132">
      <w:pPr>
        <w:pBdr>
          <w:top w:val="nil"/>
          <w:left w:val="nil"/>
          <w:bottom w:val="nil"/>
          <w:right w:val="nil"/>
          <w:between w:val="nil"/>
        </w:pBdr>
        <w:rPr>
          <w:bCs/>
          <w:color w:val="000000"/>
          <w:sz w:val="20"/>
          <w:szCs w:val="20"/>
        </w:rPr>
      </w:pPr>
    </w:p>
    <w:p w14:paraId="000002A4" w14:textId="77777777" w:rsidR="00DE3132" w:rsidRPr="00DD7987" w:rsidRDefault="00DE3132">
      <w:pPr>
        <w:pBdr>
          <w:top w:val="nil"/>
          <w:left w:val="nil"/>
          <w:bottom w:val="nil"/>
          <w:right w:val="nil"/>
          <w:between w:val="nil"/>
        </w:pBdr>
        <w:rPr>
          <w:bCs/>
          <w:color w:val="000000"/>
          <w:sz w:val="20"/>
          <w:szCs w:val="20"/>
        </w:rPr>
      </w:pPr>
    </w:p>
    <w:p w14:paraId="000002A5" w14:textId="77777777" w:rsidR="00DE3132" w:rsidRPr="00DD7987" w:rsidRDefault="00DE3132">
      <w:pPr>
        <w:pBdr>
          <w:top w:val="nil"/>
          <w:left w:val="nil"/>
          <w:bottom w:val="nil"/>
          <w:right w:val="nil"/>
          <w:between w:val="nil"/>
        </w:pBdr>
        <w:spacing w:before="6"/>
        <w:rPr>
          <w:bCs/>
          <w:color w:val="000000"/>
          <w:sz w:val="26"/>
          <w:szCs w:val="26"/>
        </w:rPr>
      </w:pPr>
    </w:p>
    <w:p w14:paraId="000002A6" w14:textId="209D21CF" w:rsidR="00DE3132" w:rsidRPr="00B77596" w:rsidRDefault="00AA7299" w:rsidP="00B77596">
      <w:pPr>
        <w:pStyle w:val="Heading1"/>
        <w:jc w:val="center"/>
        <w:rPr>
          <w:b/>
          <w:bCs w:val="0"/>
          <w:sz w:val="32"/>
          <w:szCs w:val="32"/>
        </w:rPr>
        <w:sectPr w:rsidR="00DE3132" w:rsidRPr="00B77596">
          <w:pgSz w:w="12240" w:h="15840"/>
          <w:pgMar w:top="1540" w:right="540" w:bottom="1120" w:left="640" w:header="0" w:footer="824" w:gutter="0"/>
          <w:cols w:space="720"/>
        </w:sectPr>
      </w:pPr>
      <w:bookmarkStart w:id="134" w:name="_heading=h.3fwokq0" w:colFirst="0" w:colLast="0"/>
      <w:bookmarkStart w:id="135" w:name="_Toc109901264"/>
      <w:bookmarkStart w:id="136" w:name="_Toc109907089"/>
      <w:bookmarkEnd w:id="134"/>
      <w:r w:rsidRPr="00B77596">
        <w:rPr>
          <w:b/>
          <w:bCs w:val="0"/>
          <w:sz w:val="32"/>
          <w:szCs w:val="32"/>
        </w:rPr>
        <w:t>Section II – Lesson Plans</w:t>
      </w:r>
      <w:bookmarkEnd w:id="135"/>
      <w:bookmarkEnd w:id="136"/>
    </w:p>
    <w:p w14:paraId="000002A7" w14:textId="4C72D7A3" w:rsidR="00DE3132" w:rsidRPr="00B77596" w:rsidRDefault="00AA7299" w:rsidP="00F25659">
      <w:pPr>
        <w:pStyle w:val="Heading4"/>
        <w:spacing w:before="60" w:line="240" w:lineRule="auto"/>
        <w:ind w:left="0" w:right="-10"/>
        <w:jc w:val="center"/>
        <w:rPr>
          <w:b/>
          <w:bCs w:val="0"/>
          <w:sz w:val="28"/>
          <w:szCs w:val="28"/>
        </w:rPr>
      </w:pPr>
      <w:r w:rsidRPr="00B77596">
        <w:rPr>
          <w:b/>
          <w:bCs w:val="0"/>
          <w:sz w:val="28"/>
          <w:szCs w:val="28"/>
          <w:u w:val="single"/>
        </w:rPr>
        <w:lastRenderedPageBreak/>
        <w:t>Instruction Plan for a Single Lesson</w:t>
      </w:r>
      <w:r w:rsidR="00F25659" w:rsidRPr="00B77596">
        <w:rPr>
          <w:b/>
          <w:bCs w:val="0"/>
          <w:sz w:val="28"/>
          <w:szCs w:val="28"/>
          <w:u w:val="single"/>
        </w:rPr>
        <w:br/>
      </w:r>
      <w:r w:rsidRPr="00B77596">
        <w:rPr>
          <w:b/>
          <w:bCs w:val="0"/>
          <w:sz w:val="28"/>
          <w:szCs w:val="28"/>
          <w:u w:val="single"/>
        </w:rPr>
        <w:t xml:space="preserve"> </w:t>
      </w:r>
      <w:r w:rsidRPr="00B77596">
        <w:rPr>
          <w:b/>
          <w:bCs w:val="0"/>
          <w:sz w:val="28"/>
          <w:szCs w:val="28"/>
        </w:rPr>
        <w:t>Form D-1</w:t>
      </w:r>
    </w:p>
    <w:p w14:paraId="000002A8" w14:textId="77777777" w:rsidR="00DE3132" w:rsidRPr="00DD7987" w:rsidRDefault="00DE3132">
      <w:pPr>
        <w:pBdr>
          <w:top w:val="nil"/>
          <w:left w:val="nil"/>
          <w:bottom w:val="nil"/>
          <w:right w:val="nil"/>
          <w:between w:val="nil"/>
        </w:pBdr>
        <w:spacing w:before="7"/>
        <w:rPr>
          <w:bCs/>
          <w:color w:val="000000"/>
          <w:sz w:val="23"/>
          <w:szCs w:val="23"/>
        </w:rPr>
      </w:pPr>
    </w:p>
    <w:p w14:paraId="000002A9" w14:textId="77777777" w:rsidR="00DE3132" w:rsidRPr="00DD7987" w:rsidRDefault="00AA7299">
      <w:pPr>
        <w:pBdr>
          <w:top w:val="nil"/>
          <w:left w:val="nil"/>
          <w:bottom w:val="nil"/>
          <w:right w:val="nil"/>
          <w:between w:val="nil"/>
        </w:pBdr>
        <w:tabs>
          <w:tab w:val="left" w:pos="5126"/>
          <w:tab w:val="left" w:pos="8047"/>
        </w:tabs>
        <w:ind w:left="171"/>
        <w:rPr>
          <w:bCs/>
          <w:color w:val="000000"/>
          <w:sz w:val="24"/>
          <w:szCs w:val="24"/>
        </w:rPr>
      </w:pPr>
      <w:r w:rsidRPr="00DD7987">
        <w:rPr>
          <w:bCs/>
          <w:color w:val="000000"/>
          <w:sz w:val="24"/>
          <w:szCs w:val="24"/>
        </w:rPr>
        <w:t>Name:</w:t>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 xml:space="preserve">Date: </w:t>
      </w:r>
      <w:r w:rsidRPr="00DD7987">
        <w:rPr>
          <w:bCs/>
          <w:color w:val="000000"/>
          <w:sz w:val="24"/>
          <w:szCs w:val="24"/>
          <w:u w:val="single"/>
        </w:rPr>
        <w:t xml:space="preserve"> </w:t>
      </w:r>
      <w:r w:rsidRPr="00DD7987">
        <w:rPr>
          <w:bCs/>
          <w:color w:val="000000"/>
          <w:sz w:val="24"/>
          <w:szCs w:val="24"/>
          <w:u w:val="single"/>
        </w:rPr>
        <w:tab/>
      </w:r>
    </w:p>
    <w:p w14:paraId="000002AA" w14:textId="77777777" w:rsidR="00DE3132" w:rsidRPr="00DD7987" w:rsidRDefault="00DE3132">
      <w:pPr>
        <w:pBdr>
          <w:top w:val="nil"/>
          <w:left w:val="nil"/>
          <w:bottom w:val="nil"/>
          <w:right w:val="nil"/>
          <w:between w:val="nil"/>
        </w:pBdr>
        <w:spacing w:before="2"/>
        <w:rPr>
          <w:bCs/>
          <w:color w:val="000000"/>
          <w:sz w:val="16"/>
          <w:szCs w:val="16"/>
        </w:rPr>
      </w:pPr>
    </w:p>
    <w:p w14:paraId="000002AB" w14:textId="77777777" w:rsidR="00DE3132" w:rsidRPr="00DD7987" w:rsidRDefault="00AA7299">
      <w:pPr>
        <w:pBdr>
          <w:top w:val="nil"/>
          <w:left w:val="nil"/>
          <w:bottom w:val="nil"/>
          <w:right w:val="nil"/>
          <w:between w:val="nil"/>
        </w:pBdr>
        <w:tabs>
          <w:tab w:val="left" w:pos="2143"/>
          <w:tab w:val="left" w:pos="8111"/>
        </w:tabs>
        <w:spacing w:before="90"/>
        <w:ind w:left="171"/>
        <w:rPr>
          <w:bCs/>
          <w:color w:val="000000"/>
          <w:sz w:val="24"/>
          <w:szCs w:val="24"/>
        </w:rPr>
      </w:pPr>
      <w:r w:rsidRPr="00DD7987">
        <w:rPr>
          <w:bCs/>
          <w:color w:val="000000"/>
          <w:sz w:val="24"/>
          <w:szCs w:val="24"/>
        </w:rPr>
        <w:t>Grade Level:</w:t>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Subject/Topic</w:t>
      </w:r>
      <w:r w:rsidRPr="00DD7987">
        <w:rPr>
          <w:bCs/>
          <w:color w:val="000000"/>
          <w:sz w:val="24"/>
          <w:szCs w:val="24"/>
          <w:u w:val="single"/>
        </w:rPr>
        <w:t xml:space="preserve"> </w:t>
      </w:r>
      <w:r w:rsidRPr="00DD7987">
        <w:rPr>
          <w:bCs/>
          <w:color w:val="000000"/>
          <w:sz w:val="24"/>
          <w:szCs w:val="24"/>
          <w:u w:val="single"/>
        </w:rPr>
        <w:tab/>
      </w:r>
    </w:p>
    <w:p w14:paraId="000002AC" w14:textId="77777777" w:rsidR="00DE3132" w:rsidRPr="00DD7987" w:rsidRDefault="00DE3132">
      <w:pPr>
        <w:pBdr>
          <w:top w:val="nil"/>
          <w:left w:val="nil"/>
          <w:bottom w:val="nil"/>
          <w:right w:val="nil"/>
          <w:between w:val="nil"/>
        </w:pBdr>
        <w:spacing w:before="2"/>
        <w:rPr>
          <w:bCs/>
          <w:color w:val="000000"/>
          <w:sz w:val="16"/>
          <w:szCs w:val="16"/>
        </w:rPr>
      </w:pPr>
    </w:p>
    <w:p w14:paraId="000002AD" w14:textId="77777777" w:rsidR="00DE3132" w:rsidRPr="00DD7987" w:rsidRDefault="00AA7299">
      <w:pPr>
        <w:pBdr>
          <w:top w:val="nil"/>
          <w:left w:val="nil"/>
          <w:bottom w:val="nil"/>
          <w:right w:val="nil"/>
          <w:between w:val="nil"/>
        </w:pBdr>
        <w:tabs>
          <w:tab w:val="left" w:pos="1564"/>
          <w:tab w:val="left" w:pos="2219"/>
          <w:tab w:val="left" w:pos="3450"/>
          <w:tab w:val="left" w:pos="4170"/>
          <w:tab w:val="left" w:pos="5843"/>
          <w:tab w:val="left" w:pos="6162"/>
          <w:tab w:val="left" w:pos="6937"/>
        </w:tabs>
        <w:spacing w:before="90"/>
        <w:ind w:left="171"/>
        <w:rPr>
          <w:bCs/>
          <w:color w:val="000000"/>
          <w:sz w:val="24"/>
          <w:szCs w:val="24"/>
        </w:rPr>
      </w:pPr>
      <w:r w:rsidRPr="00DD7987">
        <w:rPr>
          <w:bCs/>
          <w:color w:val="000000"/>
          <w:sz w:val="24"/>
          <w:szCs w:val="24"/>
        </w:rPr>
        <w:t>Group Size:</w:t>
      </w:r>
      <w:r w:rsidRPr="00DD7987">
        <w:rPr>
          <w:bCs/>
          <w:color w:val="000000"/>
          <w:sz w:val="24"/>
          <w:szCs w:val="24"/>
        </w:rPr>
        <w:tab/>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Individual</w:t>
      </w:r>
      <w:r w:rsidRPr="00DD7987">
        <w:rPr>
          <w:bCs/>
          <w:color w:val="000000"/>
          <w:sz w:val="24"/>
          <w:szCs w:val="24"/>
        </w:rPr>
        <w:tab/>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Small Group (</w:t>
      </w:r>
      <w:r w:rsidRPr="00DD7987">
        <w:rPr>
          <w:bCs/>
          <w:color w:val="000000"/>
          <w:sz w:val="24"/>
          <w:szCs w:val="24"/>
        </w:rPr>
        <w:tab/>
        <w:t>)</w:t>
      </w:r>
      <w:r w:rsidRPr="00DD7987">
        <w:rPr>
          <w:bCs/>
          <w:color w:val="000000"/>
          <w:sz w:val="24"/>
          <w:szCs w:val="24"/>
        </w:rPr>
        <w:tab/>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Whole Class (  )</w:t>
      </w:r>
    </w:p>
    <w:p w14:paraId="000002AE" w14:textId="77777777" w:rsidR="00DE3132" w:rsidRPr="00DD7987" w:rsidRDefault="00DE3132">
      <w:pPr>
        <w:pBdr>
          <w:top w:val="nil"/>
          <w:left w:val="nil"/>
          <w:bottom w:val="nil"/>
          <w:right w:val="nil"/>
          <w:between w:val="nil"/>
        </w:pBdr>
        <w:rPr>
          <w:bCs/>
          <w:color w:val="000000"/>
          <w:sz w:val="20"/>
          <w:szCs w:val="20"/>
        </w:rPr>
      </w:pPr>
    </w:p>
    <w:p w14:paraId="000002AF" w14:textId="77777777" w:rsidR="00DE3132" w:rsidRPr="00DD7987" w:rsidRDefault="00AA7299">
      <w:pPr>
        <w:pBdr>
          <w:top w:val="nil"/>
          <w:left w:val="nil"/>
          <w:bottom w:val="nil"/>
          <w:right w:val="nil"/>
          <w:between w:val="nil"/>
        </w:pBdr>
        <w:rPr>
          <w:bCs/>
          <w:color w:val="000000"/>
          <w:sz w:val="25"/>
          <w:szCs w:val="25"/>
        </w:rPr>
      </w:pPr>
      <w:r w:rsidRPr="00DD7987">
        <w:rPr>
          <w:bCs/>
          <w:noProof/>
        </w:rPr>
        <mc:AlternateContent>
          <mc:Choice Requires="wps">
            <w:drawing>
              <wp:anchor distT="0" distB="0" distL="0" distR="0" simplePos="0" relativeHeight="251658240" behindDoc="0" locked="0" layoutInCell="1" hidden="0" allowOverlap="1" wp14:anchorId="7B89904B" wp14:editId="67718607">
                <wp:simplePos x="0" y="0"/>
                <wp:positionH relativeFrom="column">
                  <wp:posOffset>101600</wp:posOffset>
                </wp:positionH>
                <wp:positionV relativeFrom="paragraph">
                  <wp:posOffset>203200</wp:posOffset>
                </wp:positionV>
                <wp:extent cx="6137275" cy="1593850"/>
                <wp:effectExtent l="0" t="0" r="0" b="0"/>
                <wp:wrapTopAndBottom distT="0" distB="0"/>
                <wp:docPr id="148" name="Rectangle 148"/>
                <wp:cNvGraphicFramePr/>
                <a:graphic xmlns:a="http://schemas.openxmlformats.org/drawingml/2006/main">
                  <a:graphicData uri="http://schemas.microsoft.com/office/word/2010/wordprocessingShape">
                    <wps:wsp>
                      <wps:cNvSpPr/>
                      <wps:spPr>
                        <a:xfrm>
                          <a:off x="2282125" y="2987838"/>
                          <a:ext cx="6127750" cy="1584325"/>
                        </a:xfrm>
                        <a:prstGeom prst="rect">
                          <a:avLst/>
                        </a:prstGeom>
                        <a:noFill/>
                        <a:ln w="9525" cap="flat" cmpd="sng">
                          <a:solidFill>
                            <a:srgbClr val="000000"/>
                          </a:solidFill>
                          <a:prstDash val="solid"/>
                          <a:miter lim="800000"/>
                          <a:headEnd type="none" w="sm" len="sm"/>
                          <a:tailEnd type="none" w="sm" len="sm"/>
                        </a:ln>
                      </wps:spPr>
                      <wps:txbx>
                        <w:txbxContent>
                          <w:p w14:paraId="1C1097FD" w14:textId="77777777" w:rsidR="00DE3132" w:rsidRDefault="00AA7299" w:rsidP="00B77596">
                            <w:pPr>
                              <w:spacing w:line="270" w:lineRule="auto"/>
                              <w:ind w:left="103" w:hanging="13"/>
                              <w:textDirection w:val="btLr"/>
                            </w:pPr>
                            <w:r>
                              <w:rPr>
                                <w:b/>
                                <w:color w:val="000000"/>
                                <w:sz w:val="24"/>
                                <w:u w:val="single"/>
                              </w:rPr>
                              <w:t>Objectives/Outcomes</w:t>
                            </w:r>
                            <w:r>
                              <w:rPr>
                                <w:color w:val="000000"/>
                                <w:sz w:val="24"/>
                              </w:rPr>
                              <w:t xml:space="preserve">:  What do you want the students to learn? </w:t>
                            </w:r>
                            <w:r>
                              <w:rPr>
                                <w:b/>
                                <w:color w:val="000000"/>
                                <w:sz w:val="24"/>
                              </w:rPr>
                              <w:t>(Observable &amp; Measurable)</w:t>
                            </w:r>
                          </w:p>
                          <w:p w14:paraId="43A392D6" w14:textId="77777777" w:rsidR="00DE3132" w:rsidRDefault="00DE3132">
                            <w:pPr>
                              <w:textDirection w:val="btLr"/>
                            </w:pPr>
                          </w:p>
                          <w:p w14:paraId="7544F1FB" w14:textId="77777777" w:rsidR="00DE3132" w:rsidRDefault="00AA7299">
                            <w:pPr>
                              <w:spacing w:line="480" w:lineRule="auto"/>
                              <w:ind w:left="103" w:right="5847"/>
                              <w:textDirection w:val="btLr"/>
                            </w:pPr>
                            <w:r>
                              <w:rPr>
                                <w:color w:val="000000"/>
                                <w:sz w:val="24"/>
                              </w:rPr>
                              <w:t xml:space="preserve">The students will: (SWBAT </w:t>
                            </w:r>
                            <w:r>
                              <w:rPr>
                                <w:color w:val="000000"/>
                                <w:sz w:val="20"/>
                              </w:rPr>
                              <w:t>know/do</w:t>
                            </w:r>
                            <w:r>
                              <w:rPr>
                                <w:color w:val="000000"/>
                                <w:sz w:val="24"/>
                              </w:rPr>
                              <w:t>) 1.</w:t>
                            </w:r>
                          </w:p>
                          <w:p w14:paraId="71042D01" w14:textId="77777777" w:rsidR="00DE3132" w:rsidRDefault="00AA7299">
                            <w:pPr>
                              <w:spacing w:before="10"/>
                              <w:ind w:left="103"/>
                              <w:textDirection w:val="btLr"/>
                            </w:pPr>
                            <w:r>
                              <w:rPr>
                                <w:color w:val="000000"/>
                                <w:sz w:val="24"/>
                              </w:rPr>
                              <w:t>2.</w:t>
                            </w:r>
                          </w:p>
                        </w:txbxContent>
                      </wps:txbx>
                      <wps:bodyPr spcFirstLastPara="1" wrap="square" lIns="0" tIns="0" rIns="0" bIns="0" anchor="t" anchorCtr="0">
                        <a:noAutofit/>
                      </wps:bodyPr>
                    </wps:wsp>
                  </a:graphicData>
                </a:graphic>
              </wp:anchor>
            </w:drawing>
          </mc:Choice>
          <mc:Fallback>
            <w:pict>
              <v:rect w14:anchorId="7B89904B" id="Rectangle 148" o:spid="_x0000_s1026" style="position:absolute;margin-left:8pt;margin-top:16pt;width:483.25pt;height:12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" filled="f">
                <v:stroke startarrowwidth="narrow" startarrowlength="short" endarrowwidth="narrow" endarrowlength="short"/>
                <v:textbox inset="0,0,0,0">
                  <w:txbxContent>
                    <w:p w14:paraId="1C1097FD" w14:textId="77777777" w:rsidR="00DE3132" w:rsidRDefault="00AA7299" w:rsidP="00B77596">
                      <w:pPr>
                        <w:spacing w:line="270" w:lineRule="auto"/>
                        <w:ind w:left="103" w:hanging="13"/>
                        <w:textDirection w:val="btLr"/>
                      </w:pPr>
                      <w:r>
                        <w:rPr>
                          <w:b/>
                          <w:color w:val="000000"/>
                          <w:sz w:val="24"/>
                          <w:u w:val="single"/>
                        </w:rPr>
                        <w:t>Objectives/Outcomes</w:t>
                      </w:r>
                      <w:r>
                        <w:rPr>
                          <w:color w:val="000000"/>
                          <w:sz w:val="24"/>
                        </w:rPr>
                        <w:t xml:space="preserve">:  What do you want the students to learn? </w:t>
                      </w:r>
                      <w:r>
                        <w:rPr>
                          <w:b/>
                          <w:color w:val="000000"/>
                          <w:sz w:val="24"/>
                        </w:rPr>
                        <w:t>(Observable &amp; Measurable)</w:t>
                      </w:r>
                    </w:p>
                    <w:p w14:paraId="43A392D6" w14:textId="77777777" w:rsidR="00DE3132" w:rsidRDefault="00DE3132">
                      <w:pPr>
                        <w:textDirection w:val="btLr"/>
                      </w:pPr>
                    </w:p>
                    <w:p w14:paraId="7544F1FB" w14:textId="77777777" w:rsidR="00DE3132" w:rsidRDefault="00AA7299">
                      <w:pPr>
                        <w:spacing w:line="480" w:lineRule="auto"/>
                        <w:ind w:left="103" w:right="5847"/>
                        <w:textDirection w:val="btLr"/>
                      </w:pPr>
                      <w:r>
                        <w:rPr>
                          <w:color w:val="000000"/>
                          <w:sz w:val="24"/>
                        </w:rPr>
                        <w:t xml:space="preserve">The students will: (SWBAT </w:t>
                      </w:r>
                      <w:r>
                        <w:rPr>
                          <w:color w:val="000000"/>
                          <w:sz w:val="20"/>
                        </w:rPr>
                        <w:t>know/do</w:t>
                      </w:r>
                      <w:r>
                        <w:rPr>
                          <w:color w:val="000000"/>
                          <w:sz w:val="24"/>
                        </w:rPr>
                        <w:t>) 1.</w:t>
                      </w:r>
                    </w:p>
                    <w:p w14:paraId="71042D01" w14:textId="77777777" w:rsidR="00DE3132" w:rsidRDefault="00AA7299">
                      <w:pPr>
                        <w:spacing w:before="10"/>
                        <w:ind w:left="103"/>
                        <w:textDirection w:val="btLr"/>
                      </w:pPr>
                      <w:r>
                        <w:rPr>
                          <w:color w:val="000000"/>
                          <w:sz w:val="24"/>
                        </w:rPr>
                        <w:t>2.</w:t>
                      </w:r>
                    </w:p>
                  </w:txbxContent>
                </v:textbox>
                <w10:wrap type="topAndBottom"/>
              </v:rect>
            </w:pict>
          </mc:Fallback>
        </mc:AlternateContent>
      </w:r>
      <w:r w:rsidRPr="00DD7987">
        <w:rPr>
          <w:bCs/>
          <w:noProof/>
        </w:rPr>
        <mc:AlternateContent>
          <mc:Choice Requires="wps">
            <w:drawing>
              <wp:anchor distT="0" distB="0" distL="0" distR="0" simplePos="0" relativeHeight="251659264" behindDoc="0" locked="0" layoutInCell="1" hidden="0" allowOverlap="1" wp14:anchorId="092FB342" wp14:editId="05FC8FFF">
                <wp:simplePos x="0" y="0"/>
                <wp:positionH relativeFrom="column">
                  <wp:posOffset>101600</wp:posOffset>
                </wp:positionH>
                <wp:positionV relativeFrom="paragraph">
                  <wp:posOffset>1968500</wp:posOffset>
                </wp:positionV>
                <wp:extent cx="6091555" cy="2118995"/>
                <wp:effectExtent l="0" t="0" r="0" b="0"/>
                <wp:wrapTopAndBottom distT="0" distB="0"/>
                <wp:docPr id="145" name="Rectangle 145"/>
                <wp:cNvGraphicFramePr/>
                <a:graphic xmlns:a="http://schemas.openxmlformats.org/drawingml/2006/main">
                  <a:graphicData uri="http://schemas.microsoft.com/office/word/2010/wordprocessingShape">
                    <wps:wsp>
                      <wps:cNvSpPr/>
                      <wps:spPr>
                        <a:xfrm>
                          <a:off x="2304985" y="2725265"/>
                          <a:ext cx="6082030" cy="2109470"/>
                        </a:xfrm>
                        <a:prstGeom prst="rect">
                          <a:avLst/>
                        </a:prstGeom>
                        <a:noFill/>
                        <a:ln w="9525" cap="flat" cmpd="sng">
                          <a:solidFill>
                            <a:srgbClr val="000000"/>
                          </a:solidFill>
                          <a:prstDash val="solid"/>
                          <a:miter lim="800000"/>
                          <a:headEnd type="none" w="sm" len="sm"/>
                          <a:tailEnd type="none" w="sm" len="sm"/>
                        </a:ln>
                      </wps:spPr>
                      <wps:txbx>
                        <w:txbxContent>
                          <w:p w14:paraId="2FF71249" w14:textId="77777777" w:rsidR="00DE3132" w:rsidRDefault="00AA7299">
                            <w:pPr>
                              <w:ind w:left="103" w:right="208"/>
                              <w:textDirection w:val="btLr"/>
                            </w:pPr>
                            <w:r>
                              <w:rPr>
                                <w:b/>
                                <w:color w:val="000000"/>
                                <w:sz w:val="24"/>
                                <w:u w:val="single"/>
                              </w:rPr>
                              <w:t>Standards</w:t>
                            </w:r>
                            <w:r>
                              <w:rPr>
                                <w:color w:val="000000"/>
                                <w:sz w:val="24"/>
                              </w:rPr>
                              <w:t>: Which Maine Learning Results, Common Core Standards or Provincial Standards do these objectives support?</w:t>
                            </w:r>
                          </w:p>
                          <w:p w14:paraId="34853ABC" w14:textId="77777777" w:rsidR="00DE3132" w:rsidRDefault="00DE3132">
                            <w:pPr>
                              <w:spacing w:before="5"/>
                              <w:textDirection w:val="btLr"/>
                            </w:pPr>
                          </w:p>
                          <w:p w14:paraId="762B0B52" w14:textId="77777777" w:rsidR="00DE3132" w:rsidRDefault="00AA7299">
                            <w:pPr>
                              <w:ind w:left="103"/>
                              <w:textDirection w:val="btLr"/>
                            </w:pPr>
                            <w:r>
                              <w:rPr>
                                <w:color w:val="000000"/>
                                <w:sz w:val="24"/>
                              </w:rPr>
                              <w:t>1.</w:t>
                            </w:r>
                          </w:p>
                          <w:p w14:paraId="6C5E3E80" w14:textId="77777777" w:rsidR="00DE3132" w:rsidRDefault="00DE3132">
                            <w:pPr>
                              <w:spacing w:before="10"/>
                              <w:textDirection w:val="btLr"/>
                            </w:pPr>
                          </w:p>
                          <w:p w14:paraId="76909C1F" w14:textId="77777777" w:rsidR="00DE3132" w:rsidRDefault="00AA7299">
                            <w:pPr>
                              <w:spacing w:before="1"/>
                              <w:ind w:left="103"/>
                              <w:textDirection w:val="btLr"/>
                            </w:pPr>
                            <w:r>
                              <w:rPr>
                                <w:color w:val="000000"/>
                                <w:sz w:val="24"/>
                              </w:rPr>
                              <w:t>2.</w:t>
                            </w:r>
                          </w:p>
                          <w:p w14:paraId="24C2598F" w14:textId="77777777" w:rsidR="00DE3132" w:rsidRDefault="00DE3132">
                            <w:pPr>
                              <w:textDirection w:val="btLr"/>
                            </w:pPr>
                          </w:p>
                          <w:p w14:paraId="4EF28602" w14:textId="77777777" w:rsidR="00DE3132" w:rsidRDefault="00AA7299">
                            <w:pPr>
                              <w:ind w:left="103"/>
                              <w:textDirection w:val="btLr"/>
                            </w:pPr>
                            <w:r>
                              <w:rPr>
                                <w:color w:val="000000"/>
                                <w:sz w:val="24"/>
                              </w:rPr>
                              <w:t>3.</w:t>
                            </w:r>
                          </w:p>
                          <w:p w14:paraId="490BEA5F" w14:textId="77777777" w:rsidR="00DE3132" w:rsidRDefault="00DE3132">
                            <w:pPr>
                              <w:textDirection w:val="btLr"/>
                            </w:pPr>
                          </w:p>
                          <w:p w14:paraId="692B0AB6" w14:textId="77777777" w:rsidR="00DE3132" w:rsidRDefault="00AA7299">
                            <w:pPr>
                              <w:ind w:left="103"/>
                              <w:textDirection w:val="btLr"/>
                            </w:pPr>
                            <w:r>
                              <w:rPr>
                                <w:color w:val="000000"/>
                                <w:sz w:val="24"/>
                              </w:rPr>
                              <w:t>4.</w:t>
                            </w:r>
                          </w:p>
                        </w:txbxContent>
                      </wps:txbx>
                      <wps:bodyPr spcFirstLastPara="1" wrap="square" lIns="0" tIns="0" rIns="0" bIns="0" anchor="t" anchorCtr="0">
                        <a:noAutofit/>
                      </wps:bodyPr>
                    </wps:wsp>
                  </a:graphicData>
                </a:graphic>
              </wp:anchor>
            </w:drawing>
          </mc:Choice>
          <mc:Fallback>
            <w:pict>
              <v:rect w14:anchorId="092FB342" id="Rectangle 145" o:spid="_x0000_s1027" style="position:absolute;margin-left:8pt;margin-top:155pt;width:479.65pt;height:166.8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" filled="f">
                <v:stroke startarrowwidth="narrow" startarrowlength="short" endarrowwidth="narrow" endarrowlength="short"/>
                <v:textbox inset="0,0,0,0">
                  <w:txbxContent>
                    <w:p w14:paraId="2FF71249" w14:textId="77777777" w:rsidR="00DE3132" w:rsidRDefault="00AA7299">
                      <w:pPr>
                        <w:ind w:left="103" w:right="208"/>
                        <w:textDirection w:val="btLr"/>
                      </w:pPr>
                      <w:r>
                        <w:rPr>
                          <w:b/>
                          <w:color w:val="000000"/>
                          <w:sz w:val="24"/>
                          <w:u w:val="single"/>
                        </w:rPr>
                        <w:t>Standards</w:t>
                      </w:r>
                      <w:r>
                        <w:rPr>
                          <w:color w:val="000000"/>
                          <w:sz w:val="24"/>
                        </w:rPr>
                        <w:t>: Which Maine Learning Results, Common Core Standards or Provincial Standards do these objectives support?</w:t>
                      </w:r>
                    </w:p>
                    <w:p w14:paraId="34853ABC" w14:textId="77777777" w:rsidR="00DE3132" w:rsidRDefault="00DE3132">
                      <w:pPr>
                        <w:spacing w:before="5"/>
                        <w:textDirection w:val="btLr"/>
                      </w:pPr>
                    </w:p>
                    <w:p w14:paraId="762B0B52" w14:textId="77777777" w:rsidR="00DE3132" w:rsidRDefault="00AA7299">
                      <w:pPr>
                        <w:ind w:left="103"/>
                        <w:textDirection w:val="btLr"/>
                      </w:pPr>
                      <w:r>
                        <w:rPr>
                          <w:color w:val="000000"/>
                          <w:sz w:val="24"/>
                        </w:rPr>
                        <w:t>1.</w:t>
                      </w:r>
                    </w:p>
                    <w:p w14:paraId="6C5E3E80" w14:textId="77777777" w:rsidR="00DE3132" w:rsidRDefault="00DE3132">
                      <w:pPr>
                        <w:spacing w:before="10"/>
                        <w:textDirection w:val="btLr"/>
                      </w:pPr>
                    </w:p>
                    <w:p w14:paraId="76909C1F" w14:textId="77777777" w:rsidR="00DE3132" w:rsidRDefault="00AA7299">
                      <w:pPr>
                        <w:spacing w:before="1"/>
                        <w:ind w:left="103"/>
                        <w:textDirection w:val="btLr"/>
                      </w:pPr>
                      <w:r>
                        <w:rPr>
                          <w:color w:val="000000"/>
                          <w:sz w:val="24"/>
                        </w:rPr>
                        <w:t>2.</w:t>
                      </w:r>
                    </w:p>
                    <w:p w14:paraId="24C2598F" w14:textId="77777777" w:rsidR="00DE3132" w:rsidRDefault="00DE3132">
                      <w:pPr>
                        <w:textDirection w:val="btLr"/>
                      </w:pPr>
                    </w:p>
                    <w:p w14:paraId="4EF28602" w14:textId="77777777" w:rsidR="00DE3132" w:rsidRDefault="00AA7299">
                      <w:pPr>
                        <w:ind w:left="103"/>
                        <w:textDirection w:val="btLr"/>
                      </w:pPr>
                      <w:r>
                        <w:rPr>
                          <w:color w:val="000000"/>
                          <w:sz w:val="24"/>
                        </w:rPr>
                        <w:t>3.</w:t>
                      </w:r>
                    </w:p>
                    <w:p w14:paraId="490BEA5F" w14:textId="77777777" w:rsidR="00DE3132" w:rsidRDefault="00DE3132">
                      <w:pPr>
                        <w:textDirection w:val="btLr"/>
                      </w:pPr>
                    </w:p>
                    <w:p w14:paraId="692B0AB6" w14:textId="77777777" w:rsidR="00DE3132" w:rsidRDefault="00AA7299">
                      <w:pPr>
                        <w:ind w:left="103"/>
                        <w:textDirection w:val="btLr"/>
                      </w:pPr>
                      <w:r>
                        <w:rPr>
                          <w:color w:val="000000"/>
                          <w:sz w:val="24"/>
                        </w:rPr>
                        <w:t>4.</w:t>
                      </w:r>
                    </w:p>
                  </w:txbxContent>
                </v:textbox>
                <w10:wrap type="topAndBottom"/>
              </v:rect>
            </w:pict>
          </mc:Fallback>
        </mc:AlternateContent>
      </w:r>
      <w:r w:rsidRPr="00DD7987">
        <w:rPr>
          <w:bCs/>
          <w:noProof/>
        </w:rPr>
        <mc:AlternateContent>
          <mc:Choice Requires="wpg">
            <w:drawing>
              <wp:anchor distT="0" distB="0" distL="0" distR="0" simplePos="0" relativeHeight="251660288" behindDoc="0" locked="0" layoutInCell="1" hidden="0" allowOverlap="1" wp14:anchorId="452CD2C6" wp14:editId="639EC50D">
                <wp:simplePos x="0" y="0"/>
                <wp:positionH relativeFrom="column">
                  <wp:posOffset>101600</wp:posOffset>
                </wp:positionH>
                <wp:positionV relativeFrom="paragraph">
                  <wp:posOffset>4254500</wp:posOffset>
                </wp:positionV>
                <wp:extent cx="6094730" cy="1419860"/>
                <wp:effectExtent l="0" t="0" r="0" b="0"/>
                <wp:wrapTopAndBottom distT="0" distB="0"/>
                <wp:docPr id="168" name="Group 168"/>
                <wp:cNvGraphicFramePr/>
                <a:graphic xmlns:a="http://schemas.openxmlformats.org/drawingml/2006/main">
                  <a:graphicData uri="http://schemas.microsoft.com/office/word/2010/wordprocessingGroup">
                    <wpg:wgp>
                      <wpg:cNvGrpSpPr/>
                      <wpg:grpSpPr>
                        <a:xfrm>
                          <a:off x="0" y="0"/>
                          <a:ext cx="6094730" cy="1419860"/>
                          <a:chOff x="2298635" y="3070070"/>
                          <a:chExt cx="6091555" cy="1416050"/>
                        </a:xfrm>
                      </wpg:grpSpPr>
                      <wpg:grpSp>
                        <wpg:cNvPr id="1" name="Group 1"/>
                        <wpg:cNvGrpSpPr/>
                        <wpg:grpSpPr>
                          <a:xfrm>
                            <a:off x="2298635" y="3070070"/>
                            <a:ext cx="6091555" cy="1416050"/>
                            <a:chOff x="806" y="6710"/>
                            <a:chExt cx="9593" cy="2230"/>
                          </a:xfrm>
                        </wpg:grpSpPr>
                        <wps:wsp>
                          <wps:cNvPr id="2" name="Rectangle 2"/>
                          <wps:cNvSpPr/>
                          <wps:spPr>
                            <a:xfrm>
                              <a:off x="806" y="6710"/>
                              <a:ext cx="9575" cy="2225"/>
                            </a:xfrm>
                            <a:prstGeom prst="rect">
                              <a:avLst/>
                            </a:prstGeom>
                            <a:noFill/>
                            <a:ln>
                              <a:noFill/>
                            </a:ln>
                          </wps:spPr>
                          <wps:txbx>
                            <w:txbxContent>
                              <w:p w14:paraId="00F80075" w14:textId="77777777" w:rsidR="00DE3132" w:rsidRDefault="00DE3132">
                                <w:pPr>
                                  <w:textDirection w:val="btLr"/>
                                </w:pPr>
                              </w:p>
                            </w:txbxContent>
                          </wps:txbx>
                          <wps:bodyPr spcFirstLastPara="1" wrap="square" lIns="91425" tIns="91425" rIns="91425" bIns="91425" anchor="ctr" anchorCtr="0">
                            <a:noAutofit/>
                          </wps:bodyPr>
                        </wps:wsp>
                        <wps:wsp>
                          <wps:cNvPr id="3" name="Straight Arrow Connector 3"/>
                          <wps:cNvCnPr/>
                          <wps:spPr>
                            <a:xfrm>
                              <a:off x="821" y="6720"/>
                              <a:ext cx="9568" cy="0"/>
                            </a:xfrm>
                            <a:prstGeom prst="straightConnector1">
                              <a:avLst/>
                            </a:prstGeom>
                            <a:noFill/>
                            <a:ln w="9525" cap="flat" cmpd="sng">
                              <a:solidFill>
                                <a:srgbClr val="000000"/>
                              </a:solidFill>
                              <a:prstDash val="solid"/>
                              <a:round/>
                              <a:headEnd type="none" w="med" len="med"/>
                              <a:tailEnd type="none" w="med" len="med"/>
                            </a:ln>
                          </wps:spPr>
                          <wps:bodyPr/>
                        </wps:wsp>
                        <wps:wsp>
                          <wps:cNvPr id="4" name="Straight Arrow Connector 4"/>
                          <wps:cNvCnPr/>
                          <wps:spPr>
                            <a:xfrm>
                              <a:off x="816" y="6715"/>
                              <a:ext cx="0" cy="2220"/>
                            </a:xfrm>
                            <a:prstGeom prst="straightConnector1">
                              <a:avLst/>
                            </a:prstGeom>
                            <a:noFill/>
                            <a:ln w="9525" cap="flat" cmpd="sng">
                              <a:solidFill>
                                <a:srgbClr val="000000"/>
                              </a:solidFill>
                              <a:prstDash val="solid"/>
                              <a:round/>
                              <a:headEnd type="none" w="med" len="med"/>
                              <a:tailEnd type="none" w="med" len="med"/>
                            </a:ln>
                          </wps:spPr>
                          <wps:bodyPr/>
                        </wps:wsp>
                        <wps:wsp>
                          <wps:cNvPr id="5" name="Straight Arrow Connector 5"/>
                          <wps:cNvCnPr/>
                          <wps:spPr>
                            <a:xfrm>
                              <a:off x="811" y="8940"/>
                              <a:ext cx="10" cy="0"/>
                            </a:xfrm>
                            <a:prstGeom prst="straightConnector1">
                              <a:avLst/>
                            </a:prstGeom>
                            <a:noFill/>
                            <a:ln w="9525" cap="flat" cmpd="sng">
                              <a:solidFill>
                                <a:srgbClr val="000000"/>
                              </a:solidFill>
                              <a:prstDash val="solid"/>
                              <a:round/>
                              <a:headEnd type="none" w="med" len="med"/>
                              <a:tailEnd type="none" w="med" len="med"/>
                            </a:ln>
                          </wps:spPr>
                          <wps:bodyPr/>
                        </wps:wsp>
                        <wps:wsp>
                          <wps:cNvPr id="6" name="Straight Arrow Connector 6"/>
                          <wps:cNvCnPr/>
                          <wps:spPr>
                            <a:xfrm>
                              <a:off x="811" y="8940"/>
                              <a:ext cx="10" cy="0"/>
                            </a:xfrm>
                            <a:prstGeom prst="straightConnector1">
                              <a:avLst/>
                            </a:prstGeom>
                            <a:noFill/>
                            <a:ln w="9525" cap="flat" cmpd="sng">
                              <a:solidFill>
                                <a:srgbClr val="000000"/>
                              </a:solidFill>
                              <a:prstDash val="solid"/>
                              <a:round/>
                              <a:headEnd type="none" w="med" len="med"/>
                              <a:tailEnd type="none" w="med" len="med"/>
                            </a:ln>
                          </wps:spPr>
                          <wps:bodyPr/>
                        </wps:wsp>
                        <wps:wsp>
                          <wps:cNvPr id="7" name="Straight Arrow Connector 7"/>
                          <wps:cNvCnPr/>
                          <wps:spPr>
                            <a:xfrm>
                              <a:off x="821" y="8940"/>
                              <a:ext cx="9568" cy="0"/>
                            </a:xfrm>
                            <a:prstGeom prst="straightConnector1">
                              <a:avLst/>
                            </a:prstGeom>
                            <a:noFill/>
                            <a:ln w="9525" cap="flat" cmpd="sng">
                              <a:solidFill>
                                <a:srgbClr val="000000"/>
                              </a:solidFill>
                              <a:prstDash val="solid"/>
                              <a:round/>
                              <a:headEnd type="none" w="med" len="med"/>
                              <a:tailEnd type="none" w="med" len="med"/>
                            </a:ln>
                          </wps:spPr>
                          <wps:bodyPr/>
                        </wps:wsp>
                        <wps:wsp>
                          <wps:cNvPr id="8" name="Straight Arrow Connector 8"/>
                          <wps:cNvCnPr/>
                          <wps:spPr>
                            <a:xfrm>
                              <a:off x="10394" y="6715"/>
                              <a:ext cx="0" cy="2220"/>
                            </a:xfrm>
                            <a:prstGeom prst="straightConnector1">
                              <a:avLst/>
                            </a:prstGeom>
                            <a:noFill/>
                            <a:ln w="9525" cap="flat" cmpd="sng">
                              <a:solidFill>
                                <a:srgbClr val="000000"/>
                              </a:solidFill>
                              <a:prstDash val="solid"/>
                              <a:round/>
                              <a:headEnd type="none" w="med" len="med"/>
                              <a:tailEnd type="none" w="med" len="med"/>
                            </a:ln>
                          </wps:spPr>
                          <wps:bodyPr/>
                        </wps:wsp>
                        <wps:wsp>
                          <wps:cNvPr id="9" name="Straight Arrow Connector 9"/>
                          <wps:cNvCnPr/>
                          <wps:spPr>
                            <a:xfrm>
                              <a:off x="10389" y="8940"/>
                              <a:ext cx="10" cy="0"/>
                            </a:xfrm>
                            <a:prstGeom prst="straightConnector1">
                              <a:avLst/>
                            </a:prstGeom>
                            <a:noFill/>
                            <a:ln w="9525" cap="flat" cmpd="sng">
                              <a:solidFill>
                                <a:srgbClr val="000000"/>
                              </a:solidFill>
                              <a:prstDash val="solid"/>
                              <a:round/>
                              <a:headEnd type="none" w="med" len="med"/>
                              <a:tailEnd type="none" w="med" len="med"/>
                            </a:ln>
                          </wps:spPr>
                          <wps:bodyPr/>
                        </wps:wsp>
                        <wps:wsp>
                          <wps:cNvPr id="10" name="Straight Arrow Connector 10"/>
                          <wps:cNvCnPr/>
                          <wps:spPr>
                            <a:xfrm>
                              <a:off x="10389" y="8940"/>
                              <a:ext cx="10" cy="0"/>
                            </a:xfrm>
                            <a:prstGeom prst="straightConnector1">
                              <a:avLst/>
                            </a:prstGeom>
                            <a:noFill/>
                            <a:ln w="9525" cap="flat" cmpd="sng">
                              <a:solidFill>
                                <a:srgbClr val="000000"/>
                              </a:solidFill>
                              <a:prstDash val="solid"/>
                              <a:round/>
                              <a:headEnd type="none" w="med" len="med"/>
                              <a:tailEnd type="none" w="med" len="med"/>
                            </a:ln>
                          </wps:spPr>
                          <wps:bodyPr/>
                        </wps:wsp>
                        <wps:wsp>
                          <wps:cNvPr id="11" name="Rectangle 11"/>
                          <wps:cNvSpPr/>
                          <wps:spPr>
                            <a:xfrm>
                              <a:off x="924" y="6731"/>
                              <a:ext cx="8100" cy="266"/>
                            </a:xfrm>
                            <a:prstGeom prst="rect">
                              <a:avLst/>
                            </a:prstGeom>
                            <a:noFill/>
                            <a:ln>
                              <a:noFill/>
                            </a:ln>
                          </wps:spPr>
                          <wps:txbx>
                            <w:txbxContent>
                              <w:p w14:paraId="52D2F863" w14:textId="77777777" w:rsidR="00DE3132" w:rsidRDefault="00AA7299">
                                <w:pPr>
                                  <w:spacing w:line="266" w:lineRule="auto"/>
                                  <w:textDirection w:val="btLr"/>
                                </w:pPr>
                                <w:r>
                                  <w:rPr>
                                    <w:b/>
                                    <w:color w:val="000000"/>
                                    <w:sz w:val="24"/>
                                    <w:u w:val="single"/>
                                  </w:rPr>
                                  <w:t>Instructional Materials</w:t>
                                </w:r>
                                <w:r>
                                  <w:rPr>
                                    <w:color w:val="000000"/>
                                    <w:sz w:val="24"/>
                                  </w:rPr>
                                  <w:t>: What instructional materials or technology will you need?</w:t>
                                </w:r>
                              </w:p>
                            </w:txbxContent>
                          </wps:txbx>
                          <wps:bodyPr spcFirstLastPara="1" wrap="square" lIns="0" tIns="0" rIns="0" bIns="0" anchor="t" anchorCtr="0">
                            <a:noAutofit/>
                          </wps:bodyPr>
                        </wps:wsp>
                        <wps:wsp>
                          <wps:cNvPr id="12" name="Rectangle 12"/>
                          <wps:cNvSpPr/>
                          <wps:spPr>
                            <a:xfrm>
                              <a:off x="924" y="7281"/>
                              <a:ext cx="200" cy="266"/>
                            </a:xfrm>
                            <a:prstGeom prst="rect">
                              <a:avLst/>
                            </a:prstGeom>
                            <a:noFill/>
                            <a:ln>
                              <a:noFill/>
                            </a:ln>
                          </wps:spPr>
                          <wps:txbx>
                            <w:txbxContent>
                              <w:p w14:paraId="7255391F" w14:textId="77777777" w:rsidR="00DE3132" w:rsidRDefault="00AA7299">
                                <w:pPr>
                                  <w:spacing w:line="266" w:lineRule="auto"/>
                                  <w:textDirection w:val="btLr"/>
                                </w:pPr>
                                <w:r>
                                  <w:rPr>
                                    <w:color w:val="000000"/>
                                    <w:sz w:val="24"/>
                                  </w:rPr>
                                  <w:t>1.</w:t>
                                </w:r>
                              </w:p>
                            </w:txbxContent>
                          </wps:txbx>
                          <wps:bodyPr spcFirstLastPara="1" wrap="square" lIns="0" tIns="0" rIns="0" bIns="0" anchor="t" anchorCtr="0">
                            <a:noAutofit/>
                          </wps:bodyPr>
                        </wps:wsp>
                        <wps:wsp>
                          <wps:cNvPr id="13" name="Rectangle 13"/>
                          <wps:cNvSpPr/>
                          <wps:spPr>
                            <a:xfrm>
                              <a:off x="5425" y="7281"/>
                              <a:ext cx="200" cy="266"/>
                            </a:xfrm>
                            <a:prstGeom prst="rect">
                              <a:avLst/>
                            </a:prstGeom>
                            <a:noFill/>
                            <a:ln>
                              <a:noFill/>
                            </a:ln>
                          </wps:spPr>
                          <wps:txbx>
                            <w:txbxContent>
                              <w:p w14:paraId="54042A0A" w14:textId="77777777" w:rsidR="00DE3132" w:rsidRDefault="00AA7299">
                                <w:pPr>
                                  <w:spacing w:line="266" w:lineRule="auto"/>
                                  <w:textDirection w:val="btLr"/>
                                </w:pPr>
                                <w:r>
                                  <w:rPr>
                                    <w:color w:val="000000"/>
                                    <w:sz w:val="24"/>
                                  </w:rPr>
                                  <w:t>4.</w:t>
                                </w:r>
                              </w:p>
                            </w:txbxContent>
                          </wps:txbx>
                          <wps:bodyPr spcFirstLastPara="1" wrap="square" lIns="0" tIns="0" rIns="0" bIns="0" anchor="t" anchorCtr="0">
                            <a:noAutofit/>
                          </wps:bodyPr>
                        </wps:wsp>
                        <wps:wsp>
                          <wps:cNvPr id="14" name="Rectangle 14"/>
                          <wps:cNvSpPr/>
                          <wps:spPr>
                            <a:xfrm>
                              <a:off x="924" y="7833"/>
                              <a:ext cx="200" cy="266"/>
                            </a:xfrm>
                            <a:prstGeom prst="rect">
                              <a:avLst/>
                            </a:prstGeom>
                            <a:noFill/>
                            <a:ln>
                              <a:noFill/>
                            </a:ln>
                          </wps:spPr>
                          <wps:txbx>
                            <w:txbxContent>
                              <w:p w14:paraId="3FC47D38" w14:textId="77777777" w:rsidR="00DE3132" w:rsidRDefault="00AA7299">
                                <w:pPr>
                                  <w:spacing w:line="266" w:lineRule="auto"/>
                                  <w:textDirection w:val="btLr"/>
                                </w:pPr>
                                <w:r>
                                  <w:rPr>
                                    <w:color w:val="000000"/>
                                    <w:sz w:val="24"/>
                                  </w:rPr>
                                  <w:t>2.</w:t>
                                </w:r>
                              </w:p>
                            </w:txbxContent>
                          </wps:txbx>
                          <wps:bodyPr spcFirstLastPara="1" wrap="square" lIns="0" tIns="0" rIns="0" bIns="0" anchor="t" anchorCtr="0">
                            <a:noAutofit/>
                          </wps:bodyPr>
                        </wps:wsp>
                        <wps:wsp>
                          <wps:cNvPr id="15" name="Rectangle 15"/>
                          <wps:cNvSpPr/>
                          <wps:spPr>
                            <a:xfrm>
                              <a:off x="5424" y="7833"/>
                              <a:ext cx="200" cy="266"/>
                            </a:xfrm>
                            <a:prstGeom prst="rect">
                              <a:avLst/>
                            </a:prstGeom>
                            <a:noFill/>
                            <a:ln>
                              <a:noFill/>
                            </a:ln>
                          </wps:spPr>
                          <wps:txbx>
                            <w:txbxContent>
                              <w:p w14:paraId="52AA477A" w14:textId="77777777" w:rsidR="00DE3132" w:rsidRDefault="00AA7299">
                                <w:pPr>
                                  <w:spacing w:line="266" w:lineRule="auto"/>
                                  <w:textDirection w:val="btLr"/>
                                </w:pPr>
                                <w:r>
                                  <w:rPr>
                                    <w:color w:val="000000"/>
                                    <w:sz w:val="24"/>
                                  </w:rPr>
                                  <w:t>5.</w:t>
                                </w:r>
                              </w:p>
                            </w:txbxContent>
                          </wps:txbx>
                          <wps:bodyPr spcFirstLastPara="1" wrap="square" lIns="0" tIns="0" rIns="0" bIns="0" anchor="t" anchorCtr="0">
                            <a:noAutofit/>
                          </wps:bodyPr>
                        </wps:wsp>
                        <wps:wsp>
                          <wps:cNvPr id="16" name="Rectangle 16"/>
                          <wps:cNvSpPr/>
                          <wps:spPr>
                            <a:xfrm>
                              <a:off x="924" y="8385"/>
                              <a:ext cx="200" cy="266"/>
                            </a:xfrm>
                            <a:prstGeom prst="rect">
                              <a:avLst/>
                            </a:prstGeom>
                            <a:noFill/>
                            <a:ln>
                              <a:noFill/>
                            </a:ln>
                          </wps:spPr>
                          <wps:txbx>
                            <w:txbxContent>
                              <w:p w14:paraId="3D986D64" w14:textId="77777777" w:rsidR="00DE3132" w:rsidRDefault="00AA7299">
                                <w:pPr>
                                  <w:spacing w:line="266" w:lineRule="auto"/>
                                  <w:textDirection w:val="btLr"/>
                                </w:pPr>
                                <w:r>
                                  <w:rPr>
                                    <w:color w:val="000000"/>
                                    <w:sz w:val="24"/>
                                  </w:rPr>
                                  <w:t>3.</w:t>
                                </w:r>
                              </w:p>
                            </w:txbxContent>
                          </wps:txbx>
                          <wps:bodyPr spcFirstLastPara="1" wrap="square" lIns="0" tIns="0" rIns="0" bIns="0" anchor="t" anchorCtr="0">
                            <a:noAutofit/>
                          </wps:bodyPr>
                        </wps:wsp>
                        <wps:wsp>
                          <wps:cNvPr id="17" name="Rectangle 17"/>
                          <wps:cNvSpPr/>
                          <wps:spPr>
                            <a:xfrm>
                              <a:off x="5424" y="8385"/>
                              <a:ext cx="200" cy="266"/>
                            </a:xfrm>
                            <a:prstGeom prst="rect">
                              <a:avLst/>
                            </a:prstGeom>
                            <a:noFill/>
                            <a:ln>
                              <a:noFill/>
                            </a:ln>
                          </wps:spPr>
                          <wps:txbx>
                            <w:txbxContent>
                              <w:p w14:paraId="617C1F25" w14:textId="77777777" w:rsidR="00DE3132" w:rsidRDefault="00AA7299">
                                <w:pPr>
                                  <w:spacing w:line="266" w:lineRule="auto"/>
                                  <w:textDirection w:val="btLr"/>
                                </w:pPr>
                                <w:r>
                                  <w:rPr>
                                    <w:color w:val="000000"/>
                                    <w:sz w:val="24"/>
                                  </w:rPr>
                                  <w:t>6.</w:t>
                                </w:r>
                              </w:p>
                            </w:txbxContent>
                          </wps:txbx>
                          <wps:bodyPr spcFirstLastPara="1" wrap="square" lIns="0" tIns="0" rIns="0" bIns="0" anchor="t" anchorCtr="0">
                            <a:noAutofit/>
                          </wps:bodyPr>
                        </wps:wsp>
                      </wpg:grpSp>
                    </wpg:wgp>
                  </a:graphicData>
                </a:graphic>
              </wp:anchor>
            </w:drawing>
          </mc:Choice>
          <mc:Fallback>
            <w:pict>
              <v:group w14:anchorId="452CD2C6" id="Group 168" o:spid="_x0000_s1028" style="position:absolute;margin-left:8pt;margin-top:335pt;width:479.9pt;height:111.8pt;z-index:251660288;mso-wrap-distance-left:0;mso-wrap-distance-right:0" coordorigin="22986,30700" coordsize="60915,1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">
                <v:group id="Group 1" o:spid="_x0000_s1029" style="position:absolute;left:22986;top:30700;width:60915;height:14161" coordorigin="806,6710" coordsize="959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left:806;top:6710;width:9575;height:2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0F80075" w14:textId="77777777" w:rsidR="00DE3132" w:rsidRDefault="00DE3132">
                          <w:pPr>
                            <w:textDirection w:val="btLr"/>
                          </w:pPr>
                        </w:p>
                      </w:txbxContent>
                    </v:textbox>
                  </v:rect>
                  <v:shapetype id="_x0000_t32" coordsize="21600,21600" o:spt="32" o:oned="t" path="m,l21600,21600e" filled="f">
                    <v:path arrowok="t" fillok="f" o:connecttype="none"/>
                    <o:lock v:ext="edit" shapetype="t"/>
                  </v:shapetype>
                  <v:shape id="Straight Arrow Connector 3" o:spid="_x0000_s1031" type="#_x0000_t32" style="position:absolute;left:821;top:6720;width:9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zoxAAAANoAAAAPAAAAZHJzL2Rvd25yZXYueG1sRI9PawIx&#10;FMTvhX6H8AQvRbNaFN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DlbrOjEAAAA2gAAAA8A&#10;AAAAAAAAAAAAAAAABwIAAGRycy9kb3ducmV2LnhtbFBLBQYAAAAAAwADALcAAAD4AgAAAAA=&#10;"/>
                  <v:shape id="Straight Arrow Connector 4" o:spid="_x0000_s1032" type="#_x0000_t32" style="position:absolute;left:816;top:6715;width:0;height:2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Straight Arrow Connector 5" o:spid="_x0000_s1033" type="#_x0000_t32" style="position:absolute;left:811;top:8940;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Straight Arrow Connector 6" o:spid="_x0000_s1034" type="#_x0000_t32" style="position:absolute;left:811;top:8940;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shape id="Straight Arrow Connector 7" o:spid="_x0000_s1035" type="#_x0000_t32" style="position:absolute;left:821;top:8940;width:9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Straight Arrow Connector 8" o:spid="_x0000_s1036" type="#_x0000_t32" style="position:absolute;left:10394;top:6715;width:0;height:2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Straight Arrow Connector 9" o:spid="_x0000_s1037" type="#_x0000_t32" style="position:absolute;left:10389;top:8940;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Straight Arrow Connector 10" o:spid="_x0000_s1038" type="#_x0000_t32" style="position:absolute;left:10389;top:8940;width: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rect id="Rectangle 11" o:spid="_x0000_s1039" style="position:absolute;left:924;top:6731;width:81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D2F863" w14:textId="77777777" w:rsidR="00DE3132" w:rsidRDefault="00AA7299">
                          <w:pPr>
                            <w:spacing w:line="266" w:lineRule="auto"/>
                            <w:textDirection w:val="btLr"/>
                          </w:pPr>
                          <w:r>
                            <w:rPr>
                              <w:b/>
                              <w:color w:val="000000"/>
                              <w:sz w:val="24"/>
                              <w:u w:val="single"/>
                            </w:rPr>
                            <w:t>Instructional Materials</w:t>
                          </w:r>
                          <w:r>
                            <w:rPr>
                              <w:color w:val="000000"/>
                              <w:sz w:val="24"/>
                            </w:rPr>
                            <w:t>: What instructional materials or technology will you need?</w:t>
                          </w:r>
                        </w:p>
                      </w:txbxContent>
                    </v:textbox>
                  </v:rect>
                  <v:rect id="Rectangle 12" o:spid="_x0000_s1040" style="position:absolute;left:924;top:7281;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255391F" w14:textId="77777777" w:rsidR="00DE3132" w:rsidRDefault="00AA7299">
                          <w:pPr>
                            <w:spacing w:line="266" w:lineRule="auto"/>
                            <w:textDirection w:val="btLr"/>
                          </w:pPr>
                          <w:r>
                            <w:rPr>
                              <w:color w:val="000000"/>
                              <w:sz w:val="24"/>
                            </w:rPr>
                            <w:t>1.</w:t>
                          </w:r>
                        </w:p>
                      </w:txbxContent>
                    </v:textbox>
                  </v:rect>
                  <v:rect id="Rectangle 13" o:spid="_x0000_s1041" style="position:absolute;left:5425;top:7281;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54042A0A" w14:textId="77777777" w:rsidR="00DE3132" w:rsidRDefault="00AA7299">
                          <w:pPr>
                            <w:spacing w:line="266" w:lineRule="auto"/>
                            <w:textDirection w:val="btLr"/>
                          </w:pPr>
                          <w:r>
                            <w:rPr>
                              <w:color w:val="000000"/>
                              <w:sz w:val="24"/>
                            </w:rPr>
                            <w:t>4.</w:t>
                          </w:r>
                        </w:p>
                      </w:txbxContent>
                    </v:textbox>
                  </v:rect>
                  <v:rect id="Rectangle 14" o:spid="_x0000_s1042" style="position:absolute;left:924;top:7833;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FC47D38" w14:textId="77777777" w:rsidR="00DE3132" w:rsidRDefault="00AA7299">
                          <w:pPr>
                            <w:spacing w:line="266" w:lineRule="auto"/>
                            <w:textDirection w:val="btLr"/>
                          </w:pPr>
                          <w:r>
                            <w:rPr>
                              <w:color w:val="000000"/>
                              <w:sz w:val="24"/>
                            </w:rPr>
                            <w:t>2.</w:t>
                          </w:r>
                        </w:p>
                      </w:txbxContent>
                    </v:textbox>
                  </v:rect>
                  <v:rect id="Rectangle 15" o:spid="_x0000_s1043" style="position:absolute;left:5424;top:7833;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2AA477A" w14:textId="77777777" w:rsidR="00DE3132" w:rsidRDefault="00AA7299">
                          <w:pPr>
                            <w:spacing w:line="266" w:lineRule="auto"/>
                            <w:textDirection w:val="btLr"/>
                          </w:pPr>
                          <w:r>
                            <w:rPr>
                              <w:color w:val="000000"/>
                              <w:sz w:val="24"/>
                            </w:rPr>
                            <w:t>5.</w:t>
                          </w:r>
                        </w:p>
                      </w:txbxContent>
                    </v:textbox>
                  </v:rect>
                  <v:rect id="Rectangle 16" o:spid="_x0000_s1044" style="position:absolute;left:924;top:8385;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D986D64" w14:textId="77777777" w:rsidR="00DE3132" w:rsidRDefault="00AA7299">
                          <w:pPr>
                            <w:spacing w:line="266" w:lineRule="auto"/>
                            <w:textDirection w:val="btLr"/>
                          </w:pPr>
                          <w:r>
                            <w:rPr>
                              <w:color w:val="000000"/>
                              <w:sz w:val="24"/>
                            </w:rPr>
                            <w:t>3.</w:t>
                          </w:r>
                        </w:p>
                      </w:txbxContent>
                    </v:textbox>
                  </v:rect>
                  <v:rect id="Rectangle 17" o:spid="_x0000_s1045" style="position:absolute;left:5424;top:8385;width:20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17C1F25" w14:textId="77777777" w:rsidR="00DE3132" w:rsidRDefault="00AA7299">
                          <w:pPr>
                            <w:spacing w:line="266" w:lineRule="auto"/>
                            <w:textDirection w:val="btLr"/>
                          </w:pPr>
                          <w:r>
                            <w:rPr>
                              <w:color w:val="000000"/>
                              <w:sz w:val="24"/>
                            </w:rPr>
                            <w:t>6.</w:t>
                          </w:r>
                        </w:p>
                      </w:txbxContent>
                    </v:textbox>
                  </v:rect>
                </v:group>
                <w10:wrap type="topAndBottom"/>
              </v:group>
            </w:pict>
          </mc:Fallback>
        </mc:AlternateContent>
      </w:r>
    </w:p>
    <w:p w14:paraId="000002B0" w14:textId="77777777" w:rsidR="00DE3132" w:rsidRPr="00DD7987" w:rsidRDefault="00DE3132">
      <w:pPr>
        <w:pBdr>
          <w:top w:val="nil"/>
          <w:left w:val="nil"/>
          <w:bottom w:val="nil"/>
          <w:right w:val="nil"/>
          <w:between w:val="nil"/>
        </w:pBdr>
        <w:rPr>
          <w:bCs/>
          <w:color w:val="000000"/>
          <w:sz w:val="18"/>
          <w:szCs w:val="18"/>
        </w:rPr>
      </w:pPr>
    </w:p>
    <w:p w14:paraId="000002B1" w14:textId="77777777" w:rsidR="00DE3132" w:rsidRPr="00DD7987" w:rsidRDefault="00DE3132">
      <w:pPr>
        <w:pBdr>
          <w:top w:val="nil"/>
          <w:left w:val="nil"/>
          <w:bottom w:val="nil"/>
          <w:right w:val="nil"/>
          <w:between w:val="nil"/>
        </w:pBdr>
        <w:spacing w:before="7"/>
        <w:rPr>
          <w:bCs/>
          <w:color w:val="000000"/>
          <w:sz w:val="17"/>
          <w:szCs w:val="17"/>
        </w:rPr>
        <w:sectPr w:rsidR="00DE3132" w:rsidRPr="00DD7987">
          <w:pgSz w:w="12240" w:h="15840"/>
          <w:pgMar w:top="640" w:right="540" w:bottom="1120" w:left="640" w:header="0" w:footer="824" w:gutter="0"/>
          <w:cols w:space="720"/>
        </w:sectPr>
      </w:pPr>
    </w:p>
    <w:p w14:paraId="000002B2" w14:textId="77777777" w:rsidR="00DE3132" w:rsidRPr="00DD7987" w:rsidRDefault="00DE3132">
      <w:pPr>
        <w:pBdr>
          <w:top w:val="nil"/>
          <w:left w:val="nil"/>
          <w:bottom w:val="nil"/>
          <w:right w:val="nil"/>
          <w:between w:val="nil"/>
        </w:pBdr>
        <w:spacing w:line="276" w:lineRule="auto"/>
        <w:rPr>
          <w:bCs/>
          <w:color w:val="000000"/>
          <w:sz w:val="17"/>
          <w:szCs w:val="17"/>
        </w:rPr>
      </w:pPr>
    </w:p>
    <w:tbl>
      <w:tblPr>
        <w:tblStyle w:val="a1"/>
        <w:tblW w:w="9578"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8"/>
      </w:tblGrid>
      <w:tr w:rsidR="00DE3132" w:rsidRPr="00DD7987" w14:paraId="71C3B0D2" w14:textId="77777777">
        <w:trPr>
          <w:trHeight w:val="2218"/>
        </w:trPr>
        <w:tc>
          <w:tcPr>
            <w:tcW w:w="9578" w:type="dxa"/>
          </w:tcPr>
          <w:p w14:paraId="000002B3" w14:textId="77777777" w:rsidR="00DE3132" w:rsidRPr="00DD7987" w:rsidRDefault="00AA7299">
            <w:pPr>
              <w:pBdr>
                <w:top w:val="nil"/>
                <w:left w:val="nil"/>
                <w:bottom w:val="nil"/>
                <w:right w:val="nil"/>
                <w:between w:val="nil"/>
              </w:pBdr>
              <w:spacing w:line="267" w:lineRule="auto"/>
              <w:ind w:left="103"/>
              <w:rPr>
                <w:bCs/>
                <w:color w:val="000000"/>
                <w:sz w:val="24"/>
                <w:szCs w:val="24"/>
              </w:rPr>
            </w:pPr>
            <w:r w:rsidRPr="00B77596">
              <w:rPr>
                <w:b/>
                <w:color w:val="000000"/>
                <w:sz w:val="24"/>
                <w:szCs w:val="24"/>
                <w:u w:val="single"/>
              </w:rPr>
              <w:t>Introduction</w:t>
            </w:r>
            <w:r w:rsidRPr="00B77596">
              <w:rPr>
                <w:b/>
                <w:color w:val="000000"/>
                <w:sz w:val="24"/>
                <w:szCs w:val="24"/>
              </w:rPr>
              <w:t>:</w:t>
            </w:r>
            <w:r w:rsidRPr="00DD7987">
              <w:rPr>
                <w:bCs/>
                <w:color w:val="000000"/>
                <w:sz w:val="24"/>
                <w:szCs w:val="24"/>
              </w:rPr>
              <w:t xml:space="preserve">  How do you plan to introduce the lesson and/or motivate the students?</w:t>
            </w:r>
          </w:p>
          <w:p w14:paraId="000002B4" w14:textId="77777777" w:rsidR="00DE3132" w:rsidRPr="00DD7987" w:rsidRDefault="00AA7299">
            <w:pPr>
              <w:pBdr>
                <w:top w:val="nil"/>
                <w:left w:val="nil"/>
                <w:bottom w:val="nil"/>
                <w:right w:val="nil"/>
                <w:between w:val="nil"/>
              </w:pBdr>
              <w:spacing w:before="5"/>
              <w:ind w:left="1543"/>
              <w:rPr>
                <w:bCs/>
                <w:color w:val="000000"/>
                <w:sz w:val="24"/>
                <w:szCs w:val="24"/>
              </w:rPr>
            </w:pPr>
            <w:r w:rsidRPr="00DD7987">
              <w:rPr>
                <w:bCs/>
                <w:color w:val="000000"/>
                <w:sz w:val="24"/>
                <w:szCs w:val="24"/>
              </w:rPr>
              <w:t>(Attention Getter, Review, and/or Preview) Explain your purpose.</w:t>
            </w:r>
          </w:p>
          <w:p w14:paraId="000002B5" w14:textId="77777777" w:rsidR="00DE3132" w:rsidRPr="00DD7987" w:rsidRDefault="00DE3132">
            <w:pPr>
              <w:pBdr>
                <w:top w:val="nil"/>
                <w:left w:val="nil"/>
                <w:bottom w:val="nil"/>
                <w:right w:val="nil"/>
                <w:between w:val="nil"/>
              </w:pBdr>
              <w:spacing w:before="7"/>
              <w:rPr>
                <w:bCs/>
                <w:color w:val="000000"/>
                <w:sz w:val="23"/>
                <w:szCs w:val="23"/>
              </w:rPr>
            </w:pPr>
          </w:p>
          <w:p w14:paraId="000002B6" w14:textId="77777777" w:rsidR="00DE3132" w:rsidRPr="00DD7987" w:rsidRDefault="00AA7299">
            <w:pPr>
              <w:pBdr>
                <w:top w:val="nil"/>
                <w:left w:val="nil"/>
                <w:bottom w:val="nil"/>
                <w:right w:val="nil"/>
                <w:between w:val="nil"/>
              </w:pBdr>
              <w:ind w:left="103"/>
              <w:rPr>
                <w:bCs/>
                <w:color w:val="000000"/>
                <w:sz w:val="24"/>
                <w:szCs w:val="24"/>
              </w:rPr>
            </w:pPr>
            <w:r w:rsidRPr="00DD7987">
              <w:rPr>
                <w:bCs/>
                <w:color w:val="000000"/>
                <w:sz w:val="24"/>
                <w:szCs w:val="24"/>
              </w:rPr>
              <w:t>1.</w:t>
            </w:r>
          </w:p>
          <w:p w14:paraId="000002B7" w14:textId="77777777" w:rsidR="00DE3132" w:rsidRPr="00DD7987" w:rsidRDefault="00DE3132">
            <w:pPr>
              <w:pBdr>
                <w:top w:val="nil"/>
                <w:left w:val="nil"/>
                <w:bottom w:val="nil"/>
                <w:right w:val="nil"/>
                <w:between w:val="nil"/>
              </w:pBdr>
              <w:spacing w:before="11"/>
              <w:rPr>
                <w:bCs/>
                <w:color w:val="000000"/>
                <w:sz w:val="23"/>
                <w:szCs w:val="23"/>
              </w:rPr>
            </w:pPr>
          </w:p>
          <w:p w14:paraId="000002B8" w14:textId="77777777" w:rsidR="00DE3132" w:rsidRPr="00DD7987" w:rsidRDefault="00AA7299">
            <w:pPr>
              <w:pBdr>
                <w:top w:val="nil"/>
                <w:left w:val="nil"/>
                <w:bottom w:val="nil"/>
                <w:right w:val="nil"/>
                <w:between w:val="nil"/>
              </w:pBdr>
              <w:ind w:left="103"/>
              <w:rPr>
                <w:bCs/>
                <w:color w:val="000000"/>
                <w:sz w:val="24"/>
                <w:szCs w:val="24"/>
              </w:rPr>
            </w:pPr>
            <w:r w:rsidRPr="00DD7987">
              <w:rPr>
                <w:bCs/>
                <w:color w:val="000000"/>
                <w:sz w:val="24"/>
                <w:szCs w:val="24"/>
              </w:rPr>
              <w:t>2.</w:t>
            </w:r>
          </w:p>
          <w:p w14:paraId="000002B9" w14:textId="77777777" w:rsidR="00DE3132" w:rsidRPr="00DD7987" w:rsidRDefault="00DE3132">
            <w:pPr>
              <w:pBdr>
                <w:top w:val="nil"/>
                <w:left w:val="nil"/>
                <w:bottom w:val="nil"/>
                <w:right w:val="nil"/>
                <w:between w:val="nil"/>
              </w:pBdr>
              <w:spacing w:before="11"/>
              <w:rPr>
                <w:bCs/>
                <w:color w:val="000000"/>
                <w:sz w:val="23"/>
                <w:szCs w:val="23"/>
              </w:rPr>
            </w:pPr>
          </w:p>
          <w:p w14:paraId="000002BA" w14:textId="77777777" w:rsidR="00DE3132" w:rsidRPr="00DD7987" w:rsidRDefault="00AA7299">
            <w:pPr>
              <w:pBdr>
                <w:top w:val="nil"/>
                <w:left w:val="nil"/>
                <w:bottom w:val="nil"/>
                <w:right w:val="nil"/>
                <w:between w:val="nil"/>
              </w:pBdr>
              <w:ind w:left="103"/>
              <w:rPr>
                <w:bCs/>
                <w:color w:val="000000"/>
                <w:sz w:val="24"/>
                <w:szCs w:val="24"/>
              </w:rPr>
            </w:pPr>
            <w:r w:rsidRPr="00DD7987">
              <w:rPr>
                <w:bCs/>
                <w:color w:val="000000"/>
                <w:sz w:val="24"/>
                <w:szCs w:val="24"/>
              </w:rPr>
              <w:t>3.</w:t>
            </w:r>
          </w:p>
        </w:tc>
      </w:tr>
      <w:tr w:rsidR="00DE3132" w:rsidRPr="00DD7987" w14:paraId="7B635515" w14:textId="77777777">
        <w:trPr>
          <w:trHeight w:val="1114"/>
        </w:trPr>
        <w:tc>
          <w:tcPr>
            <w:tcW w:w="9578" w:type="dxa"/>
          </w:tcPr>
          <w:p w14:paraId="000002BB" w14:textId="77777777" w:rsidR="00DE3132" w:rsidRPr="00DD7987" w:rsidRDefault="00DE3132">
            <w:pPr>
              <w:pBdr>
                <w:top w:val="nil"/>
                <w:left w:val="nil"/>
                <w:bottom w:val="nil"/>
                <w:right w:val="nil"/>
                <w:between w:val="nil"/>
              </w:pBdr>
              <w:spacing w:before="2"/>
              <w:rPr>
                <w:bCs/>
                <w:color w:val="000000"/>
                <w:sz w:val="23"/>
                <w:szCs w:val="23"/>
              </w:rPr>
            </w:pPr>
          </w:p>
          <w:p w14:paraId="000002BC" w14:textId="77777777" w:rsidR="00DE3132" w:rsidRPr="00DD7987" w:rsidRDefault="00AA7299">
            <w:pPr>
              <w:pBdr>
                <w:top w:val="nil"/>
                <w:left w:val="nil"/>
                <w:bottom w:val="nil"/>
                <w:right w:val="nil"/>
                <w:between w:val="nil"/>
              </w:pBdr>
              <w:ind w:left="1363" w:hanging="1261"/>
              <w:rPr>
                <w:bCs/>
                <w:color w:val="000000"/>
                <w:sz w:val="24"/>
                <w:szCs w:val="24"/>
              </w:rPr>
            </w:pPr>
            <w:r w:rsidRPr="00B77596">
              <w:rPr>
                <w:b/>
                <w:color w:val="000000"/>
                <w:sz w:val="24"/>
                <w:szCs w:val="24"/>
                <w:u w:val="single"/>
              </w:rPr>
              <w:t>Procedures</w:t>
            </w:r>
            <w:r w:rsidRPr="00DD7987">
              <w:rPr>
                <w:bCs/>
                <w:color w:val="000000"/>
                <w:sz w:val="24"/>
                <w:szCs w:val="24"/>
              </w:rPr>
              <w:t>: How will the lesson develop or proceed? What steps will you follow? Include questions you will ask and examples you will provide.</w:t>
            </w:r>
          </w:p>
        </w:tc>
      </w:tr>
      <w:tr w:rsidR="00DE3132" w:rsidRPr="00DD7987" w14:paraId="2CC3FCF1" w14:textId="77777777">
        <w:trPr>
          <w:trHeight w:val="1666"/>
        </w:trPr>
        <w:tc>
          <w:tcPr>
            <w:tcW w:w="9578" w:type="dxa"/>
          </w:tcPr>
          <w:p w14:paraId="000002BD" w14:textId="77777777" w:rsidR="00DE3132" w:rsidRPr="00DD7987" w:rsidRDefault="00DE3132">
            <w:pPr>
              <w:rPr>
                <w:bCs/>
              </w:rPr>
            </w:pPr>
          </w:p>
        </w:tc>
      </w:tr>
    </w:tbl>
    <w:p w14:paraId="000002BE" w14:textId="77777777" w:rsidR="00DE3132" w:rsidRPr="00DD7987" w:rsidRDefault="00AA7299">
      <w:pPr>
        <w:pBdr>
          <w:top w:val="nil"/>
          <w:left w:val="nil"/>
          <w:bottom w:val="nil"/>
          <w:right w:val="nil"/>
          <w:between w:val="nil"/>
        </w:pBdr>
        <w:spacing w:before="3"/>
        <w:rPr>
          <w:bCs/>
          <w:color w:val="000000"/>
          <w:sz w:val="20"/>
          <w:szCs w:val="20"/>
        </w:rPr>
      </w:pPr>
      <w:r w:rsidRPr="00DD7987">
        <w:rPr>
          <w:bCs/>
          <w:noProof/>
        </w:rPr>
        <mc:AlternateContent>
          <mc:Choice Requires="wps">
            <w:drawing>
              <wp:anchor distT="0" distB="0" distL="0" distR="0" simplePos="0" relativeHeight="251661312" behindDoc="0" locked="0" layoutInCell="1" hidden="0" allowOverlap="1" wp14:anchorId="5CFA7CBB" wp14:editId="108FF930">
                <wp:simplePos x="0" y="0"/>
                <wp:positionH relativeFrom="column">
                  <wp:posOffset>101600</wp:posOffset>
                </wp:positionH>
                <wp:positionV relativeFrom="paragraph">
                  <wp:posOffset>165100</wp:posOffset>
                </wp:positionV>
                <wp:extent cx="6091555" cy="1419860"/>
                <wp:effectExtent l="0" t="0" r="0" b="0"/>
                <wp:wrapTopAndBottom distT="0" distB="0"/>
                <wp:docPr id="149" name="Rectangle 149"/>
                <wp:cNvGraphicFramePr/>
                <a:graphic xmlns:a="http://schemas.openxmlformats.org/drawingml/2006/main">
                  <a:graphicData uri="http://schemas.microsoft.com/office/word/2010/wordprocessingShape">
                    <wps:wsp>
                      <wps:cNvSpPr/>
                      <wps:spPr>
                        <a:xfrm>
                          <a:off x="2304985" y="3074833"/>
                          <a:ext cx="6082030" cy="1410335"/>
                        </a:xfrm>
                        <a:prstGeom prst="rect">
                          <a:avLst/>
                        </a:prstGeom>
                        <a:noFill/>
                        <a:ln w="9525" cap="flat" cmpd="sng">
                          <a:solidFill>
                            <a:srgbClr val="000000"/>
                          </a:solidFill>
                          <a:prstDash val="solid"/>
                          <a:miter lim="800000"/>
                          <a:headEnd type="none" w="sm" len="sm"/>
                          <a:tailEnd type="none" w="sm" len="sm"/>
                        </a:ln>
                      </wps:spPr>
                      <wps:txbx>
                        <w:txbxContent>
                          <w:p w14:paraId="60A098D4" w14:textId="4B74CAA6" w:rsidR="00DE3132" w:rsidRDefault="00AA7299" w:rsidP="00B77596">
                            <w:pPr>
                              <w:spacing w:line="273" w:lineRule="auto"/>
                              <w:ind w:left="103" w:hanging="13"/>
                              <w:textDirection w:val="btLr"/>
                            </w:pPr>
                            <w:r>
                              <w:rPr>
                                <w:b/>
                                <w:color w:val="000000"/>
                                <w:sz w:val="24"/>
                                <w:u w:val="single"/>
                              </w:rPr>
                              <w:t>Assessment/Check for Understanding</w:t>
                            </w:r>
                            <w:r>
                              <w:rPr>
                                <w:b/>
                                <w:color w:val="000000"/>
                                <w:sz w:val="24"/>
                              </w:rPr>
                              <w:t xml:space="preserve">: </w:t>
                            </w:r>
                            <w:r>
                              <w:rPr>
                                <w:color w:val="000000"/>
                                <w:sz w:val="24"/>
                              </w:rPr>
                              <w:t>How will you measure if the students have met the</w:t>
                            </w:r>
                            <w:r w:rsidR="00B77596">
                              <w:rPr>
                                <w:color w:val="000000"/>
                                <w:sz w:val="24"/>
                              </w:rPr>
                              <w:br/>
                              <w:t xml:space="preserve">                                                                  </w:t>
                            </w:r>
                            <w:r>
                              <w:rPr>
                                <w:color w:val="000000"/>
                                <w:sz w:val="24"/>
                              </w:rPr>
                              <w:t>lesson objective?</w:t>
                            </w:r>
                          </w:p>
                        </w:txbxContent>
                      </wps:txbx>
                      <wps:bodyPr spcFirstLastPara="1" wrap="square" lIns="0" tIns="0" rIns="0" bIns="0" anchor="t" anchorCtr="0">
                        <a:noAutofit/>
                      </wps:bodyPr>
                    </wps:wsp>
                  </a:graphicData>
                </a:graphic>
              </wp:anchor>
            </w:drawing>
          </mc:Choice>
          <mc:Fallback>
            <w:pict>
              <v:rect w14:anchorId="5CFA7CBB" id="Rectangle 149" o:spid="_x0000_s1046" style="position:absolute;margin-left:8pt;margin-top:13pt;width:479.65pt;height:111.8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" filled="f">
                <v:stroke startarrowwidth="narrow" startarrowlength="short" endarrowwidth="narrow" endarrowlength="short"/>
                <v:textbox inset="0,0,0,0">
                  <w:txbxContent>
                    <w:p w14:paraId="60A098D4" w14:textId="4B74CAA6" w:rsidR="00DE3132" w:rsidRDefault="00AA7299" w:rsidP="00B77596">
                      <w:pPr>
                        <w:spacing w:line="273" w:lineRule="auto"/>
                        <w:ind w:left="103" w:hanging="13"/>
                        <w:textDirection w:val="btLr"/>
                      </w:pPr>
                      <w:r>
                        <w:rPr>
                          <w:b/>
                          <w:color w:val="000000"/>
                          <w:sz w:val="24"/>
                          <w:u w:val="single"/>
                        </w:rPr>
                        <w:t>Assessment/Check for Understanding</w:t>
                      </w:r>
                      <w:r>
                        <w:rPr>
                          <w:b/>
                          <w:color w:val="000000"/>
                          <w:sz w:val="24"/>
                        </w:rPr>
                        <w:t xml:space="preserve">: </w:t>
                      </w:r>
                      <w:r>
                        <w:rPr>
                          <w:color w:val="000000"/>
                          <w:sz w:val="24"/>
                        </w:rPr>
                        <w:t>How will you measure if the students have met the</w:t>
                      </w:r>
                      <w:r w:rsidR="00B77596">
                        <w:rPr>
                          <w:color w:val="000000"/>
                          <w:sz w:val="24"/>
                        </w:rPr>
                        <w:br/>
                        <w:t xml:space="preserve">                                                                  </w:t>
                      </w:r>
                      <w:r>
                        <w:rPr>
                          <w:color w:val="000000"/>
                          <w:sz w:val="24"/>
                        </w:rPr>
                        <w:t>lesson objective?</w:t>
                      </w:r>
                    </w:p>
                  </w:txbxContent>
                </v:textbox>
                <w10:wrap type="topAndBottom"/>
              </v:rect>
            </w:pict>
          </mc:Fallback>
        </mc:AlternateContent>
      </w:r>
      <w:r w:rsidRPr="00DD7987">
        <w:rPr>
          <w:bCs/>
          <w:noProof/>
        </w:rPr>
        <mc:AlternateContent>
          <mc:Choice Requires="wps">
            <w:drawing>
              <wp:anchor distT="0" distB="0" distL="0" distR="0" simplePos="0" relativeHeight="251662336" behindDoc="0" locked="0" layoutInCell="1" hidden="0" allowOverlap="1" wp14:anchorId="7E576573" wp14:editId="79DBE3C3">
                <wp:simplePos x="0" y="0"/>
                <wp:positionH relativeFrom="column">
                  <wp:posOffset>101600</wp:posOffset>
                </wp:positionH>
                <wp:positionV relativeFrom="paragraph">
                  <wp:posOffset>1752600</wp:posOffset>
                </wp:positionV>
                <wp:extent cx="6091555" cy="1593215"/>
                <wp:effectExtent l="0" t="0" r="0" b="0"/>
                <wp:wrapTopAndBottom distT="0" distB="0"/>
                <wp:docPr id="137" name="Rectangle 137"/>
                <wp:cNvGraphicFramePr/>
                <a:graphic xmlns:a="http://schemas.openxmlformats.org/drawingml/2006/main">
                  <a:graphicData uri="http://schemas.microsoft.com/office/word/2010/wordprocessingShape">
                    <wps:wsp>
                      <wps:cNvSpPr/>
                      <wps:spPr>
                        <a:xfrm>
                          <a:off x="2304985" y="2988155"/>
                          <a:ext cx="6082030" cy="1583690"/>
                        </a:xfrm>
                        <a:prstGeom prst="rect">
                          <a:avLst/>
                        </a:prstGeom>
                        <a:noFill/>
                        <a:ln w="9525" cap="flat" cmpd="sng">
                          <a:solidFill>
                            <a:srgbClr val="000000"/>
                          </a:solidFill>
                          <a:prstDash val="solid"/>
                          <a:miter lim="800000"/>
                          <a:headEnd type="none" w="sm" len="sm"/>
                          <a:tailEnd type="none" w="sm" len="sm"/>
                        </a:ln>
                      </wps:spPr>
                      <wps:txbx>
                        <w:txbxContent>
                          <w:p w14:paraId="5FE1BCEB" w14:textId="66686D60" w:rsidR="00DE3132" w:rsidRDefault="00AA7299" w:rsidP="00B77596">
                            <w:pPr>
                              <w:ind w:left="103" w:right="661" w:hanging="13"/>
                              <w:textDirection w:val="btLr"/>
                            </w:pPr>
                            <w:r>
                              <w:rPr>
                                <w:b/>
                                <w:color w:val="000000"/>
                                <w:sz w:val="24"/>
                                <w:u w:val="single"/>
                              </w:rPr>
                              <w:t>Closure and Transition</w:t>
                            </w:r>
                            <w:r>
                              <w:rPr>
                                <w:b/>
                                <w:color w:val="000000"/>
                                <w:sz w:val="24"/>
                              </w:rPr>
                              <w:t xml:space="preserve">: </w:t>
                            </w:r>
                            <w:r>
                              <w:rPr>
                                <w:color w:val="000000"/>
                                <w:sz w:val="24"/>
                              </w:rPr>
                              <w:t xml:space="preserve">How will you end the lesson? How will you transition to the next </w:t>
                            </w:r>
                            <w:r w:rsidR="00B77596">
                              <w:rPr>
                                <w:color w:val="000000"/>
                                <w:sz w:val="24"/>
                              </w:rPr>
                              <w:t xml:space="preserve">      </w:t>
                            </w:r>
                            <w:r w:rsidR="00520F08">
                              <w:rPr>
                                <w:color w:val="000000"/>
                                <w:sz w:val="24"/>
                              </w:rPr>
                              <w:br/>
                              <w:t xml:space="preserve">                                          </w:t>
                            </w:r>
                            <w:r>
                              <w:rPr>
                                <w:color w:val="000000"/>
                                <w:sz w:val="24"/>
                              </w:rPr>
                              <w:t>segment of the day?</w:t>
                            </w:r>
                          </w:p>
                        </w:txbxContent>
                      </wps:txbx>
                      <wps:bodyPr spcFirstLastPara="1" wrap="square" lIns="0" tIns="0" rIns="0" bIns="0" anchor="t" anchorCtr="0">
                        <a:noAutofit/>
                      </wps:bodyPr>
                    </wps:wsp>
                  </a:graphicData>
                </a:graphic>
              </wp:anchor>
            </w:drawing>
          </mc:Choice>
          <mc:Fallback>
            <w:pict>
              <v:rect w14:anchorId="7E576573" id="Rectangle 137" o:spid="_x0000_s1047" style="position:absolute;margin-left:8pt;margin-top:138pt;width:479.65pt;height:125.4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" filled="f">
                <v:stroke startarrowwidth="narrow" startarrowlength="short" endarrowwidth="narrow" endarrowlength="short"/>
                <v:textbox inset="0,0,0,0">
                  <w:txbxContent>
                    <w:p w14:paraId="5FE1BCEB" w14:textId="66686D60" w:rsidR="00DE3132" w:rsidRDefault="00AA7299" w:rsidP="00B77596">
                      <w:pPr>
                        <w:ind w:left="103" w:right="661" w:hanging="13"/>
                        <w:textDirection w:val="btLr"/>
                      </w:pPr>
                      <w:r>
                        <w:rPr>
                          <w:b/>
                          <w:color w:val="000000"/>
                          <w:sz w:val="24"/>
                          <w:u w:val="single"/>
                        </w:rPr>
                        <w:t>Closure and Transition</w:t>
                      </w:r>
                      <w:r>
                        <w:rPr>
                          <w:b/>
                          <w:color w:val="000000"/>
                          <w:sz w:val="24"/>
                        </w:rPr>
                        <w:t xml:space="preserve">: </w:t>
                      </w:r>
                      <w:r>
                        <w:rPr>
                          <w:color w:val="000000"/>
                          <w:sz w:val="24"/>
                        </w:rPr>
                        <w:t xml:space="preserve">How will you end the lesson? How will you transition to the next </w:t>
                      </w:r>
                      <w:r w:rsidR="00B77596">
                        <w:rPr>
                          <w:color w:val="000000"/>
                          <w:sz w:val="24"/>
                        </w:rPr>
                        <w:t xml:space="preserve">      </w:t>
                      </w:r>
                      <w:r w:rsidR="00520F08">
                        <w:rPr>
                          <w:color w:val="000000"/>
                          <w:sz w:val="24"/>
                        </w:rPr>
                        <w:br/>
                        <w:t xml:space="preserve">                                          </w:t>
                      </w:r>
                      <w:r>
                        <w:rPr>
                          <w:color w:val="000000"/>
                          <w:sz w:val="24"/>
                        </w:rPr>
                        <w:t>segment of the day?</w:t>
                      </w:r>
                    </w:p>
                  </w:txbxContent>
                </v:textbox>
                <w10:wrap type="topAndBottom"/>
              </v:rect>
            </w:pict>
          </mc:Fallback>
        </mc:AlternateContent>
      </w:r>
      <w:r w:rsidRPr="00DD7987">
        <w:rPr>
          <w:bCs/>
          <w:noProof/>
        </w:rPr>
        <mc:AlternateContent>
          <mc:Choice Requires="wps">
            <w:drawing>
              <wp:anchor distT="0" distB="0" distL="0" distR="0" simplePos="0" relativeHeight="251663360" behindDoc="0" locked="0" layoutInCell="1" hidden="0" allowOverlap="1" wp14:anchorId="03BD9AC4" wp14:editId="1BE70C79">
                <wp:simplePos x="0" y="0"/>
                <wp:positionH relativeFrom="column">
                  <wp:posOffset>101600</wp:posOffset>
                </wp:positionH>
                <wp:positionV relativeFrom="paragraph">
                  <wp:posOffset>3517900</wp:posOffset>
                </wp:positionV>
                <wp:extent cx="6091555" cy="1243330"/>
                <wp:effectExtent l="0" t="0" r="0" b="0"/>
                <wp:wrapTopAndBottom distT="0" distB="0"/>
                <wp:docPr id="140" name="Rectangle 140"/>
                <wp:cNvGraphicFramePr/>
                <a:graphic xmlns:a="http://schemas.openxmlformats.org/drawingml/2006/main">
                  <a:graphicData uri="http://schemas.microsoft.com/office/word/2010/wordprocessingShape">
                    <wps:wsp>
                      <wps:cNvSpPr/>
                      <wps:spPr>
                        <a:xfrm>
                          <a:off x="2304985" y="3163098"/>
                          <a:ext cx="6082030" cy="1233805"/>
                        </a:xfrm>
                        <a:prstGeom prst="rect">
                          <a:avLst/>
                        </a:prstGeom>
                        <a:noFill/>
                        <a:ln w="9525" cap="flat" cmpd="sng">
                          <a:solidFill>
                            <a:srgbClr val="000000"/>
                          </a:solidFill>
                          <a:prstDash val="solid"/>
                          <a:miter lim="800000"/>
                          <a:headEnd type="none" w="sm" len="sm"/>
                          <a:tailEnd type="none" w="sm" len="sm"/>
                        </a:ln>
                      </wps:spPr>
                      <wps:txbx>
                        <w:txbxContent>
                          <w:p w14:paraId="0EC5F2C1" w14:textId="77777777" w:rsidR="00DE3132" w:rsidRDefault="00AA7299" w:rsidP="00B77596">
                            <w:pPr>
                              <w:spacing w:line="270" w:lineRule="auto"/>
                              <w:ind w:left="103" w:hanging="13"/>
                              <w:textDirection w:val="btLr"/>
                            </w:pPr>
                            <w:r>
                              <w:rPr>
                                <w:b/>
                                <w:color w:val="000000"/>
                                <w:sz w:val="24"/>
                                <w:u w:val="single"/>
                              </w:rPr>
                              <w:t xml:space="preserve">Accommodations/Differentiation:  </w:t>
                            </w:r>
                            <w:r>
                              <w:rPr>
                                <w:color w:val="000000"/>
                                <w:sz w:val="24"/>
                              </w:rPr>
                              <w:t>What modifications could you make to lesson procedures,</w:t>
                            </w:r>
                          </w:p>
                          <w:p w14:paraId="5AFE95CD" w14:textId="10FE6496" w:rsidR="00DE3132" w:rsidRDefault="00520F08">
                            <w:pPr>
                              <w:ind w:left="3223"/>
                              <w:textDirection w:val="btLr"/>
                            </w:pPr>
                            <w:r>
                              <w:rPr>
                                <w:color w:val="000000"/>
                                <w:sz w:val="24"/>
                              </w:rPr>
                              <w:t xml:space="preserve">        </w:t>
                            </w:r>
                            <w:r w:rsidR="00AA7299">
                              <w:rPr>
                                <w:color w:val="000000"/>
                                <w:sz w:val="24"/>
                              </w:rPr>
                              <w:t>materials, or assessment/check for understanding?</w:t>
                            </w:r>
                          </w:p>
                        </w:txbxContent>
                      </wps:txbx>
                      <wps:bodyPr spcFirstLastPara="1" wrap="square" lIns="0" tIns="0" rIns="0" bIns="0" anchor="t" anchorCtr="0">
                        <a:noAutofit/>
                      </wps:bodyPr>
                    </wps:wsp>
                  </a:graphicData>
                </a:graphic>
              </wp:anchor>
            </w:drawing>
          </mc:Choice>
          <mc:Fallback>
            <w:pict>
              <v:rect w14:anchorId="03BD9AC4" id="Rectangle 140" o:spid="_x0000_s1048" style="position:absolute;margin-left:8pt;margin-top:277pt;width:479.65pt;height:97.9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" filled="f">
                <v:stroke startarrowwidth="narrow" startarrowlength="short" endarrowwidth="narrow" endarrowlength="short"/>
                <v:textbox inset="0,0,0,0">
                  <w:txbxContent>
                    <w:p w14:paraId="0EC5F2C1" w14:textId="77777777" w:rsidR="00DE3132" w:rsidRDefault="00AA7299" w:rsidP="00B77596">
                      <w:pPr>
                        <w:spacing w:line="270" w:lineRule="auto"/>
                        <w:ind w:left="103" w:hanging="13"/>
                        <w:textDirection w:val="btLr"/>
                      </w:pPr>
                      <w:r>
                        <w:rPr>
                          <w:b/>
                          <w:color w:val="000000"/>
                          <w:sz w:val="24"/>
                          <w:u w:val="single"/>
                        </w:rPr>
                        <w:t xml:space="preserve">Accommodations/Differentiation:  </w:t>
                      </w:r>
                      <w:r>
                        <w:rPr>
                          <w:color w:val="000000"/>
                          <w:sz w:val="24"/>
                        </w:rPr>
                        <w:t>What modifications could you make to lesson procedures,</w:t>
                      </w:r>
                    </w:p>
                    <w:p w14:paraId="5AFE95CD" w14:textId="10FE6496" w:rsidR="00DE3132" w:rsidRDefault="00520F08">
                      <w:pPr>
                        <w:ind w:left="3223"/>
                        <w:textDirection w:val="btLr"/>
                      </w:pPr>
                      <w:r>
                        <w:rPr>
                          <w:color w:val="000000"/>
                          <w:sz w:val="24"/>
                        </w:rPr>
                        <w:t xml:space="preserve">        </w:t>
                      </w:r>
                      <w:r w:rsidR="00AA7299">
                        <w:rPr>
                          <w:color w:val="000000"/>
                          <w:sz w:val="24"/>
                        </w:rPr>
                        <w:t>materials, or assessment/check for understanding?</w:t>
                      </w:r>
                    </w:p>
                  </w:txbxContent>
                </v:textbox>
                <w10:wrap type="topAndBottom"/>
              </v:rect>
            </w:pict>
          </mc:Fallback>
        </mc:AlternateContent>
      </w:r>
    </w:p>
    <w:p w14:paraId="000002BF" w14:textId="77777777" w:rsidR="00DE3132" w:rsidRPr="00DD7987" w:rsidRDefault="00DE3132">
      <w:pPr>
        <w:pBdr>
          <w:top w:val="nil"/>
          <w:left w:val="nil"/>
          <w:bottom w:val="nil"/>
          <w:right w:val="nil"/>
          <w:between w:val="nil"/>
        </w:pBdr>
        <w:rPr>
          <w:bCs/>
          <w:color w:val="000000"/>
          <w:sz w:val="18"/>
          <w:szCs w:val="18"/>
        </w:rPr>
      </w:pPr>
    </w:p>
    <w:p w14:paraId="000002C0" w14:textId="77777777" w:rsidR="00DE3132" w:rsidRPr="00DD7987" w:rsidRDefault="00DE3132">
      <w:pPr>
        <w:pBdr>
          <w:top w:val="nil"/>
          <w:left w:val="nil"/>
          <w:bottom w:val="nil"/>
          <w:right w:val="nil"/>
          <w:between w:val="nil"/>
        </w:pBdr>
        <w:rPr>
          <w:bCs/>
          <w:color w:val="000000"/>
          <w:sz w:val="18"/>
          <w:szCs w:val="18"/>
        </w:rPr>
        <w:sectPr w:rsidR="00DE3132" w:rsidRPr="00DD7987">
          <w:pgSz w:w="12240" w:h="15840"/>
          <w:pgMar w:top="980" w:right="540" w:bottom="1120" w:left="640" w:header="0" w:footer="824" w:gutter="0"/>
          <w:cols w:space="720"/>
        </w:sectPr>
      </w:pPr>
    </w:p>
    <w:p w14:paraId="1CEFD3F6" w14:textId="3643A672" w:rsidR="00F52D05" w:rsidRPr="00520F08" w:rsidRDefault="00F52D05" w:rsidP="00520F08">
      <w:pPr>
        <w:pStyle w:val="Heading1"/>
        <w:jc w:val="center"/>
        <w:rPr>
          <w:rFonts w:eastAsia="Arial Black"/>
          <w:sz w:val="32"/>
          <w:szCs w:val="32"/>
        </w:rPr>
      </w:pPr>
      <w:bookmarkStart w:id="137" w:name="_Toc109901265"/>
      <w:bookmarkStart w:id="138" w:name="_Toc109907090"/>
      <w:r w:rsidRPr="00520F08">
        <w:rPr>
          <w:rFonts w:eastAsia="Arial Black"/>
          <w:sz w:val="32"/>
          <w:szCs w:val="32"/>
        </w:rPr>
        <w:lastRenderedPageBreak/>
        <w:t>University of Maine at Presque Isle</w:t>
      </w:r>
      <w:bookmarkEnd w:id="137"/>
      <w:bookmarkEnd w:id="138"/>
    </w:p>
    <w:p w14:paraId="0C8540ED" w14:textId="77777777" w:rsidR="00F52D05" w:rsidRPr="00DD7987" w:rsidRDefault="00F52D05" w:rsidP="00B850A3">
      <w:pPr>
        <w:pStyle w:val="Heading1"/>
        <w:rPr>
          <w:rFonts w:eastAsia="Arial Black"/>
        </w:rPr>
      </w:pPr>
    </w:p>
    <w:p w14:paraId="000002C2" w14:textId="021A431D" w:rsidR="00DE3132" w:rsidRPr="00520F08" w:rsidRDefault="00AA7299" w:rsidP="00520F08">
      <w:pPr>
        <w:pStyle w:val="Heading1"/>
        <w:jc w:val="center"/>
        <w:rPr>
          <w:rFonts w:eastAsia="Arial Black"/>
          <w:b/>
          <w:bCs w:val="0"/>
          <w:color w:val="548DD4" w:themeColor="text2" w:themeTint="99"/>
          <w:sz w:val="28"/>
          <w:szCs w:val="28"/>
        </w:rPr>
      </w:pPr>
      <w:bookmarkStart w:id="139" w:name="_Toc109901266"/>
      <w:bookmarkStart w:id="140" w:name="_Toc109907091"/>
      <w:r w:rsidRPr="00520F08">
        <w:rPr>
          <w:rFonts w:eastAsia="Arial Black"/>
          <w:b/>
          <w:bCs w:val="0"/>
          <w:color w:val="548DD4" w:themeColor="text2" w:themeTint="99"/>
          <w:sz w:val="28"/>
          <w:szCs w:val="28"/>
        </w:rPr>
        <w:t>Rubric for Lesson Plan</w:t>
      </w:r>
      <w:bookmarkEnd w:id="139"/>
      <w:bookmarkEnd w:id="140"/>
    </w:p>
    <w:p w14:paraId="000002C3" w14:textId="77777777" w:rsidR="00DE3132" w:rsidRPr="00520F08" w:rsidRDefault="00AA7299" w:rsidP="00520F08">
      <w:pPr>
        <w:spacing w:before="25"/>
        <w:ind w:right="80"/>
        <w:jc w:val="center"/>
        <w:rPr>
          <w:rFonts w:ascii="Calibri" w:eastAsia="Calibri" w:hAnsi="Calibri" w:cs="Calibri"/>
          <w:b/>
        </w:rPr>
      </w:pPr>
      <w:r w:rsidRPr="00520F08">
        <w:rPr>
          <w:rFonts w:ascii="Calibri" w:eastAsia="Calibri" w:hAnsi="Calibri" w:cs="Calibri"/>
          <w:b/>
        </w:rPr>
        <w:t>Form D-2</w:t>
      </w:r>
    </w:p>
    <w:p w14:paraId="000002C4" w14:textId="77777777" w:rsidR="00DE3132" w:rsidRPr="00520F08" w:rsidRDefault="00DE3132">
      <w:pPr>
        <w:pBdr>
          <w:top w:val="nil"/>
          <w:left w:val="nil"/>
          <w:bottom w:val="nil"/>
          <w:right w:val="nil"/>
          <w:between w:val="nil"/>
        </w:pBdr>
        <w:spacing w:before="4"/>
        <w:rPr>
          <w:rFonts w:ascii="Calibri" w:eastAsia="Calibri" w:hAnsi="Calibri" w:cs="Calibri"/>
          <w:b/>
          <w:color w:val="000000"/>
          <w:sz w:val="10"/>
          <w:szCs w:val="10"/>
        </w:rPr>
      </w:pPr>
    </w:p>
    <w:p w14:paraId="000002C5" w14:textId="2F530F94" w:rsidR="00DE3132" w:rsidRPr="00520F08" w:rsidRDefault="00AA7299">
      <w:pPr>
        <w:tabs>
          <w:tab w:val="left" w:pos="3389"/>
          <w:tab w:val="left" w:pos="4630"/>
          <w:tab w:val="left" w:pos="8922"/>
        </w:tabs>
        <w:spacing w:before="56"/>
        <w:ind w:left="171"/>
        <w:rPr>
          <w:rFonts w:ascii="Calibri" w:eastAsia="Calibri" w:hAnsi="Calibri" w:cs="Calibri"/>
          <w:b/>
          <w:u w:val="single"/>
        </w:rPr>
      </w:pPr>
      <w:r w:rsidRPr="00520F08">
        <w:rPr>
          <w:rFonts w:ascii="Calibri" w:eastAsia="Calibri" w:hAnsi="Calibri" w:cs="Calibri"/>
          <w:b/>
        </w:rPr>
        <w:t>Name:</w:t>
      </w:r>
      <w:r w:rsidRPr="00520F08">
        <w:rPr>
          <w:rFonts w:ascii="Calibri" w:eastAsia="Calibri" w:hAnsi="Calibri" w:cs="Calibri"/>
          <w:b/>
          <w:u w:val="single"/>
        </w:rPr>
        <w:tab/>
      </w:r>
      <w:r w:rsidRPr="00520F08">
        <w:rPr>
          <w:rFonts w:ascii="Calibri" w:eastAsia="Calibri" w:hAnsi="Calibri" w:cs="Calibri"/>
          <w:b/>
        </w:rPr>
        <w:t>Date:</w:t>
      </w:r>
      <w:r w:rsidRPr="00520F08">
        <w:rPr>
          <w:rFonts w:ascii="Calibri" w:eastAsia="Calibri" w:hAnsi="Calibri" w:cs="Calibri"/>
          <w:b/>
          <w:u w:val="single"/>
        </w:rPr>
        <w:t xml:space="preserve"> </w:t>
      </w:r>
      <w:r w:rsidRPr="00520F08">
        <w:rPr>
          <w:rFonts w:ascii="Calibri" w:eastAsia="Calibri" w:hAnsi="Calibri" w:cs="Calibri"/>
          <w:b/>
          <w:u w:val="single"/>
        </w:rPr>
        <w:tab/>
      </w:r>
      <w:r w:rsidRPr="00520F08">
        <w:rPr>
          <w:rFonts w:ascii="Calibri" w:eastAsia="Calibri" w:hAnsi="Calibri" w:cs="Calibri"/>
          <w:b/>
        </w:rPr>
        <w:t xml:space="preserve">Course: </w:t>
      </w:r>
      <w:r w:rsidRPr="00520F08">
        <w:rPr>
          <w:rFonts w:ascii="Calibri" w:eastAsia="Calibri" w:hAnsi="Calibri" w:cs="Calibri"/>
          <w:b/>
          <w:u w:val="single"/>
        </w:rPr>
        <w:t xml:space="preserve"> </w:t>
      </w:r>
      <w:r w:rsidRPr="00520F08">
        <w:rPr>
          <w:rFonts w:ascii="Calibri" w:eastAsia="Calibri" w:hAnsi="Calibri" w:cs="Calibri"/>
          <w:b/>
          <w:u w:val="single"/>
        </w:rPr>
        <w:tab/>
      </w:r>
    </w:p>
    <w:p w14:paraId="2089664D" w14:textId="77777777" w:rsidR="00AD7EEC" w:rsidRPr="00DD7987" w:rsidRDefault="00AD7EEC">
      <w:pPr>
        <w:tabs>
          <w:tab w:val="left" w:pos="3389"/>
          <w:tab w:val="left" w:pos="4630"/>
          <w:tab w:val="left" w:pos="8922"/>
        </w:tabs>
        <w:spacing w:before="56"/>
        <w:ind w:left="171"/>
        <w:rPr>
          <w:rFonts w:ascii="Calibri" w:eastAsia="Calibri" w:hAnsi="Calibri" w:cs="Calibri"/>
          <w:bCs/>
        </w:rPr>
      </w:pPr>
    </w:p>
    <w:p w14:paraId="000002C6" w14:textId="77777777" w:rsidR="00DE3132" w:rsidRPr="00DD7987" w:rsidRDefault="00DE3132">
      <w:pPr>
        <w:pBdr>
          <w:top w:val="nil"/>
          <w:left w:val="nil"/>
          <w:bottom w:val="nil"/>
          <w:right w:val="nil"/>
          <w:between w:val="nil"/>
        </w:pBdr>
        <w:spacing w:before="11"/>
        <w:rPr>
          <w:rFonts w:ascii="Calibri" w:eastAsia="Calibri" w:hAnsi="Calibri" w:cs="Calibri"/>
          <w:bCs/>
          <w:color w:val="000000"/>
          <w:sz w:val="14"/>
          <w:szCs w:val="14"/>
        </w:rPr>
      </w:pPr>
    </w:p>
    <w:tbl>
      <w:tblPr>
        <w:tblStyle w:val="a2"/>
        <w:tblW w:w="10076"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9"/>
        <w:gridCol w:w="1621"/>
        <w:gridCol w:w="2076"/>
        <w:gridCol w:w="1885"/>
        <w:gridCol w:w="1805"/>
        <w:gridCol w:w="800"/>
      </w:tblGrid>
      <w:tr w:rsidR="00DE3132" w:rsidRPr="00DD7987" w14:paraId="73C5C272" w14:textId="77777777">
        <w:trPr>
          <w:trHeight w:val="547"/>
        </w:trPr>
        <w:tc>
          <w:tcPr>
            <w:tcW w:w="1889" w:type="dxa"/>
          </w:tcPr>
          <w:p w14:paraId="000002C7" w14:textId="77777777" w:rsidR="00DE3132" w:rsidRPr="00DD7987" w:rsidRDefault="00AA7299">
            <w:pPr>
              <w:pBdr>
                <w:top w:val="nil"/>
                <w:left w:val="nil"/>
                <w:bottom w:val="nil"/>
                <w:right w:val="nil"/>
                <w:between w:val="nil"/>
              </w:pBdr>
              <w:ind w:left="100" w:right="600"/>
              <w:rPr>
                <w:rFonts w:ascii="Calibri" w:eastAsia="Calibri" w:hAnsi="Calibri" w:cs="Calibri"/>
                <w:bCs/>
                <w:color w:val="000000"/>
              </w:rPr>
            </w:pPr>
            <w:r w:rsidRPr="00DD7987">
              <w:rPr>
                <w:rFonts w:ascii="Calibri" w:eastAsia="Calibri" w:hAnsi="Calibri" w:cs="Calibri"/>
                <w:bCs/>
                <w:color w:val="000000"/>
              </w:rPr>
              <w:t>Performance Expectations</w:t>
            </w:r>
          </w:p>
        </w:tc>
        <w:tc>
          <w:tcPr>
            <w:tcW w:w="1621" w:type="dxa"/>
          </w:tcPr>
          <w:p w14:paraId="000002C8" w14:textId="77777777" w:rsidR="00DE3132" w:rsidRPr="00DD7987" w:rsidRDefault="00AA7299" w:rsidP="00AD7EEC">
            <w:pPr>
              <w:pBdr>
                <w:top w:val="nil"/>
                <w:left w:val="nil"/>
                <w:bottom w:val="nil"/>
                <w:right w:val="nil"/>
                <w:between w:val="nil"/>
              </w:pBdr>
              <w:ind w:left="100" w:right="169"/>
              <w:rPr>
                <w:rFonts w:ascii="Calibri" w:eastAsia="Calibri" w:hAnsi="Calibri" w:cs="Calibri"/>
                <w:bCs/>
                <w:color w:val="000000"/>
              </w:rPr>
            </w:pPr>
            <w:r w:rsidRPr="00DD7987">
              <w:rPr>
                <w:rFonts w:ascii="Calibri" w:eastAsia="Calibri" w:hAnsi="Calibri" w:cs="Calibri"/>
                <w:bCs/>
                <w:color w:val="000000"/>
              </w:rPr>
              <w:t>Beginning 1</w:t>
            </w:r>
          </w:p>
        </w:tc>
        <w:tc>
          <w:tcPr>
            <w:tcW w:w="2076" w:type="dxa"/>
          </w:tcPr>
          <w:p w14:paraId="000002C9" w14:textId="77777777" w:rsidR="00DE3132" w:rsidRPr="00DD7987" w:rsidRDefault="00AA7299" w:rsidP="00AD7EEC">
            <w:pPr>
              <w:pBdr>
                <w:top w:val="nil"/>
                <w:left w:val="nil"/>
                <w:bottom w:val="nil"/>
                <w:right w:val="nil"/>
                <w:between w:val="nil"/>
              </w:pBdr>
              <w:ind w:left="100" w:right="358"/>
              <w:rPr>
                <w:rFonts w:ascii="Calibri" w:eastAsia="Calibri" w:hAnsi="Calibri" w:cs="Calibri"/>
                <w:bCs/>
                <w:color w:val="000000"/>
              </w:rPr>
            </w:pPr>
            <w:r w:rsidRPr="00DD7987">
              <w:rPr>
                <w:rFonts w:ascii="Calibri" w:eastAsia="Calibri" w:hAnsi="Calibri" w:cs="Calibri"/>
                <w:bCs/>
                <w:color w:val="000000"/>
              </w:rPr>
              <w:t>Developing 2</w:t>
            </w:r>
          </w:p>
        </w:tc>
        <w:tc>
          <w:tcPr>
            <w:tcW w:w="1885" w:type="dxa"/>
          </w:tcPr>
          <w:p w14:paraId="000002CA" w14:textId="77777777" w:rsidR="00DE3132" w:rsidRPr="00DD7987" w:rsidRDefault="00AA7299" w:rsidP="00AD7EEC">
            <w:pPr>
              <w:pBdr>
                <w:top w:val="nil"/>
                <w:left w:val="nil"/>
                <w:bottom w:val="nil"/>
                <w:right w:val="nil"/>
                <w:between w:val="nil"/>
              </w:pBdr>
              <w:ind w:left="103" w:right="526"/>
              <w:rPr>
                <w:rFonts w:ascii="Calibri" w:eastAsia="Calibri" w:hAnsi="Calibri" w:cs="Calibri"/>
                <w:bCs/>
                <w:color w:val="000000"/>
              </w:rPr>
            </w:pPr>
            <w:r w:rsidRPr="00DD7987">
              <w:rPr>
                <w:rFonts w:ascii="Calibri" w:eastAsia="Calibri" w:hAnsi="Calibri" w:cs="Calibri"/>
                <w:bCs/>
                <w:color w:val="000000"/>
              </w:rPr>
              <w:t>Proficient 3</w:t>
            </w:r>
          </w:p>
        </w:tc>
        <w:tc>
          <w:tcPr>
            <w:tcW w:w="1805" w:type="dxa"/>
          </w:tcPr>
          <w:p w14:paraId="000002CB" w14:textId="77777777" w:rsidR="00DE3132" w:rsidRPr="00DD7987" w:rsidRDefault="00AA7299" w:rsidP="00AD7EEC">
            <w:pPr>
              <w:pBdr>
                <w:top w:val="nil"/>
                <w:left w:val="nil"/>
                <w:bottom w:val="nil"/>
                <w:right w:val="nil"/>
                <w:between w:val="nil"/>
              </w:pBdr>
              <w:ind w:left="100" w:right="259"/>
              <w:rPr>
                <w:rFonts w:ascii="Calibri" w:eastAsia="Calibri" w:hAnsi="Calibri" w:cs="Calibri"/>
                <w:bCs/>
                <w:color w:val="000000"/>
              </w:rPr>
            </w:pPr>
            <w:r w:rsidRPr="00DD7987">
              <w:rPr>
                <w:rFonts w:ascii="Calibri" w:eastAsia="Calibri" w:hAnsi="Calibri" w:cs="Calibri"/>
                <w:bCs/>
                <w:color w:val="000000"/>
              </w:rPr>
              <w:t>Exemplary 4</w:t>
            </w:r>
          </w:p>
        </w:tc>
        <w:tc>
          <w:tcPr>
            <w:tcW w:w="800" w:type="dxa"/>
          </w:tcPr>
          <w:p w14:paraId="000002CC" w14:textId="77777777" w:rsidR="00DE3132" w:rsidRPr="00DD7987" w:rsidRDefault="00AA7299">
            <w:pPr>
              <w:pBdr>
                <w:top w:val="nil"/>
                <w:left w:val="nil"/>
                <w:bottom w:val="nil"/>
                <w:right w:val="nil"/>
                <w:between w:val="nil"/>
              </w:pBdr>
              <w:ind w:left="100" w:right="99"/>
              <w:rPr>
                <w:rFonts w:ascii="Calibri" w:eastAsia="Calibri" w:hAnsi="Calibri" w:cs="Calibri"/>
                <w:bCs/>
                <w:color w:val="000000"/>
              </w:rPr>
            </w:pPr>
            <w:r w:rsidRPr="00DD7987">
              <w:rPr>
                <w:rFonts w:ascii="Calibri" w:eastAsia="Calibri" w:hAnsi="Calibri" w:cs="Calibri"/>
                <w:bCs/>
                <w:color w:val="000000"/>
              </w:rPr>
              <w:t>Rubric Score</w:t>
            </w:r>
          </w:p>
        </w:tc>
      </w:tr>
      <w:tr w:rsidR="00DE3132" w:rsidRPr="00DD7987" w14:paraId="04C17B9D" w14:textId="77777777">
        <w:trPr>
          <w:trHeight w:val="986"/>
        </w:trPr>
        <w:tc>
          <w:tcPr>
            <w:tcW w:w="1889" w:type="dxa"/>
          </w:tcPr>
          <w:p w14:paraId="000002CD" w14:textId="77777777" w:rsidR="00DE3132" w:rsidRPr="00DD7987" w:rsidRDefault="00DE3132">
            <w:pPr>
              <w:pBdr>
                <w:top w:val="nil"/>
                <w:left w:val="nil"/>
                <w:bottom w:val="nil"/>
                <w:right w:val="nil"/>
                <w:between w:val="nil"/>
              </w:pBdr>
              <w:spacing w:before="11"/>
              <w:rPr>
                <w:rFonts w:ascii="Calibri" w:eastAsia="Calibri" w:hAnsi="Calibri" w:cs="Calibri"/>
                <w:bCs/>
                <w:color w:val="000000"/>
                <w:sz w:val="21"/>
                <w:szCs w:val="21"/>
              </w:rPr>
            </w:pPr>
          </w:p>
          <w:p w14:paraId="000002CE" w14:textId="77777777" w:rsidR="00DE3132" w:rsidRPr="00DD7987" w:rsidRDefault="00AA7299">
            <w:pPr>
              <w:pBdr>
                <w:top w:val="nil"/>
                <w:left w:val="nil"/>
                <w:bottom w:val="nil"/>
                <w:right w:val="nil"/>
                <w:between w:val="nil"/>
              </w:pBdr>
              <w:ind w:left="100"/>
              <w:rPr>
                <w:rFonts w:ascii="Calibri" w:eastAsia="Calibri" w:hAnsi="Calibri" w:cs="Calibri"/>
                <w:bCs/>
                <w:color w:val="000000"/>
              </w:rPr>
            </w:pPr>
            <w:r w:rsidRPr="00DD7987">
              <w:rPr>
                <w:rFonts w:ascii="Calibri" w:eastAsia="Calibri" w:hAnsi="Calibri" w:cs="Calibri"/>
                <w:bCs/>
                <w:color w:val="000000"/>
              </w:rPr>
              <w:t>Standards</w:t>
            </w:r>
          </w:p>
        </w:tc>
        <w:tc>
          <w:tcPr>
            <w:tcW w:w="1621" w:type="dxa"/>
          </w:tcPr>
          <w:p w14:paraId="000002CF" w14:textId="77777777" w:rsidR="00DE3132" w:rsidRPr="00DD7987" w:rsidRDefault="00AA7299">
            <w:pPr>
              <w:pBdr>
                <w:top w:val="nil"/>
                <w:left w:val="nil"/>
                <w:bottom w:val="nil"/>
                <w:right w:val="nil"/>
                <w:between w:val="nil"/>
              </w:pBdr>
              <w:spacing w:before="1"/>
              <w:ind w:left="100" w:right="423"/>
              <w:rPr>
                <w:rFonts w:ascii="Calibri" w:eastAsia="Calibri" w:hAnsi="Calibri" w:cs="Calibri"/>
                <w:bCs/>
                <w:color w:val="000000"/>
                <w:sz w:val="20"/>
                <w:szCs w:val="20"/>
              </w:rPr>
            </w:pPr>
            <w:r w:rsidRPr="00DD7987">
              <w:rPr>
                <w:rFonts w:ascii="Calibri" w:eastAsia="Calibri" w:hAnsi="Calibri" w:cs="Calibri"/>
                <w:bCs/>
                <w:color w:val="000000"/>
                <w:sz w:val="20"/>
                <w:szCs w:val="20"/>
              </w:rPr>
              <w:t>No reference made to standards</w:t>
            </w:r>
          </w:p>
        </w:tc>
        <w:tc>
          <w:tcPr>
            <w:tcW w:w="2076" w:type="dxa"/>
          </w:tcPr>
          <w:p w14:paraId="000002D0" w14:textId="77777777" w:rsidR="00DE3132" w:rsidRPr="00DD7987" w:rsidRDefault="00AA7299">
            <w:pPr>
              <w:pBdr>
                <w:top w:val="nil"/>
                <w:left w:val="nil"/>
                <w:bottom w:val="nil"/>
                <w:right w:val="nil"/>
                <w:between w:val="nil"/>
              </w:pBdr>
              <w:spacing w:before="1"/>
              <w:ind w:left="100" w:right="185"/>
              <w:rPr>
                <w:rFonts w:ascii="Calibri" w:eastAsia="Calibri" w:hAnsi="Calibri" w:cs="Calibri"/>
                <w:bCs/>
                <w:color w:val="000000"/>
                <w:sz w:val="20"/>
                <w:szCs w:val="20"/>
              </w:rPr>
            </w:pPr>
            <w:r w:rsidRPr="00DD7987">
              <w:rPr>
                <w:rFonts w:ascii="Calibri" w:eastAsia="Calibri" w:hAnsi="Calibri" w:cs="Calibri"/>
                <w:bCs/>
                <w:color w:val="000000"/>
                <w:sz w:val="20"/>
                <w:szCs w:val="20"/>
              </w:rPr>
              <w:t>Related content standards are minimally identified</w:t>
            </w:r>
          </w:p>
        </w:tc>
        <w:tc>
          <w:tcPr>
            <w:tcW w:w="1885" w:type="dxa"/>
          </w:tcPr>
          <w:p w14:paraId="000002D1" w14:textId="77777777" w:rsidR="00DE3132" w:rsidRPr="00DD7987" w:rsidRDefault="00AA7299">
            <w:pPr>
              <w:pBdr>
                <w:top w:val="nil"/>
                <w:left w:val="nil"/>
                <w:bottom w:val="nil"/>
                <w:right w:val="nil"/>
                <w:between w:val="nil"/>
              </w:pBdr>
              <w:spacing w:before="1"/>
              <w:ind w:left="103" w:right="147"/>
              <w:rPr>
                <w:rFonts w:ascii="Calibri" w:eastAsia="Calibri" w:hAnsi="Calibri" w:cs="Calibri"/>
                <w:bCs/>
                <w:color w:val="000000"/>
                <w:sz w:val="20"/>
                <w:szCs w:val="20"/>
              </w:rPr>
            </w:pPr>
            <w:r w:rsidRPr="00DD7987">
              <w:rPr>
                <w:rFonts w:ascii="Calibri" w:eastAsia="Calibri" w:hAnsi="Calibri" w:cs="Calibri"/>
                <w:bCs/>
                <w:color w:val="000000"/>
                <w:sz w:val="20"/>
                <w:szCs w:val="20"/>
              </w:rPr>
              <w:t>Related content standards are mostly detailed from MLR/CCSS</w:t>
            </w:r>
          </w:p>
        </w:tc>
        <w:tc>
          <w:tcPr>
            <w:tcW w:w="1805" w:type="dxa"/>
          </w:tcPr>
          <w:p w14:paraId="000002D2" w14:textId="2D7450BA" w:rsidR="00AD7EEC" w:rsidRPr="00DD7987" w:rsidRDefault="00AA7299" w:rsidP="00F52D05">
            <w:pPr>
              <w:pBdr>
                <w:top w:val="nil"/>
                <w:left w:val="nil"/>
                <w:bottom w:val="nil"/>
                <w:right w:val="nil"/>
                <w:between w:val="nil"/>
              </w:pBdr>
              <w:spacing w:before="1"/>
              <w:ind w:left="100" w:right="171"/>
              <w:rPr>
                <w:rFonts w:ascii="Calibri" w:eastAsia="Calibri" w:hAnsi="Calibri" w:cs="Calibri"/>
                <w:bCs/>
                <w:color w:val="000000"/>
                <w:sz w:val="20"/>
                <w:szCs w:val="20"/>
              </w:rPr>
            </w:pPr>
            <w:r w:rsidRPr="00DD7987">
              <w:rPr>
                <w:rFonts w:ascii="Calibri" w:eastAsia="Calibri" w:hAnsi="Calibri" w:cs="Calibri"/>
                <w:bCs/>
                <w:color w:val="000000"/>
                <w:sz w:val="20"/>
                <w:szCs w:val="20"/>
              </w:rPr>
              <w:t>Related content standards are fully detailed from MLR/CCSS</w:t>
            </w:r>
          </w:p>
        </w:tc>
        <w:tc>
          <w:tcPr>
            <w:tcW w:w="800" w:type="dxa"/>
          </w:tcPr>
          <w:p w14:paraId="000002D3" w14:textId="77777777" w:rsidR="00DE3132" w:rsidRPr="00DD7987" w:rsidRDefault="00DE3132">
            <w:pPr>
              <w:rPr>
                <w:bCs/>
              </w:rPr>
            </w:pPr>
          </w:p>
        </w:tc>
      </w:tr>
      <w:tr w:rsidR="00DE3132" w:rsidRPr="00DD7987" w14:paraId="0DAFF49B" w14:textId="77777777">
        <w:trPr>
          <w:trHeight w:val="1719"/>
        </w:trPr>
        <w:tc>
          <w:tcPr>
            <w:tcW w:w="1889" w:type="dxa"/>
          </w:tcPr>
          <w:p w14:paraId="000002D4" w14:textId="77777777" w:rsidR="00DE3132" w:rsidRPr="00DD7987" w:rsidRDefault="00DE3132">
            <w:pPr>
              <w:pBdr>
                <w:top w:val="nil"/>
                <w:left w:val="nil"/>
                <w:bottom w:val="nil"/>
                <w:right w:val="nil"/>
                <w:between w:val="nil"/>
              </w:pBdr>
              <w:rPr>
                <w:rFonts w:ascii="Calibri" w:eastAsia="Calibri" w:hAnsi="Calibri" w:cs="Calibri"/>
                <w:bCs/>
                <w:color w:val="000000"/>
              </w:rPr>
            </w:pPr>
          </w:p>
          <w:p w14:paraId="000002D5" w14:textId="77777777" w:rsidR="00DE3132" w:rsidRPr="00DD7987" w:rsidRDefault="00DE3132">
            <w:pPr>
              <w:pBdr>
                <w:top w:val="nil"/>
                <w:left w:val="nil"/>
                <w:bottom w:val="nil"/>
                <w:right w:val="nil"/>
                <w:between w:val="nil"/>
              </w:pBdr>
              <w:rPr>
                <w:rFonts w:ascii="Calibri" w:eastAsia="Calibri" w:hAnsi="Calibri" w:cs="Calibri"/>
                <w:bCs/>
                <w:color w:val="000000"/>
              </w:rPr>
            </w:pPr>
          </w:p>
          <w:p w14:paraId="000002D6" w14:textId="77777777" w:rsidR="00DE3132" w:rsidRPr="00DD7987" w:rsidRDefault="00AA7299">
            <w:pPr>
              <w:pBdr>
                <w:top w:val="nil"/>
                <w:left w:val="nil"/>
                <w:bottom w:val="nil"/>
                <w:right w:val="nil"/>
                <w:between w:val="nil"/>
              </w:pBdr>
              <w:spacing w:line="268" w:lineRule="auto"/>
              <w:ind w:left="100"/>
              <w:rPr>
                <w:rFonts w:ascii="Calibri" w:eastAsia="Calibri" w:hAnsi="Calibri" w:cs="Calibri"/>
                <w:bCs/>
                <w:color w:val="000000"/>
              </w:rPr>
            </w:pPr>
            <w:r w:rsidRPr="00DD7987">
              <w:rPr>
                <w:rFonts w:ascii="Calibri" w:eastAsia="Calibri" w:hAnsi="Calibri" w:cs="Calibri"/>
                <w:bCs/>
                <w:color w:val="000000"/>
              </w:rPr>
              <w:t>Objectives</w:t>
            </w:r>
          </w:p>
          <w:p w14:paraId="000002D7" w14:textId="77777777" w:rsidR="00DE3132" w:rsidRPr="00DD7987" w:rsidRDefault="00AA7299">
            <w:pPr>
              <w:pBdr>
                <w:top w:val="nil"/>
                <w:left w:val="nil"/>
                <w:bottom w:val="nil"/>
                <w:right w:val="nil"/>
                <w:between w:val="nil"/>
              </w:pBdr>
              <w:ind w:left="100"/>
              <w:rPr>
                <w:rFonts w:ascii="Calibri" w:eastAsia="Calibri" w:hAnsi="Calibri" w:cs="Calibri"/>
                <w:bCs/>
                <w:color w:val="000000"/>
                <w:sz w:val="16"/>
                <w:szCs w:val="16"/>
              </w:rPr>
            </w:pPr>
            <w:r w:rsidRPr="00DD7987">
              <w:rPr>
                <w:rFonts w:ascii="Calibri" w:eastAsia="Calibri" w:hAnsi="Calibri" w:cs="Calibri"/>
                <w:bCs/>
                <w:color w:val="000000"/>
                <w:sz w:val="16"/>
                <w:szCs w:val="16"/>
              </w:rPr>
              <w:t>(SWBAT know/do)</w:t>
            </w:r>
          </w:p>
        </w:tc>
        <w:tc>
          <w:tcPr>
            <w:tcW w:w="1621" w:type="dxa"/>
          </w:tcPr>
          <w:p w14:paraId="000002D8" w14:textId="77777777" w:rsidR="00DE3132" w:rsidRPr="00DD7987" w:rsidRDefault="00AA7299">
            <w:pPr>
              <w:pBdr>
                <w:top w:val="nil"/>
                <w:left w:val="nil"/>
                <w:bottom w:val="nil"/>
                <w:right w:val="nil"/>
                <w:between w:val="nil"/>
              </w:pBdr>
              <w:spacing w:before="1"/>
              <w:ind w:left="100" w:right="305"/>
              <w:rPr>
                <w:rFonts w:ascii="Calibri" w:eastAsia="Calibri" w:hAnsi="Calibri" w:cs="Calibri"/>
                <w:bCs/>
                <w:color w:val="000000"/>
                <w:sz w:val="20"/>
                <w:szCs w:val="20"/>
              </w:rPr>
            </w:pPr>
            <w:r w:rsidRPr="00DD7987">
              <w:rPr>
                <w:rFonts w:ascii="Calibri" w:eastAsia="Calibri" w:hAnsi="Calibri" w:cs="Calibri"/>
                <w:bCs/>
                <w:color w:val="000000"/>
                <w:sz w:val="20"/>
                <w:szCs w:val="20"/>
              </w:rPr>
              <w:t>Lesson objectives lack clarity &amp;/or measurability; connection to standards not apparent</w:t>
            </w:r>
          </w:p>
        </w:tc>
        <w:tc>
          <w:tcPr>
            <w:tcW w:w="2076" w:type="dxa"/>
          </w:tcPr>
          <w:p w14:paraId="000002D9" w14:textId="77777777" w:rsidR="00DE3132" w:rsidRPr="00DD7987" w:rsidRDefault="00AA7299">
            <w:pPr>
              <w:pBdr>
                <w:top w:val="nil"/>
                <w:left w:val="nil"/>
                <w:bottom w:val="nil"/>
                <w:right w:val="nil"/>
                <w:between w:val="nil"/>
              </w:pBdr>
              <w:spacing w:before="1"/>
              <w:ind w:left="100" w:right="368"/>
              <w:rPr>
                <w:rFonts w:ascii="Calibri" w:eastAsia="Calibri" w:hAnsi="Calibri" w:cs="Calibri"/>
                <w:bCs/>
                <w:color w:val="000000"/>
                <w:sz w:val="20"/>
                <w:szCs w:val="20"/>
              </w:rPr>
            </w:pPr>
            <w:r w:rsidRPr="00DD7987">
              <w:rPr>
                <w:rFonts w:ascii="Calibri" w:eastAsia="Calibri" w:hAnsi="Calibri" w:cs="Calibri"/>
                <w:bCs/>
                <w:color w:val="000000"/>
                <w:sz w:val="20"/>
                <w:szCs w:val="20"/>
              </w:rPr>
              <w:t>Lesson objectives somewhat clear &amp; measurable; partial connection to the standard</w:t>
            </w:r>
          </w:p>
        </w:tc>
        <w:tc>
          <w:tcPr>
            <w:tcW w:w="1885" w:type="dxa"/>
          </w:tcPr>
          <w:p w14:paraId="000002DA" w14:textId="77777777" w:rsidR="00DE3132" w:rsidRPr="00DD7987" w:rsidRDefault="00AA7299">
            <w:pPr>
              <w:pBdr>
                <w:top w:val="nil"/>
                <w:left w:val="nil"/>
                <w:bottom w:val="nil"/>
                <w:right w:val="nil"/>
                <w:between w:val="nil"/>
              </w:pBdr>
              <w:spacing w:before="1"/>
              <w:ind w:left="103" w:right="147"/>
              <w:rPr>
                <w:rFonts w:ascii="Calibri" w:eastAsia="Calibri" w:hAnsi="Calibri" w:cs="Calibri"/>
                <w:bCs/>
                <w:color w:val="000000"/>
                <w:sz w:val="20"/>
                <w:szCs w:val="20"/>
              </w:rPr>
            </w:pPr>
            <w:r w:rsidRPr="00DD7987">
              <w:rPr>
                <w:rFonts w:ascii="Calibri" w:eastAsia="Calibri" w:hAnsi="Calibri" w:cs="Calibri"/>
                <w:bCs/>
                <w:color w:val="000000"/>
                <w:sz w:val="20"/>
                <w:szCs w:val="20"/>
              </w:rPr>
              <w:t>Lesson objectives are clear, measurable, and specific to the standard</w:t>
            </w:r>
          </w:p>
        </w:tc>
        <w:tc>
          <w:tcPr>
            <w:tcW w:w="1805" w:type="dxa"/>
          </w:tcPr>
          <w:p w14:paraId="000002DB" w14:textId="6249CA9B" w:rsidR="00AD7EEC" w:rsidRPr="00DD7987" w:rsidRDefault="00AA7299" w:rsidP="00F52D05">
            <w:pPr>
              <w:pBdr>
                <w:top w:val="nil"/>
                <w:left w:val="nil"/>
                <w:bottom w:val="nil"/>
                <w:right w:val="nil"/>
                <w:between w:val="nil"/>
              </w:pBdr>
              <w:spacing w:before="1"/>
              <w:ind w:left="100" w:right="171"/>
              <w:rPr>
                <w:rFonts w:ascii="Calibri" w:eastAsia="Calibri" w:hAnsi="Calibri" w:cs="Calibri"/>
                <w:bCs/>
                <w:color w:val="000000"/>
                <w:sz w:val="20"/>
                <w:szCs w:val="20"/>
              </w:rPr>
            </w:pPr>
            <w:r w:rsidRPr="00DD7987">
              <w:rPr>
                <w:rFonts w:ascii="Calibri" w:eastAsia="Calibri" w:hAnsi="Calibri" w:cs="Calibri"/>
                <w:bCs/>
                <w:color w:val="000000"/>
                <w:sz w:val="20"/>
                <w:szCs w:val="20"/>
              </w:rPr>
              <w:t>Lesson objectives are clear &amp; measurable; learning progression is evident</w:t>
            </w:r>
          </w:p>
        </w:tc>
        <w:tc>
          <w:tcPr>
            <w:tcW w:w="800" w:type="dxa"/>
          </w:tcPr>
          <w:p w14:paraId="000002DC" w14:textId="77777777" w:rsidR="00DE3132" w:rsidRPr="00DD7987" w:rsidRDefault="00DE3132">
            <w:pPr>
              <w:rPr>
                <w:bCs/>
              </w:rPr>
            </w:pPr>
          </w:p>
        </w:tc>
      </w:tr>
      <w:tr w:rsidR="00DE3132" w:rsidRPr="00DD7987" w14:paraId="3247851F" w14:textId="77777777" w:rsidTr="00AD7EEC">
        <w:trPr>
          <w:trHeight w:val="3264"/>
        </w:trPr>
        <w:tc>
          <w:tcPr>
            <w:tcW w:w="1889" w:type="dxa"/>
          </w:tcPr>
          <w:p w14:paraId="000002DD" w14:textId="77777777" w:rsidR="00DE3132" w:rsidRPr="00DD7987" w:rsidRDefault="00DE3132">
            <w:pPr>
              <w:pBdr>
                <w:top w:val="nil"/>
                <w:left w:val="nil"/>
                <w:bottom w:val="nil"/>
                <w:right w:val="nil"/>
                <w:between w:val="nil"/>
              </w:pBdr>
              <w:rPr>
                <w:rFonts w:ascii="Calibri" w:eastAsia="Calibri" w:hAnsi="Calibri" w:cs="Calibri"/>
                <w:bCs/>
                <w:color w:val="000000"/>
              </w:rPr>
            </w:pPr>
          </w:p>
          <w:p w14:paraId="000002DE" w14:textId="77777777" w:rsidR="00DE3132" w:rsidRPr="00DD7987" w:rsidRDefault="00DE3132">
            <w:pPr>
              <w:pBdr>
                <w:top w:val="nil"/>
                <w:left w:val="nil"/>
                <w:bottom w:val="nil"/>
                <w:right w:val="nil"/>
                <w:between w:val="nil"/>
              </w:pBdr>
              <w:spacing w:before="12"/>
              <w:rPr>
                <w:rFonts w:ascii="Calibri" w:eastAsia="Calibri" w:hAnsi="Calibri" w:cs="Calibri"/>
                <w:bCs/>
                <w:color w:val="000000"/>
                <w:sz w:val="21"/>
                <w:szCs w:val="21"/>
              </w:rPr>
            </w:pPr>
          </w:p>
          <w:p w14:paraId="000002DF" w14:textId="77777777" w:rsidR="00DE3132" w:rsidRPr="00DD7987" w:rsidRDefault="00AA7299">
            <w:pPr>
              <w:pBdr>
                <w:top w:val="nil"/>
                <w:left w:val="nil"/>
                <w:bottom w:val="nil"/>
                <w:right w:val="nil"/>
                <w:between w:val="nil"/>
              </w:pBdr>
              <w:ind w:left="100" w:right="94"/>
              <w:rPr>
                <w:rFonts w:ascii="Calibri" w:eastAsia="Calibri" w:hAnsi="Calibri" w:cs="Calibri"/>
                <w:bCs/>
                <w:color w:val="000000"/>
              </w:rPr>
            </w:pPr>
            <w:r w:rsidRPr="00DD7987">
              <w:rPr>
                <w:rFonts w:ascii="Calibri" w:eastAsia="Calibri" w:hAnsi="Calibri" w:cs="Calibri"/>
                <w:bCs/>
                <w:color w:val="000000"/>
              </w:rPr>
              <w:t>Materials &amp; Use of Technology</w:t>
            </w:r>
          </w:p>
        </w:tc>
        <w:tc>
          <w:tcPr>
            <w:tcW w:w="1621" w:type="dxa"/>
          </w:tcPr>
          <w:p w14:paraId="000002E0" w14:textId="77777777" w:rsidR="00DE3132" w:rsidRPr="00DD7987" w:rsidRDefault="00AA7299">
            <w:pPr>
              <w:pBdr>
                <w:top w:val="nil"/>
                <w:left w:val="nil"/>
                <w:bottom w:val="nil"/>
                <w:right w:val="nil"/>
                <w:between w:val="nil"/>
              </w:pBdr>
              <w:spacing w:before="1"/>
              <w:ind w:left="100" w:right="129"/>
              <w:rPr>
                <w:rFonts w:ascii="Calibri" w:eastAsia="Calibri" w:hAnsi="Calibri" w:cs="Calibri"/>
                <w:bCs/>
                <w:color w:val="000000"/>
                <w:sz w:val="20"/>
                <w:szCs w:val="20"/>
              </w:rPr>
            </w:pPr>
            <w:r w:rsidRPr="00DD7987">
              <w:rPr>
                <w:rFonts w:ascii="Calibri" w:eastAsia="Calibri" w:hAnsi="Calibri" w:cs="Calibri"/>
                <w:bCs/>
                <w:color w:val="000000"/>
                <w:sz w:val="20"/>
                <w:szCs w:val="20"/>
              </w:rPr>
              <w:t>List of materials and use of technology given limited attention in the lesson plan</w:t>
            </w:r>
          </w:p>
        </w:tc>
        <w:tc>
          <w:tcPr>
            <w:tcW w:w="2076" w:type="dxa"/>
          </w:tcPr>
          <w:p w14:paraId="000002E1" w14:textId="77777777" w:rsidR="00DE3132" w:rsidRPr="00DD7987" w:rsidRDefault="00AA7299">
            <w:pPr>
              <w:pBdr>
                <w:top w:val="nil"/>
                <w:left w:val="nil"/>
                <w:bottom w:val="nil"/>
                <w:right w:val="nil"/>
                <w:between w:val="nil"/>
              </w:pBdr>
              <w:spacing w:before="1"/>
              <w:ind w:left="100" w:right="185"/>
              <w:rPr>
                <w:rFonts w:ascii="Calibri" w:eastAsia="Calibri" w:hAnsi="Calibri" w:cs="Calibri"/>
                <w:bCs/>
                <w:color w:val="000000"/>
                <w:sz w:val="20"/>
                <w:szCs w:val="20"/>
              </w:rPr>
            </w:pPr>
            <w:r w:rsidRPr="00DD7987">
              <w:rPr>
                <w:rFonts w:ascii="Calibri" w:eastAsia="Calibri" w:hAnsi="Calibri" w:cs="Calibri"/>
                <w:bCs/>
                <w:color w:val="000000"/>
                <w:sz w:val="20"/>
                <w:szCs w:val="20"/>
              </w:rPr>
              <w:t>List of materials and/or use of technology is incomplete or inaccurate. Teacher created handouts and/or other reproduced handouts are not attached to the lesson plan.</w:t>
            </w:r>
          </w:p>
        </w:tc>
        <w:tc>
          <w:tcPr>
            <w:tcW w:w="1885" w:type="dxa"/>
          </w:tcPr>
          <w:p w14:paraId="000002E2" w14:textId="77777777" w:rsidR="00DE3132" w:rsidRPr="00DD7987" w:rsidRDefault="00AA7299">
            <w:pPr>
              <w:pBdr>
                <w:top w:val="nil"/>
                <w:left w:val="nil"/>
                <w:bottom w:val="nil"/>
                <w:right w:val="nil"/>
                <w:between w:val="nil"/>
              </w:pBdr>
              <w:spacing w:before="1"/>
              <w:ind w:left="103" w:right="64"/>
              <w:rPr>
                <w:rFonts w:ascii="Calibri" w:eastAsia="Calibri" w:hAnsi="Calibri" w:cs="Calibri"/>
                <w:bCs/>
                <w:color w:val="000000"/>
                <w:sz w:val="20"/>
                <w:szCs w:val="20"/>
              </w:rPr>
            </w:pPr>
            <w:r w:rsidRPr="00DD7987">
              <w:rPr>
                <w:rFonts w:ascii="Calibri" w:eastAsia="Calibri" w:hAnsi="Calibri" w:cs="Calibri"/>
                <w:bCs/>
                <w:color w:val="000000"/>
                <w:sz w:val="20"/>
                <w:szCs w:val="20"/>
              </w:rPr>
              <w:t>List of materials and technology is provided and accurate for both teacher and students. All handouts, both teacher created and those reproduced from other resources, are attached to the lesson plan.</w:t>
            </w:r>
          </w:p>
        </w:tc>
        <w:tc>
          <w:tcPr>
            <w:tcW w:w="1805" w:type="dxa"/>
          </w:tcPr>
          <w:p w14:paraId="2152EC1D" w14:textId="398605F9" w:rsidR="00DE3132" w:rsidRPr="00DD7987" w:rsidRDefault="00AA7299">
            <w:pPr>
              <w:pBdr>
                <w:top w:val="nil"/>
                <w:left w:val="nil"/>
                <w:bottom w:val="nil"/>
                <w:right w:val="nil"/>
                <w:between w:val="nil"/>
              </w:pBdr>
              <w:spacing w:before="1"/>
              <w:ind w:left="100" w:right="171"/>
              <w:rPr>
                <w:rFonts w:ascii="Calibri" w:eastAsia="Calibri" w:hAnsi="Calibri" w:cs="Calibri"/>
                <w:bCs/>
                <w:color w:val="000000"/>
                <w:sz w:val="20"/>
                <w:szCs w:val="20"/>
              </w:rPr>
            </w:pPr>
            <w:r w:rsidRPr="00DD7987">
              <w:rPr>
                <w:rFonts w:ascii="Calibri" w:eastAsia="Calibri" w:hAnsi="Calibri" w:cs="Calibri"/>
                <w:bCs/>
                <w:color w:val="000000"/>
                <w:sz w:val="20"/>
                <w:szCs w:val="20"/>
              </w:rPr>
              <w:t>Detailed list of materials/</w:t>
            </w:r>
            <w:r w:rsidR="00F52D05" w:rsidRPr="00DD7987">
              <w:rPr>
                <w:rFonts w:ascii="Calibri" w:eastAsia="Calibri" w:hAnsi="Calibri" w:cs="Calibri"/>
                <w:bCs/>
                <w:color w:val="000000"/>
                <w:sz w:val="20"/>
                <w:szCs w:val="20"/>
              </w:rPr>
              <w:t>technolo</w:t>
            </w:r>
            <w:r w:rsidRPr="00DD7987">
              <w:rPr>
                <w:rFonts w:ascii="Calibri" w:eastAsia="Calibri" w:hAnsi="Calibri" w:cs="Calibri"/>
                <w:bCs/>
                <w:color w:val="000000"/>
                <w:sz w:val="20"/>
                <w:szCs w:val="20"/>
              </w:rPr>
              <w:t>gy is provided for both teacher and students. All handouts, both teacher created and those from other resources, are referenced in the procedures and attached to the lesson plan.</w:t>
            </w:r>
          </w:p>
          <w:p w14:paraId="7106C8D4" w14:textId="77777777" w:rsidR="00AD7EEC" w:rsidRPr="00DD7987" w:rsidRDefault="00AD7EEC">
            <w:pPr>
              <w:pBdr>
                <w:top w:val="nil"/>
                <w:left w:val="nil"/>
                <w:bottom w:val="nil"/>
                <w:right w:val="nil"/>
                <w:between w:val="nil"/>
              </w:pBdr>
              <w:spacing w:before="1"/>
              <w:ind w:left="100" w:right="171"/>
              <w:rPr>
                <w:rFonts w:ascii="Calibri" w:eastAsia="Calibri" w:hAnsi="Calibri" w:cs="Calibri"/>
                <w:bCs/>
                <w:color w:val="000000"/>
                <w:sz w:val="20"/>
                <w:szCs w:val="20"/>
              </w:rPr>
            </w:pPr>
          </w:p>
          <w:p w14:paraId="000002E3" w14:textId="7BA919E2" w:rsidR="00AD7EEC" w:rsidRPr="00DD7987" w:rsidRDefault="00AD7EEC">
            <w:pPr>
              <w:pBdr>
                <w:top w:val="nil"/>
                <w:left w:val="nil"/>
                <w:bottom w:val="nil"/>
                <w:right w:val="nil"/>
                <w:between w:val="nil"/>
              </w:pBdr>
              <w:spacing w:before="1"/>
              <w:ind w:left="100" w:right="171"/>
              <w:rPr>
                <w:rFonts w:ascii="Calibri" w:eastAsia="Calibri" w:hAnsi="Calibri" w:cs="Calibri"/>
                <w:bCs/>
                <w:color w:val="000000"/>
                <w:sz w:val="20"/>
                <w:szCs w:val="20"/>
              </w:rPr>
            </w:pPr>
          </w:p>
        </w:tc>
        <w:tc>
          <w:tcPr>
            <w:tcW w:w="800" w:type="dxa"/>
          </w:tcPr>
          <w:p w14:paraId="000002E4" w14:textId="77777777" w:rsidR="00DE3132" w:rsidRPr="00DD7987" w:rsidRDefault="00DE3132">
            <w:pPr>
              <w:rPr>
                <w:bCs/>
              </w:rPr>
            </w:pPr>
          </w:p>
        </w:tc>
      </w:tr>
      <w:tr w:rsidR="00DE3132" w:rsidRPr="00DD7987" w14:paraId="7CCAD38B" w14:textId="77777777" w:rsidTr="00AD7EEC">
        <w:trPr>
          <w:trHeight w:val="2337"/>
        </w:trPr>
        <w:tc>
          <w:tcPr>
            <w:tcW w:w="1889" w:type="dxa"/>
          </w:tcPr>
          <w:p w14:paraId="000002E5" w14:textId="77777777" w:rsidR="00DE3132" w:rsidRPr="00DD7987" w:rsidRDefault="00DE3132">
            <w:pPr>
              <w:pBdr>
                <w:top w:val="nil"/>
                <w:left w:val="nil"/>
                <w:bottom w:val="nil"/>
                <w:right w:val="nil"/>
                <w:between w:val="nil"/>
              </w:pBdr>
              <w:rPr>
                <w:rFonts w:ascii="Calibri" w:eastAsia="Calibri" w:hAnsi="Calibri" w:cs="Calibri"/>
                <w:bCs/>
                <w:color w:val="000000"/>
              </w:rPr>
            </w:pPr>
          </w:p>
          <w:p w14:paraId="000002E6" w14:textId="77777777" w:rsidR="00DE3132" w:rsidRPr="00DD7987" w:rsidRDefault="00DE3132">
            <w:pPr>
              <w:pBdr>
                <w:top w:val="nil"/>
                <w:left w:val="nil"/>
                <w:bottom w:val="nil"/>
                <w:right w:val="nil"/>
                <w:between w:val="nil"/>
              </w:pBdr>
              <w:spacing w:before="12"/>
              <w:rPr>
                <w:rFonts w:ascii="Calibri" w:eastAsia="Calibri" w:hAnsi="Calibri" w:cs="Calibri"/>
                <w:bCs/>
                <w:color w:val="000000"/>
                <w:sz w:val="21"/>
                <w:szCs w:val="21"/>
              </w:rPr>
            </w:pPr>
          </w:p>
          <w:p w14:paraId="000002E7" w14:textId="77777777" w:rsidR="00DE3132" w:rsidRPr="00DD7987" w:rsidRDefault="00AA7299">
            <w:pPr>
              <w:pBdr>
                <w:top w:val="nil"/>
                <w:left w:val="nil"/>
                <w:bottom w:val="nil"/>
                <w:right w:val="nil"/>
                <w:between w:val="nil"/>
              </w:pBdr>
              <w:ind w:left="100"/>
              <w:rPr>
                <w:rFonts w:ascii="Calibri" w:eastAsia="Calibri" w:hAnsi="Calibri" w:cs="Calibri"/>
                <w:bCs/>
                <w:color w:val="000000"/>
              </w:rPr>
            </w:pPr>
            <w:r w:rsidRPr="00DD7987">
              <w:rPr>
                <w:rFonts w:ascii="Calibri" w:eastAsia="Calibri" w:hAnsi="Calibri" w:cs="Calibri"/>
                <w:bCs/>
                <w:color w:val="000000"/>
              </w:rPr>
              <w:t>Introduction</w:t>
            </w:r>
          </w:p>
        </w:tc>
        <w:tc>
          <w:tcPr>
            <w:tcW w:w="1621" w:type="dxa"/>
          </w:tcPr>
          <w:p w14:paraId="000002E8" w14:textId="77777777" w:rsidR="00DE3132" w:rsidRPr="00DD7987" w:rsidRDefault="00AA7299">
            <w:pPr>
              <w:pBdr>
                <w:top w:val="nil"/>
                <w:left w:val="nil"/>
                <w:bottom w:val="nil"/>
                <w:right w:val="nil"/>
                <w:between w:val="nil"/>
              </w:pBdr>
              <w:spacing w:before="1"/>
              <w:ind w:left="100" w:right="110"/>
              <w:rPr>
                <w:rFonts w:ascii="Calibri" w:eastAsia="Calibri" w:hAnsi="Calibri" w:cs="Calibri"/>
                <w:bCs/>
                <w:color w:val="000000"/>
                <w:sz w:val="20"/>
                <w:szCs w:val="20"/>
              </w:rPr>
            </w:pPr>
            <w:r w:rsidRPr="00DD7987">
              <w:rPr>
                <w:rFonts w:ascii="Calibri" w:eastAsia="Calibri" w:hAnsi="Calibri" w:cs="Calibri"/>
                <w:bCs/>
                <w:color w:val="000000"/>
                <w:sz w:val="20"/>
                <w:szCs w:val="20"/>
              </w:rPr>
              <w:t>Little or no attempt to gather students’ attention and/or set a purpose for the lesson</w:t>
            </w:r>
          </w:p>
        </w:tc>
        <w:tc>
          <w:tcPr>
            <w:tcW w:w="2076" w:type="dxa"/>
          </w:tcPr>
          <w:p w14:paraId="000002E9" w14:textId="77777777" w:rsidR="00DE3132" w:rsidRPr="00DD7987" w:rsidRDefault="00AA7299">
            <w:pPr>
              <w:pBdr>
                <w:top w:val="nil"/>
                <w:left w:val="nil"/>
                <w:bottom w:val="nil"/>
                <w:right w:val="nil"/>
                <w:between w:val="nil"/>
              </w:pBdr>
              <w:spacing w:before="1"/>
              <w:ind w:left="100" w:right="94"/>
              <w:rPr>
                <w:rFonts w:ascii="Calibri" w:eastAsia="Calibri" w:hAnsi="Calibri" w:cs="Calibri"/>
                <w:bCs/>
                <w:color w:val="000000"/>
                <w:sz w:val="20"/>
                <w:szCs w:val="20"/>
              </w:rPr>
            </w:pPr>
            <w:r w:rsidRPr="00DD7987">
              <w:rPr>
                <w:rFonts w:ascii="Calibri" w:eastAsia="Calibri" w:hAnsi="Calibri" w:cs="Calibri"/>
                <w:bCs/>
                <w:color w:val="000000"/>
                <w:sz w:val="20"/>
                <w:szCs w:val="20"/>
              </w:rPr>
              <w:t>Inadequate attempt to gather students’ attention and/or set a purpose for the lesson</w:t>
            </w:r>
          </w:p>
        </w:tc>
        <w:tc>
          <w:tcPr>
            <w:tcW w:w="1885" w:type="dxa"/>
          </w:tcPr>
          <w:p w14:paraId="000002EA" w14:textId="77777777" w:rsidR="00DE3132" w:rsidRPr="00DD7987" w:rsidRDefault="00AA7299">
            <w:pPr>
              <w:pBdr>
                <w:top w:val="nil"/>
                <w:left w:val="nil"/>
                <w:bottom w:val="nil"/>
                <w:right w:val="nil"/>
                <w:between w:val="nil"/>
              </w:pBdr>
              <w:spacing w:before="1"/>
              <w:ind w:left="103" w:right="92"/>
              <w:rPr>
                <w:rFonts w:ascii="Calibri" w:eastAsia="Calibri" w:hAnsi="Calibri" w:cs="Calibri"/>
                <w:bCs/>
                <w:color w:val="000000"/>
                <w:sz w:val="20"/>
                <w:szCs w:val="20"/>
              </w:rPr>
            </w:pPr>
            <w:r w:rsidRPr="00DD7987">
              <w:rPr>
                <w:rFonts w:ascii="Calibri" w:eastAsia="Calibri" w:hAnsi="Calibri" w:cs="Calibri"/>
                <w:bCs/>
                <w:color w:val="000000"/>
                <w:sz w:val="20"/>
                <w:szCs w:val="20"/>
              </w:rPr>
              <w:t>Introduces the lesson by sharing purpose, relevance, and eliciting schema in student friendly language; partially states what the teacher will say</w:t>
            </w:r>
          </w:p>
        </w:tc>
        <w:tc>
          <w:tcPr>
            <w:tcW w:w="1805" w:type="dxa"/>
          </w:tcPr>
          <w:p w14:paraId="000002EB" w14:textId="42B2643A" w:rsidR="00AD7EEC" w:rsidRPr="00DD7987" w:rsidRDefault="00AA7299" w:rsidP="00F52D05">
            <w:pPr>
              <w:pBdr>
                <w:top w:val="nil"/>
                <w:left w:val="nil"/>
                <w:bottom w:val="nil"/>
                <w:right w:val="nil"/>
                <w:between w:val="nil"/>
              </w:pBdr>
              <w:spacing w:before="1"/>
              <w:ind w:left="100" w:right="176"/>
              <w:rPr>
                <w:rFonts w:ascii="Calibri" w:eastAsia="Calibri" w:hAnsi="Calibri" w:cs="Calibri"/>
                <w:bCs/>
                <w:color w:val="000000"/>
                <w:sz w:val="20"/>
                <w:szCs w:val="20"/>
              </w:rPr>
            </w:pPr>
            <w:r w:rsidRPr="00DD7987">
              <w:rPr>
                <w:rFonts w:ascii="Calibri" w:eastAsia="Calibri" w:hAnsi="Calibri" w:cs="Calibri"/>
                <w:bCs/>
                <w:color w:val="000000"/>
                <w:sz w:val="20"/>
                <w:szCs w:val="20"/>
              </w:rPr>
              <w:t>Introduces the lesson by sharing purpose, relevance, and eliciting schema in student friendly language; fully states what the teacher will say</w:t>
            </w:r>
          </w:p>
        </w:tc>
        <w:tc>
          <w:tcPr>
            <w:tcW w:w="800" w:type="dxa"/>
          </w:tcPr>
          <w:p w14:paraId="000002EC" w14:textId="77777777" w:rsidR="00DE3132" w:rsidRPr="00DD7987" w:rsidRDefault="00DE3132">
            <w:pPr>
              <w:rPr>
                <w:bCs/>
              </w:rPr>
            </w:pPr>
          </w:p>
        </w:tc>
      </w:tr>
      <w:tr w:rsidR="00DE3132" w:rsidRPr="00DD7987" w14:paraId="22C22A43" w14:textId="77777777">
        <w:trPr>
          <w:trHeight w:val="1354"/>
        </w:trPr>
        <w:tc>
          <w:tcPr>
            <w:tcW w:w="1889" w:type="dxa"/>
          </w:tcPr>
          <w:p w14:paraId="000002F3" w14:textId="77777777" w:rsidR="00DE3132" w:rsidRPr="00DD7987" w:rsidRDefault="00DE3132">
            <w:pPr>
              <w:pBdr>
                <w:top w:val="nil"/>
                <w:left w:val="nil"/>
                <w:bottom w:val="nil"/>
                <w:right w:val="nil"/>
                <w:between w:val="nil"/>
              </w:pBdr>
              <w:spacing w:before="11"/>
              <w:rPr>
                <w:rFonts w:ascii="Calibri" w:eastAsia="Calibri" w:hAnsi="Calibri" w:cs="Calibri"/>
                <w:bCs/>
                <w:color w:val="000000"/>
                <w:sz w:val="21"/>
                <w:szCs w:val="21"/>
              </w:rPr>
            </w:pPr>
          </w:p>
          <w:p w14:paraId="000002F4" w14:textId="77777777" w:rsidR="00DE3132" w:rsidRPr="00DD7987" w:rsidRDefault="00AA7299">
            <w:pPr>
              <w:pBdr>
                <w:top w:val="nil"/>
                <w:left w:val="nil"/>
                <w:bottom w:val="nil"/>
                <w:right w:val="nil"/>
                <w:between w:val="nil"/>
              </w:pBdr>
              <w:ind w:left="100"/>
              <w:rPr>
                <w:rFonts w:ascii="Calibri" w:eastAsia="Calibri" w:hAnsi="Calibri" w:cs="Calibri"/>
                <w:bCs/>
                <w:color w:val="000000"/>
              </w:rPr>
            </w:pPr>
            <w:r w:rsidRPr="00DD7987">
              <w:rPr>
                <w:rFonts w:ascii="Calibri" w:eastAsia="Calibri" w:hAnsi="Calibri" w:cs="Calibri"/>
                <w:bCs/>
                <w:color w:val="000000"/>
              </w:rPr>
              <w:t>Procedures</w:t>
            </w:r>
          </w:p>
        </w:tc>
        <w:tc>
          <w:tcPr>
            <w:tcW w:w="1621" w:type="dxa"/>
          </w:tcPr>
          <w:p w14:paraId="000002F5" w14:textId="77777777" w:rsidR="00DE3132" w:rsidRPr="00DD7987" w:rsidRDefault="00AA7299">
            <w:pPr>
              <w:pBdr>
                <w:top w:val="nil"/>
                <w:left w:val="nil"/>
                <w:bottom w:val="nil"/>
                <w:right w:val="nil"/>
                <w:between w:val="nil"/>
              </w:pBdr>
              <w:ind w:left="100" w:right="90"/>
              <w:rPr>
                <w:rFonts w:ascii="Calibri" w:eastAsia="Calibri" w:hAnsi="Calibri" w:cs="Calibri"/>
                <w:bCs/>
                <w:color w:val="000000"/>
              </w:rPr>
            </w:pPr>
            <w:r w:rsidRPr="00DD7987">
              <w:rPr>
                <w:rFonts w:ascii="Calibri" w:eastAsia="Calibri" w:hAnsi="Calibri" w:cs="Calibri"/>
                <w:bCs/>
                <w:color w:val="000000"/>
              </w:rPr>
              <w:t>Lesson plan has no match between procedures and objectives; no</w:t>
            </w:r>
          </w:p>
        </w:tc>
        <w:tc>
          <w:tcPr>
            <w:tcW w:w="2076" w:type="dxa"/>
          </w:tcPr>
          <w:p w14:paraId="000002F6" w14:textId="77777777" w:rsidR="00DE3132" w:rsidRPr="00DD7987" w:rsidRDefault="00AA7299">
            <w:pPr>
              <w:pBdr>
                <w:top w:val="nil"/>
                <w:left w:val="nil"/>
                <w:bottom w:val="nil"/>
                <w:right w:val="nil"/>
                <w:between w:val="nil"/>
              </w:pBdr>
              <w:ind w:left="100" w:right="92"/>
              <w:rPr>
                <w:rFonts w:ascii="Calibri" w:eastAsia="Calibri" w:hAnsi="Calibri" w:cs="Calibri"/>
                <w:bCs/>
                <w:color w:val="000000"/>
              </w:rPr>
            </w:pPr>
            <w:r w:rsidRPr="00DD7987">
              <w:rPr>
                <w:rFonts w:ascii="Calibri" w:eastAsia="Calibri" w:hAnsi="Calibri" w:cs="Calibri"/>
                <w:bCs/>
                <w:color w:val="000000"/>
              </w:rPr>
              <w:t>Lesson plan has limited match between procedures and objectives; limited teacher</w:t>
            </w:r>
          </w:p>
        </w:tc>
        <w:tc>
          <w:tcPr>
            <w:tcW w:w="1885" w:type="dxa"/>
          </w:tcPr>
          <w:p w14:paraId="000002F7" w14:textId="77777777" w:rsidR="00DE3132" w:rsidRPr="00DD7987" w:rsidRDefault="00AA7299">
            <w:pPr>
              <w:pBdr>
                <w:top w:val="nil"/>
                <w:left w:val="nil"/>
                <w:bottom w:val="nil"/>
                <w:right w:val="nil"/>
                <w:between w:val="nil"/>
              </w:pBdr>
              <w:ind w:left="103" w:right="351"/>
              <w:rPr>
                <w:rFonts w:ascii="Calibri" w:eastAsia="Calibri" w:hAnsi="Calibri" w:cs="Calibri"/>
                <w:bCs/>
                <w:color w:val="000000"/>
              </w:rPr>
            </w:pPr>
            <w:r w:rsidRPr="00DD7987">
              <w:rPr>
                <w:rFonts w:ascii="Calibri" w:eastAsia="Calibri" w:hAnsi="Calibri" w:cs="Calibri"/>
                <w:bCs/>
                <w:color w:val="000000"/>
              </w:rPr>
              <w:t>Lesson plan has clear match between procedures and objectives;</w:t>
            </w:r>
          </w:p>
        </w:tc>
        <w:tc>
          <w:tcPr>
            <w:tcW w:w="1805" w:type="dxa"/>
          </w:tcPr>
          <w:p w14:paraId="000002F8" w14:textId="77777777" w:rsidR="00DE3132" w:rsidRPr="00DD7987" w:rsidRDefault="00AA7299">
            <w:pPr>
              <w:pBdr>
                <w:top w:val="nil"/>
                <w:left w:val="nil"/>
                <w:bottom w:val="nil"/>
                <w:right w:val="nil"/>
                <w:between w:val="nil"/>
              </w:pBdr>
              <w:ind w:left="100" w:right="274"/>
              <w:rPr>
                <w:rFonts w:ascii="Calibri" w:eastAsia="Calibri" w:hAnsi="Calibri" w:cs="Calibri"/>
                <w:bCs/>
                <w:color w:val="000000"/>
              </w:rPr>
            </w:pPr>
            <w:r w:rsidRPr="00DD7987">
              <w:rPr>
                <w:rFonts w:ascii="Calibri" w:eastAsia="Calibri" w:hAnsi="Calibri" w:cs="Calibri"/>
                <w:bCs/>
                <w:color w:val="000000"/>
              </w:rPr>
              <w:t>Lesson plan has explicit match between procedures and objectives;</w:t>
            </w:r>
          </w:p>
        </w:tc>
        <w:tc>
          <w:tcPr>
            <w:tcW w:w="800" w:type="dxa"/>
          </w:tcPr>
          <w:p w14:paraId="000002F9" w14:textId="77777777" w:rsidR="00DE3132" w:rsidRPr="00DD7987" w:rsidRDefault="00DE3132">
            <w:pPr>
              <w:rPr>
                <w:bCs/>
              </w:rPr>
            </w:pPr>
          </w:p>
        </w:tc>
      </w:tr>
    </w:tbl>
    <w:tbl>
      <w:tblPr>
        <w:tblStyle w:val="a3"/>
        <w:tblW w:w="10076"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9"/>
        <w:gridCol w:w="1621"/>
        <w:gridCol w:w="2076"/>
        <w:gridCol w:w="1885"/>
        <w:gridCol w:w="1805"/>
        <w:gridCol w:w="800"/>
      </w:tblGrid>
      <w:tr w:rsidR="00DE3132" w:rsidRPr="00DD7987" w14:paraId="0DDC0570" w14:textId="77777777">
        <w:trPr>
          <w:trHeight w:val="3233"/>
        </w:trPr>
        <w:tc>
          <w:tcPr>
            <w:tcW w:w="1889" w:type="dxa"/>
          </w:tcPr>
          <w:p w14:paraId="000002FC" w14:textId="77777777" w:rsidR="00DE3132" w:rsidRPr="00DD7987" w:rsidRDefault="00DE3132">
            <w:pPr>
              <w:rPr>
                <w:bCs/>
              </w:rPr>
            </w:pPr>
          </w:p>
        </w:tc>
        <w:tc>
          <w:tcPr>
            <w:tcW w:w="1621" w:type="dxa"/>
          </w:tcPr>
          <w:p w14:paraId="000002FD" w14:textId="77777777" w:rsidR="00DE3132" w:rsidRPr="00DD7987" w:rsidRDefault="00AA7299">
            <w:pPr>
              <w:pBdr>
                <w:top w:val="nil"/>
                <w:left w:val="nil"/>
                <w:bottom w:val="nil"/>
                <w:right w:val="nil"/>
                <w:between w:val="nil"/>
              </w:pBdr>
              <w:ind w:left="100" w:right="278"/>
              <w:rPr>
                <w:rFonts w:ascii="Calibri" w:eastAsia="Calibri" w:hAnsi="Calibri" w:cs="Calibri"/>
                <w:bCs/>
                <w:color w:val="000000"/>
              </w:rPr>
            </w:pPr>
            <w:r w:rsidRPr="00DD7987">
              <w:rPr>
                <w:rFonts w:ascii="Calibri" w:eastAsia="Calibri" w:hAnsi="Calibri" w:cs="Calibri"/>
                <w:bCs/>
                <w:color w:val="000000"/>
              </w:rPr>
              <w:t>modeling; no evidence for guided or independent practice; plan missing necessary details for teacher’s actions</w:t>
            </w:r>
          </w:p>
        </w:tc>
        <w:tc>
          <w:tcPr>
            <w:tcW w:w="2076" w:type="dxa"/>
          </w:tcPr>
          <w:p w14:paraId="000002FE" w14:textId="77777777" w:rsidR="00DE3132" w:rsidRPr="00DD7987" w:rsidRDefault="00AA7299">
            <w:pPr>
              <w:pBdr>
                <w:top w:val="nil"/>
                <w:left w:val="nil"/>
                <w:bottom w:val="nil"/>
                <w:right w:val="nil"/>
                <w:between w:val="nil"/>
              </w:pBdr>
              <w:ind w:left="100" w:right="172"/>
              <w:rPr>
                <w:rFonts w:ascii="Calibri" w:eastAsia="Calibri" w:hAnsi="Calibri" w:cs="Calibri"/>
                <w:bCs/>
                <w:color w:val="000000"/>
              </w:rPr>
            </w:pPr>
            <w:r w:rsidRPr="00DD7987">
              <w:rPr>
                <w:rFonts w:ascii="Calibri" w:eastAsia="Calibri" w:hAnsi="Calibri" w:cs="Calibri"/>
                <w:bCs/>
                <w:color w:val="000000"/>
              </w:rPr>
              <w:t>modeling or examples provided; few opportunities for guided &amp; independent practice; plan missing necessary details for teacher’s actions</w:t>
            </w:r>
          </w:p>
        </w:tc>
        <w:tc>
          <w:tcPr>
            <w:tcW w:w="1885" w:type="dxa"/>
          </w:tcPr>
          <w:p w14:paraId="000002FF" w14:textId="77777777" w:rsidR="00DE3132" w:rsidRPr="00DD7987" w:rsidRDefault="00AA7299">
            <w:pPr>
              <w:pBdr>
                <w:top w:val="nil"/>
                <w:left w:val="nil"/>
                <w:bottom w:val="nil"/>
                <w:right w:val="nil"/>
                <w:between w:val="nil"/>
              </w:pBdr>
              <w:ind w:left="103" w:right="147"/>
              <w:rPr>
                <w:rFonts w:ascii="Calibri" w:eastAsia="Calibri" w:hAnsi="Calibri" w:cs="Calibri"/>
                <w:bCs/>
                <w:color w:val="000000"/>
              </w:rPr>
            </w:pPr>
            <w:r w:rsidRPr="00DD7987">
              <w:rPr>
                <w:rFonts w:ascii="Calibri" w:eastAsia="Calibri" w:hAnsi="Calibri" w:cs="Calibri"/>
                <w:bCs/>
                <w:color w:val="000000"/>
              </w:rPr>
              <w:t>adequate teacher modeling or examples provided; some opportunities for guided &amp; independent practice; sufficiently details teacher’s actions step-by-step in first person</w:t>
            </w:r>
          </w:p>
        </w:tc>
        <w:tc>
          <w:tcPr>
            <w:tcW w:w="1805" w:type="dxa"/>
          </w:tcPr>
          <w:p w14:paraId="00000300" w14:textId="77777777" w:rsidR="00DE3132" w:rsidRPr="00DD7987" w:rsidRDefault="00AA7299">
            <w:pPr>
              <w:pBdr>
                <w:top w:val="nil"/>
                <w:left w:val="nil"/>
                <w:bottom w:val="nil"/>
                <w:right w:val="nil"/>
                <w:between w:val="nil"/>
              </w:pBdr>
              <w:ind w:left="100" w:right="150"/>
              <w:rPr>
                <w:rFonts w:ascii="Calibri" w:eastAsia="Calibri" w:hAnsi="Calibri" w:cs="Calibri"/>
                <w:bCs/>
                <w:color w:val="000000"/>
              </w:rPr>
            </w:pPr>
            <w:r w:rsidRPr="00DD7987">
              <w:rPr>
                <w:rFonts w:ascii="Calibri" w:eastAsia="Calibri" w:hAnsi="Calibri" w:cs="Calibri"/>
                <w:bCs/>
                <w:color w:val="000000"/>
              </w:rPr>
              <w:t>multiple teacher modeling or examples provided; with opportunities for guided &amp; independent practice; thoroughly details teacher’s actions in first person</w:t>
            </w:r>
          </w:p>
        </w:tc>
        <w:tc>
          <w:tcPr>
            <w:tcW w:w="800" w:type="dxa"/>
          </w:tcPr>
          <w:p w14:paraId="00000301" w14:textId="77777777" w:rsidR="00DE3132" w:rsidRPr="00DD7987" w:rsidRDefault="00DE3132">
            <w:pPr>
              <w:rPr>
                <w:bCs/>
              </w:rPr>
            </w:pPr>
          </w:p>
        </w:tc>
      </w:tr>
      <w:tr w:rsidR="00DE3132" w:rsidRPr="00DD7987" w14:paraId="4CC95CE6" w14:textId="77777777">
        <w:trPr>
          <w:trHeight w:val="2158"/>
        </w:trPr>
        <w:tc>
          <w:tcPr>
            <w:tcW w:w="1889" w:type="dxa"/>
          </w:tcPr>
          <w:p w14:paraId="00000302" w14:textId="77777777" w:rsidR="00DE3132" w:rsidRPr="00DD7987" w:rsidRDefault="00DE3132">
            <w:pPr>
              <w:pBdr>
                <w:top w:val="nil"/>
                <w:left w:val="nil"/>
                <w:bottom w:val="nil"/>
                <w:right w:val="nil"/>
                <w:between w:val="nil"/>
              </w:pBdr>
              <w:rPr>
                <w:rFonts w:ascii="Calibri" w:eastAsia="Calibri" w:hAnsi="Calibri" w:cs="Calibri"/>
                <w:bCs/>
                <w:color w:val="000000"/>
              </w:rPr>
            </w:pPr>
          </w:p>
          <w:p w14:paraId="00000303" w14:textId="77777777" w:rsidR="00DE3132" w:rsidRPr="00DD7987" w:rsidRDefault="00DE3132">
            <w:pPr>
              <w:pBdr>
                <w:top w:val="nil"/>
                <w:left w:val="nil"/>
                <w:bottom w:val="nil"/>
                <w:right w:val="nil"/>
                <w:between w:val="nil"/>
              </w:pBdr>
              <w:spacing w:before="12"/>
              <w:rPr>
                <w:rFonts w:ascii="Calibri" w:eastAsia="Calibri" w:hAnsi="Calibri" w:cs="Calibri"/>
                <w:bCs/>
                <w:color w:val="000000"/>
                <w:sz w:val="21"/>
                <w:szCs w:val="21"/>
              </w:rPr>
            </w:pPr>
          </w:p>
          <w:p w14:paraId="00000304" w14:textId="77777777" w:rsidR="00DE3132" w:rsidRPr="00DD7987" w:rsidRDefault="00AA7299">
            <w:pPr>
              <w:pBdr>
                <w:top w:val="nil"/>
                <w:left w:val="nil"/>
                <w:bottom w:val="nil"/>
                <w:right w:val="nil"/>
                <w:between w:val="nil"/>
              </w:pBdr>
              <w:ind w:left="100" w:right="585"/>
              <w:rPr>
                <w:rFonts w:ascii="Calibri" w:eastAsia="Calibri" w:hAnsi="Calibri" w:cs="Calibri"/>
                <w:bCs/>
                <w:color w:val="000000"/>
              </w:rPr>
            </w:pPr>
            <w:r w:rsidRPr="00DD7987">
              <w:rPr>
                <w:rFonts w:ascii="Calibri" w:eastAsia="Calibri" w:hAnsi="Calibri" w:cs="Calibri"/>
                <w:bCs/>
                <w:color w:val="000000"/>
              </w:rPr>
              <w:t>Assessment (Formative &amp; Summative)</w:t>
            </w:r>
          </w:p>
        </w:tc>
        <w:tc>
          <w:tcPr>
            <w:tcW w:w="1621" w:type="dxa"/>
          </w:tcPr>
          <w:p w14:paraId="00000305" w14:textId="77777777" w:rsidR="00DE3132" w:rsidRPr="00DD7987" w:rsidRDefault="00AA7299">
            <w:pPr>
              <w:pBdr>
                <w:top w:val="nil"/>
                <w:left w:val="nil"/>
                <w:bottom w:val="nil"/>
                <w:right w:val="nil"/>
                <w:between w:val="nil"/>
              </w:pBdr>
              <w:ind w:left="100" w:right="149"/>
              <w:rPr>
                <w:rFonts w:ascii="Calibri" w:eastAsia="Calibri" w:hAnsi="Calibri" w:cs="Calibri"/>
                <w:bCs/>
                <w:color w:val="000000"/>
              </w:rPr>
            </w:pPr>
            <w:r w:rsidRPr="00DD7987">
              <w:rPr>
                <w:rFonts w:ascii="Calibri" w:eastAsia="Calibri" w:hAnsi="Calibri" w:cs="Calibri"/>
                <w:bCs/>
                <w:color w:val="000000"/>
              </w:rPr>
              <w:t>No assessment provided for the lesson, or assessment does not measure objectives</w:t>
            </w:r>
          </w:p>
        </w:tc>
        <w:tc>
          <w:tcPr>
            <w:tcW w:w="2076" w:type="dxa"/>
          </w:tcPr>
          <w:p w14:paraId="00000306" w14:textId="77777777" w:rsidR="00DE3132" w:rsidRPr="00DD7987" w:rsidRDefault="00AA7299">
            <w:pPr>
              <w:pBdr>
                <w:top w:val="nil"/>
                <w:left w:val="nil"/>
                <w:bottom w:val="nil"/>
                <w:right w:val="nil"/>
                <w:between w:val="nil"/>
              </w:pBdr>
              <w:ind w:left="100" w:right="489"/>
              <w:rPr>
                <w:rFonts w:ascii="Calibri" w:eastAsia="Calibri" w:hAnsi="Calibri" w:cs="Calibri"/>
                <w:bCs/>
                <w:color w:val="000000"/>
              </w:rPr>
            </w:pPr>
            <w:r w:rsidRPr="00DD7987">
              <w:rPr>
                <w:rFonts w:ascii="Calibri" w:eastAsia="Calibri" w:hAnsi="Calibri" w:cs="Calibri"/>
                <w:bCs/>
                <w:color w:val="000000"/>
              </w:rPr>
              <w:t>Assessment provided for the lesson but inaccurately measures the objectives</w:t>
            </w:r>
          </w:p>
        </w:tc>
        <w:tc>
          <w:tcPr>
            <w:tcW w:w="1885" w:type="dxa"/>
          </w:tcPr>
          <w:p w14:paraId="00000307" w14:textId="77777777" w:rsidR="00DE3132" w:rsidRPr="00DD7987" w:rsidRDefault="00AA7299">
            <w:pPr>
              <w:pBdr>
                <w:top w:val="nil"/>
                <w:left w:val="nil"/>
                <w:bottom w:val="nil"/>
                <w:right w:val="nil"/>
                <w:between w:val="nil"/>
              </w:pBdr>
              <w:ind w:left="103" w:right="152"/>
              <w:rPr>
                <w:rFonts w:ascii="Calibri" w:eastAsia="Calibri" w:hAnsi="Calibri" w:cs="Calibri"/>
                <w:bCs/>
                <w:color w:val="000000"/>
              </w:rPr>
            </w:pPr>
            <w:r w:rsidRPr="00DD7987">
              <w:rPr>
                <w:rFonts w:ascii="Calibri" w:eastAsia="Calibri" w:hAnsi="Calibri" w:cs="Calibri"/>
                <w:bCs/>
                <w:color w:val="000000"/>
              </w:rPr>
              <w:t>Formative and/or summative assessments have clear relationship to the lesson objectives</w:t>
            </w:r>
          </w:p>
        </w:tc>
        <w:tc>
          <w:tcPr>
            <w:tcW w:w="1805" w:type="dxa"/>
          </w:tcPr>
          <w:p w14:paraId="00000308" w14:textId="77777777" w:rsidR="00DE3132" w:rsidRPr="00DD7987" w:rsidRDefault="00AA7299">
            <w:pPr>
              <w:pBdr>
                <w:top w:val="nil"/>
                <w:left w:val="nil"/>
                <w:bottom w:val="nil"/>
                <w:right w:val="nil"/>
                <w:between w:val="nil"/>
              </w:pBdr>
              <w:ind w:left="100" w:right="124"/>
              <w:rPr>
                <w:rFonts w:ascii="Calibri" w:eastAsia="Calibri" w:hAnsi="Calibri" w:cs="Calibri"/>
                <w:bCs/>
                <w:color w:val="000000"/>
              </w:rPr>
            </w:pPr>
            <w:r w:rsidRPr="00DD7987">
              <w:rPr>
                <w:rFonts w:ascii="Calibri" w:eastAsia="Calibri" w:hAnsi="Calibri" w:cs="Calibri"/>
                <w:bCs/>
                <w:color w:val="000000"/>
              </w:rPr>
              <w:t>Formative and summative assessments are defined, showing clear relationship to all objectives addressed in the lesson</w:t>
            </w:r>
          </w:p>
        </w:tc>
        <w:tc>
          <w:tcPr>
            <w:tcW w:w="800" w:type="dxa"/>
          </w:tcPr>
          <w:p w14:paraId="00000309" w14:textId="77777777" w:rsidR="00DE3132" w:rsidRPr="00DD7987" w:rsidRDefault="00DE3132">
            <w:pPr>
              <w:rPr>
                <w:bCs/>
              </w:rPr>
            </w:pPr>
          </w:p>
        </w:tc>
      </w:tr>
      <w:tr w:rsidR="00DE3132" w:rsidRPr="00DD7987" w14:paraId="63FDBAC5" w14:textId="77777777">
        <w:trPr>
          <w:trHeight w:val="2429"/>
        </w:trPr>
        <w:tc>
          <w:tcPr>
            <w:tcW w:w="1889" w:type="dxa"/>
          </w:tcPr>
          <w:p w14:paraId="0000030A" w14:textId="77777777" w:rsidR="00DE3132" w:rsidRPr="00DD7987" w:rsidRDefault="00DE3132">
            <w:pPr>
              <w:pBdr>
                <w:top w:val="nil"/>
                <w:left w:val="nil"/>
                <w:bottom w:val="nil"/>
                <w:right w:val="nil"/>
                <w:between w:val="nil"/>
              </w:pBdr>
              <w:rPr>
                <w:rFonts w:ascii="Calibri" w:eastAsia="Calibri" w:hAnsi="Calibri" w:cs="Calibri"/>
                <w:bCs/>
                <w:color w:val="000000"/>
              </w:rPr>
            </w:pPr>
          </w:p>
          <w:p w14:paraId="0000030B" w14:textId="77777777" w:rsidR="00DE3132" w:rsidRPr="00DD7987" w:rsidRDefault="00DE3132">
            <w:pPr>
              <w:pBdr>
                <w:top w:val="nil"/>
                <w:left w:val="nil"/>
                <w:bottom w:val="nil"/>
                <w:right w:val="nil"/>
                <w:between w:val="nil"/>
              </w:pBdr>
              <w:spacing w:before="12"/>
              <w:rPr>
                <w:rFonts w:ascii="Calibri" w:eastAsia="Calibri" w:hAnsi="Calibri" w:cs="Calibri"/>
                <w:bCs/>
                <w:color w:val="000000"/>
                <w:sz w:val="21"/>
                <w:szCs w:val="21"/>
              </w:rPr>
            </w:pPr>
          </w:p>
          <w:p w14:paraId="0000030C" w14:textId="77777777" w:rsidR="00DE3132" w:rsidRPr="00DD7987" w:rsidRDefault="00AA7299">
            <w:pPr>
              <w:pBdr>
                <w:top w:val="nil"/>
                <w:left w:val="nil"/>
                <w:bottom w:val="nil"/>
                <w:right w:val="nil"/>
                <w:between w:val="nil"/>
              </w:pBdr>
              <w:ind w:left="100"/>
              <w:rPr>
                <w:rFonts w:ascii="Calibri" w:eastAsia="Calibri" w:hAnsi="Calibri" w:cs="Calibri"/>
                <w:bCs/>
                <w:color w:val="000000"/>
              </w:rPr>
            </w:pPr>
            <w:r w:rsidRPr="00DD7987">
              <w:rPr>
                <w:rFonts w:ascii="Calibri" w:eastAsia="Calibri" w:hAnsi="Calibri" w:cs="Calibri"/>
                <w:bCs/>
                <w:color w:val="000000"/>
              </w:rPr>
              <w:t>Closure</w:t>
            </w:r>
          </w:p>
        </w:tc>
        <w:tc>
          <w:tcPr>
            <w:tcW w:w="1621" w:type="dxa"/>
          </w:tcPr>
          <w:p w14:paraId="0000030D" w14:textId="77777777" w:rsidR="00DE3132" w:rsidRPr="00DD7987" w:rsidRDefault="00AA7299">
            <w:pPr>
              <w:pBdr>
                <w:top w:val="nil"/>
                <w:left w:val="nil"/>
                <w:bottom w:val="nil"/>
                <w:right w:val="nil"/>
                <w:between w:val="nil"/>
              </w:pBdr>
              <w:ind w:left="100" w:right="153"/>
              <w:rPr>
                <w:rFonts w:ascii="Calibri" w:eastAsia="Calibri" w:hAnsi="Calibri" w:cs="Calibri"/>
                <w:bCs/>
                <w:color w:val="000000"/>
              </w:rPr>
            </w:pPr>
            <w:r w:rsidRPr="00DD7987">
              <w:rPr>
                <w:rFonts w:ascii="Calibri" w:eastAsia="Calibri" w:hAnsi="Calibri" w:cs="Calibri"/>
                <w:bCs/>
                <w:color w:val="000000"/>
              </w:rPr>
              <w:t>Lesson ends without review; limited to clean-up and/or transition to next activity</w:t>
            </w:r>
          </w:p>
        </w:tc>
        <w:tc>
          <w:tcPr>
            <w:tcW w:w="2076" w:type="dxa"/>
          </w:tcPr>
          <w:p w14:paraId="0000030E" w14:textId="77777777" w:rsidR="00DE3132" w:rsidRPr="00DD7987" w:rsidRDefault="00AA7299">
            <w:pPr>
              <w:pBdr>
                <w:top w:val="nil"/>
                <w:left w:val="nil"/>
                <w:bottom w:val="nil"/>
                <w:right w:val="nil"/>
                <w:between w:val="nil"/>
              </w:pBdr>
              <w:ind w:left="100" w:right="189"/>
              <w:rPr>
                <w:rFonts w:ascii="Calibri" w:eastAsia="Calibri" w:hAnsi="Calibri" w:cs="Calibri"/>
                <w:bCs/>
                <w:color w:val="000000"/>
              </w:rPr>
            </w:pPr>
            <w:r w:rsidRPr="00DD7987">
              <w:rPr>
                <w:rFonts w:ascii="Calibri" w:eastAsia="Calibri" w:hAnsi="Calibri" w:cs="Calibri"/>
                <w:bCs/>
                <w:color w:val="000000"/>
              </w:rPr>
              <w:t>Lesson ends with limited review; focus on clean-up rather than student learning</w:t>
            </w:r>
          </w:p>
        </w:tc>
        <w:tc>
          <w:tcPr>
            <w:tcW w:w="1885" w:type="dxa"/>
          </w:tcPr>
          <w:p w14:paraId="0000030F" w14:textId="77777777" w:rsidR="00DE3132" w:rsidRPr="00DD7987" w:rsidRDefault="00AA7299">
            <w:pPr>
              <w:pBdr>
                <w:top w:val="nil"/>
                <w:left w:val="nil"/>
                <w:bottom w:val="nil"/>
                <w:right w:val="nil"/>
                <w:between w:val="nil"/>
              </w:pBdr>
              <w:ind w:left="103" w:right="205"/>
              <w:rPr>
                <w:rFonts w:ascii="Calibri" w:eastAsia="Calibri" w:hAnsi="Calibri" w:cs="Calibri"/>
                <w:bCs/>
                <w:color w:val="000000"/>
              </w:rPr>
            </w:pPr>
            <w:r w:rsidRPr="00DD7987">
              <w:rPr>
                <w:rFonts w:ascii="Calibri" w:eastAsia="Calibri" w:hAnsi="Calibri" w:cs="Calibri"/>
                <w:bCs/>
                <w:color w:val="000000"/>
              </w:rPr>
              <w:t>Teacher reviews lesson by summarizing and/or reviewing what was taught; some student engagement</w:t>
            </w:r>
          </w:p>
        </w:tc>
        <w:tc>
          <w:tcPr>
            <w:tcW w:w="1805" w:type="dxa"/>
          </w:tcPr>
          <w:p w14:paraId="00000310" w14:textId="77777777" w:rsidR="00DE3132" w:rsidRPr="00DD7987" w:rsidRDefault="00AA7299">
            <w:pPr>
              <w:pBdr>
                <w:top w:val="nil"/>
                <w:left w:val="nil"/>
                <w:bottom w:val="nil"/>
                <w:right w:val="nil"/>
                <w:between w:val="nil"/>
              </w:pBdr>
              <w:ind w:left="100" w:right="200"/>
              <w:rPr>
                <w:rFonts w:ascii="Calibri" w:eastAsia="Calibri" w:hAnsi="Calibri" w:cs="Calibri"/>
                <w:bCs/>
                <w:color w:val="000000"/>
              </w:rPr>
            </w:pPr>
            <w:r w:rsidRPr="00DD7987">
              <w:rPr>
                <w:rFonts w:ascii="Calibri" w:eastAsia="Calibri" w:hAnsi="Calibri" w:cs="Calibri"/>
                <w:bCs/>
                <w:color w:val="000000"/>
              </w:rPr>
              <w:t>Students review the lesson by summarizing and/or sharing what they learned; teacher revisits the purpose for the lesson</w:t>
            </w:r>
          </w:p>
        </w:tc>
        <w:tc>
          <w:tcPr>
            <w:tcW w:w="800" w:type="dxa"/>
          </w:tcPr>
          <w:p w14:paraId="00000311" w14:textId="77777777" w:rsidR="00DE3132" w:rsidRPr="00DD7987" w:rsidRDefault="00DE3132">
            <w:pPr>
              <w:rPr>
                <w:bCs/>
              </w:rPr>
            </w:pPr>
          </w:p>
        </w:tc>
      </w:tr>
      <w:tr w:rsidR="00DE3132" w:rsidRPr="00DD7987" w14:paraId="17F301E4" w14:textId="77777777" w:rsidTr="00F52D05">
        <w:trPr>
          <w:trHeight w:val="1738"/>
        </w:trPr>
        <w:tc>
          <w:tcPr>
            <w:tcW w:w="1889" w:type="dxa"/>
          </w:tcPr>
          <w:p w14:paraId="00000312" w14:textId="77777777" w:rsidR="00DE3132" w:rsidRPr="00DD7987" w:rsidRDefault="00DE3132">
            <w:pPr>
              <w:pBdr>
                <w:top w:val="nil"/>
                <w:left w:val="nil"/>
                <w:bottom w:val="nil"/>
                <w:right w:val="nil"/>
                <w:between w:val="nil"/>
              </w:pBdr>
              <w:rPr>
                <w:rFonts w:ascii="Calibri" w:eastAsia="Calibri" w:hAnsi="Calibri" w:cs="Calibri"/>
                <w:bCs/>
                <w:color w:val="000000"/>
              </w:rPr>
            </w:pPr>
          </w:p>
          <w:p w14:paraId="00000313" w14:textId="77777777" w:rsidR="00DE3132" w:rsidRPr="00DD7987" w:rsidRDefault="00DE3132">
            <w:pPr>
              <w:pBdr>
                <w:top w:val="nil"/>
                <w:left w:val="nil"/>
                <w:bottom w:val="nil"/>
                <w:right w:val="nil"/>
                <w:between w:val="nil"/>
              </w:pBdr>
              <w:spacing w:before="9"/>
              <w:rPr>
                <w:rFonts w:ascii="Calibri" w:eastAsia="Calibri" w:hAnsi="Calibri" w:cs="Calibri"/>
                <w:bCs/>
                <w:color w:val="000000"/>
                <w:sz w:val="21"/>
                <w:szCs w:val="21"/>
              </w:rPr>
            </w:pPr>
          </w:p>
          <w:p w14:paraId="00000314" w14:textId="77777777" w:rsidR="00DE3132" w:rsidRPr="00DD7987" w:rsidRDefault="00AA7299">
            <w:pPr>
              <w:pBdr>
                <w:top w:val="nil"/>
                <w:left w:val="nil"/>
                <w:bottom w:val="nil"/>
                <w:right w:val="nil"/>
                <w:between w:val="nil"/>
              </w:pBdr>
              <w:ind w:left="100" w:right="199"/>
              <w:rPr>
                <w:rFonts w:ascii="Calibri" w:eastAsia="Calibri" w:hAnsi="Calibri" w:cs="Calibri"/>
                <w:bCs/>
                <w:color w:val="000000"/>
              </w:rPr>
            </w:pPr>
            <w:r w:rsidRPr="00DD7987">
              <w:rPr>
                <w:rFonts w:ascii="Calibri" w:eastAsia="Calibri" w:hAnsi="Calibri" w:cs="Calibri"/>
                <w:bCs/>
                <w:color w:val="000000"/>
              </w:rPr>
              <w:t>Accommodations &amp; Differentiation</w:t>
            </w:r>
          </w:p>
        </w:tc>
        <w:tc>
          <w:tcPr>
            <w:tcW w:w="1621" w:type="dxa"/>
          </w:tcPr>
          <w:p w14:paraId="00000315" w14:textId="77777777" w:rsidR="00DE3132" w:rsidRPr="00DD7987" w:rsidRDefault="00AA7299">
            <w:pPr>
              <w:pBdr>
                <w:top w:val="nil"/>
                <w:left w:val="nil"/>
                <w:bottom w:val="nil"/>
                <w:right w:val="nil"/>
                <w:between w:val="nil"/>
              </w:pBdr>
              <w:ind w:left="100" w:right="136"/>
              <w:rPr>
                <w:rFonts w:ascii="Calibri" w:eastAsia="Calibri" w:hAnsi="Calibri" w:cs="Calibri"/>
                <w:bCs/>
                <w:color w:val="000000"/>
              </w:rPr>
            </w:pPr>
            <w:r w:rsidRPr="00DD7987">
              <w:rPr>
                <w:rFonts w:ascii="Calibri" w:eastAsia="Calibri" w:hAnsi="Calibri" w:cs="Calibri"/>
                <w:bCs/>
                <w:color w:val="000000"/>
              </w:rPr>
              <w:t>Superficial or little attempt to differentiate</w:t>
            </w:r>
          </w:p>
        </w:tc>
        <w:tc>
          <w:tcPr>
            <w:tcW w:w="2076" w:type="dxa"/>
          </w:tcPr>
          <w:p w14:paraId="00000316" w14:textId="77777777" w:rsidR="00DE3132" w:rsidRPr="00DD7987" w:rsidRDefault="00AA7299">
            <w:pPr>
              <w:pBdr>
                <w:top w:val="nil"/>
                <w:left w:val="nil"/>
                <w:bottom w:val="nil"/>
                <w:right w:val="nil"/>
                <w:between w:val="nil"/>
              </w:pBdr>
              <w:ind w:left="100" w:right="88"/>
              <w:rPr>
                <w:rFonts w:ascii="Calibri" w:eastAsia="Calibri" w:hAnsi="Calibri" w:cs="Calibri"/>
                <w:bCs/>
                <w:color w:val="000000"/>
              </w:rPr>
            </w:pPr>
            <w:r w:rsidRPr="00DD7987">
              <w:rPr>
                <w:rFonts w:ascii="Calibri" w:eastAsia="Calibri" w:hAnsi="Calibri" w:cs="Calibri"/>
                <w:bCs/>
                <w:color w:val="000000"/>
              </w:rPr>
              <w:t>Differentiation is not linked to learner characteristics</w:t>
            </w:r>
          </w:p>
        </w:tc>
        <w:tc>
          <w:tcPr>
            <w:tcW w:w="1885" w:type="dxa"/>
          </w:tcPr>
          <w:p w14:paraId="00000317" w14:textId="77777777" w:rsidR="00DE3132" w:rsidRPr="00DD7987" w:rsidRDefault="00AA7299">
            <w:pPr>
              <w:pBdr>
                <w:top w:val="nil"/>
                <w:left w:val="nil"/>
                <w:bottom w:val="nil"/>
                <w:right w:val="nil"/>
                <w:between w:val="nil"/>
              </w:pBdr>
              <w:ind w:left="103" w:right="189"/>
              <w:rPr>
                <w:rFonts w:ascii="Calibri" w:eastAsia="Calibri" w:hAnsi="Calibri" w:cs="Calibri"/>
                <w:bCs/>
                <w:color w:val="000000"/>
              </w:rPr>
            </w:pPr>
            <w:r w:rsidRPr="00DD7987">
              <w:rPr>
                <w:rFonts w:ascii="Calibri" w:eastAsia="Calibri" w:hAnsi="Calibri" w:cs="Calibri"/>
                <w:bCs/>
                <w:color w:val="000000"/>
              </w:rPr>
              <w:t>Differentiation is linked to individual learner characteristics with adequate detail</w:t>
            </w:r>
          </w:p>
        </w:tc>
        <w:tc>
          <w:tcPr>
            <w:tcW w:w="1805" w:type="dxa"/>
          </w:tcPr>
          <w:p w14:paraId="00000318" w14:textId="77777777" w:rsidR="00DE3132" w:rsidRPr="00DD7987" w:rsidRDefault="00AA7299">
            <w:pPr>
              <w:pBdr>
                <w:top w:val="nil"/>
                <w:left w:val="nil"/>
                <w:bottom w:val="nil"/>
                <w:right w:val="nil"/>
                <w:between w:val="nil"/>
              </w:pBdr>
              <w:ind w:left="100" w:right="301"/>
              <w:rPr>
                <w:rFonts w:ascii="Calibri" w:eastAsia="Calibri" w:hAnsi="Calibri" w:cs="Calibri"/>
                <w:bCs/>
                <w:color w:val="000000"/>
              </w:rPr>
            </w:pPr>
            <w:r w:rsidRPr="00DD7987">
              <w:rPr>
                <w:rFonts w:ascii="Calibri" w:eastAsia="Calibri" w:hAnsi="Calibri" w:cs="Calibri"/>
                <w:bCs/>
                <w:color w:val="000000"/>
              </w:rPr>
              <w:t>Anticipates and plans ahead for any necessary class-wide differentiation</w:t>
            </w:r>
          </w:p>
        </w:tc>
        <w:tc>
          <w:tcPr>
            <w:tcW w:w="800" w:type="dxa"/>
          </w:tcPr>
          <w:p w14:paraId="00000319" w14:textId="77777777" w:rsidR="00DE3132" w:rsidRPr="00DD7987" w:rsidRDefault="00DE3132">
            <w:pPr>
              <w:rPr>
                <w:bCs/>
              </w:rPr>
            </w:pPr>
          </w:p>
        </w:tc>
      </w:tr>
      <w:tr w:rsidR="00DE3132" w:rsidRPr="00DD7987" w14:paraId="609C5800" w14:textId="77777777">
        <w:trPr>
          <w:trHeight w:val="2696"/>
        </w:trPr>
        <w:tc>
          <w:tcPr>
            <w:tcW w:w="1889" w:type="dxa"/>
          </w:tcPr>
          <w:p w14:paraId="0000031A" w14:textId="77777777" w:rsidR="00DE3132" w:rsidRPr="00DD7987" w:rsidRDefault="00AA7299">
            <w:pPr>
              <w:pBdr>
                <w:top w:val="nil"/>
                <w:left w:val="nil"/>
                <w:bottom w:val="nil"/>
                <w:right w:val="nil"/>
                <w:between w:val="nil"/>
              </w:pBdr>
              <w:ind w:left="100" w:right="666"/>
              <w:rPr>
                <w:rFonts w:ascii="Calibri" w:eastAsia="Calibri" w:hAnsi="Calibri" w:cs="Calibri"/>
                <w:bCs/>
                <w:color w:val="000000"/>
              </w:rPr>
            </w:pPr>
            <w:r w:rsidRPr="00DD7987">
              <w:rPr>
                <w:rFonts w:ascii="Calibri" w:eastAsia="Calibri" w:hAnsi="Calibri" w:cs="Calibri"/>
                <w:bCs/>
                <w:color w:val="000000"/>
              </w:rPr>
              <w:t>Professional Writing</w:t>
            </w:r>
          </w:p>
        </w:tc>
        <w:tc>
          <w:tcPr>
            <w:tcW w:w="1621" w:type="dxa"/>
          </w:tcPr>
          <w:p w14:paraId="0000031B" w14:textId="77777777" w:rsidR="00DE3132" w:rsidRPr="00DD7987" w:rsidRDefault="00AA7299">
            <w:pPr>
              <w:pBdr>
                <w:top w:val="nil"/>
                <w:left w:val="nil"/>
                <w:bottom w:val="nil"/>
                <w:right w:val="nil"/>
                <w:between w:val="nil"/>
              </w:pBdr>
              <w:ind w:left="100" w:right="146"/>
              <w:rPr>
                <w:rFonts w:ascii="Calibri" w:eastAsia="Calibri" w:hAnsi="Calibri" w:cs="Calibri"/>
                <w:bCs/>
                <w:color w:val="000000"/>
              </w:rPr>
            </w:pPr>
            <w:r w:rsidRPr="00DD7987">
              <w:rPr>
                <w:rFonts w:ascii="Calibri" w:eastAsia="Calibri" w:hAnsi="Calibri" w:cs="Calibri"/>
                <w:bCs/>
                <w:color w:val="000000"/>
              </w:rPr>
              <w:t>Poor quality of professional writing is evidenced by 8 or more errors in clarity of writing, spelling, usage &amp;/or grammar</w:t>
            </w:r>
          </w:p>
        </w:tc>
        <w:tc>
          <w:tcPr>
            <w:tcW w:w="2076" w:type="dxa"/>
          </w:tcPr>
          <w:p w14:paraId="0000031C" w14:textId="77777777" w:rsidR="00DE3132" w:rsidRPr="00DD7987" w:rsidRDefault="00AA7299">
            <w:pPr>
              <w:pBdr>
                <w:top w:val="nil"/>
                <w:left w:val="nil"/>
                <w:bottom w:val="nil"/>
                <w:right w:val="nil"/>
                <w:between w:val="nil"/>
              </w:pBdr>
              <w:ind w:left="100" w:right="174"/>
              <w:rPr>
                <w:rFonts w:ascii="Calibri" w:eastAsia="Calibri" w:hAnsi="Calibri" w:cs="Calibri"/>
                <w:bCs/>
                <w:color w:val="000000"/>
              </w:rPr>
            </w:pPr>
            <w:r w:rsidRPr="00DD7987">
              <w:rPr>
                <w:rFonts w:ascii="Calibri" w:eastAsia="Calibri" w:hAnsi="Calibri" w:cs="Calibri"/>
                <w:bCs/>
                <w:color w:val="000000"/>
              </w:rPr>
              <w:t>Fair quality of professional writing is evidenced by 5-7 errors in clarity of writing, spelling, usage &amp;/or grammar</w:t>
            </w:r>
          </w:p>
        </w:tc>
        <w:tc>
          <w:tcPr>
            <w:tcW w:w="1885" w:type="dxa"/>
          </w:tcPr>
          <w:p w14:paraId="0000031D" w14:textId="77777777" w:rsidR="00DE3132" w:rsidRPr="00DD7987" w:rsidRDefault="00AA7299">
            <w:pPr>
              <w:pBdr>
                <w:top w:val="nil"/>
                <w:left w:val="nil"/>
                <w:bottom w:val="nil"/>
                <w:right w:val="nil"/>
                <w:between w:val="nil"/>
              </w:pBdr>
              <w:ind w:left="103" w:right="162"/>
              <w:rPr>
                <w:rFonts w:ascii="Calibri" w:eastAsia="Calibri" w:hAnsi="Calibri" w:cs="Calibri"/>
                <w:bCs/>
                <w:color w:val="000000"/>
              </w:rPr>
            </w:pPr>
            <w:r w:rsidRPr="00DD7987">
              <w:rPr>
                <w:rFonts w:ascii="Calibri" w:eastAsia="Calibri" w:hAnsi="Calibri" w:cs="Calibri"/>
                <w:bCs/>
                <w:color w:val="000000"/>
              </w:rPr>
              <w:t>Professional writing is evidenced by 1-4 errors in clarity of writing, spelling, usage &amp;/or grammar</w:t>
            </w:r>
          </w:p>
        </w:tc>
        <w:tc>
          <w:tcPr>
            <w:tcW w:w="1805" w:type="dxa"/>
          </w:tcPr>
          <w:p w14:paraId="0000031E" w14:textId="77777777" w:rsidR="00DE3132" w:rsidRPr="00DD7987" w:rsidRDefault="00AA7299">
            <w:pPr>
              <w:pBdr>
                <w:top w:val="nil"/>
                <w:left w:val="nil"/>
                <w:bottom w:val="nil"/>
                <w:right w:val="nil"/>
                <w:between w:val="nil"/>
              </w:pBdr>
              <w:ind w:left="100" w:right="173"/>
              <w:rPr>
                <w:rFonts w:ascii="Calibri" w:eastAsia="Calibri" w:hAnsi="Calibri" w:cs="Calibri"/>
                <w:bCs/>
                <w:color w:val="000000"/>
              </w:rPr>
            </w:pPr>
            <w:r w:rsidRPr="00DD7987">
              <w:rPr>
                <w:rFonts w:ascii="Calibri" w:eastAsia="Calibri" w:hAnsi="Calibri" w:cs="Calibri"/>
                <w:bCs/>
                <w:color w:val="000000"/>
              </w:rPr>
              <w:t>Professional attention to formal writing is evidenced by clarity in writing as well as absence of spelling, usage and grammatical errors</w:t>
            </w:r>
          </w:p>
        </w:tc>
        <w:tc>
          <w:tcPr>
            <w:tcW w:w="800" w:type="dxa"/>
          </w:tcPr>
          <w:p w14:paraId="0000031F" w14:textId="77777777" w:rsidR="00DE3132" w:rsidRPr="00DD7987" w:rsidRDefault="00DE3132">
            <w:pPr>
              <w:rPr>
                <w:bCs/>
              </w:rPr>
            </w:pPr>
          </w:p>
        </w:tc>
      </w:tr>
    </w:tbl>
    <w:p w14:paraId="00000320" w14:textId="77777777" w:rsidR="00DE3132" w:rsidRPr="00DD7987" w:rsidRDefault="00DE3132">
      <w:pPr>
        <w:rPr>
          <w:bCs/>
        </w:rPr>
        <w:sectPr w:rsidR="00DE3132" w:rsidRPr="00DD7987">
          <w:pgSz w:w="12240" w:h="15840"/>
          <w:pgMar w:top="700" w:right="540" w:bottom="1020" w:left="640" w:header="0" w:footer="824" w:gutter="0"/>
          <w:cols w:space="720"/>
        </w:sectPr>
      </w:pPr>
    </w:p>
    <w:p w14:paraId="00000321" w14:textId="07D8B44B" w:rsidR="00DE3132" w:rsidRPr="00520F08" w:rsidRDefault="00AA7299" w:rsidP="00520F08">
      <w:pPr>
        <w:pStyle w:val="Heading2"/>
        <w:ind w:left="0"/>
        <w:jc w:val="center"/>
        <w:rPr>
          <w:b/>
          <w:bCs w:val="0"/>
          <w:sz w:val="28"/>
          <w:szCs w:val="28"/>
        </w:rPr>
      </w:pPr>
      <w:bookmarkStart w:id="141" w:name="_heading=h.4f1mdlm" w:colFirst="0" w:colLast="0"/>
      <w:bookmarkStart w:id="142" w:name="_Toc109901267"/>
      <w:bookmarkStart w:id="143" w:name="_Toc109907092"/>
      <w:bookmarkEnd w:id="141"/>
      <w:r w:rsidRPr="00520F08">
        <w:rPr>
          <w:b/>
          <w:bCs w:val="0"/>
          <w:sz w:val="28"/>
          <w:szCs w:val="28"/>
        </w:rPr>
        <w:lastRenderedPageBreak/>
        <w:t>Lesson Plan- Short Form- D-3</w:t>
      </w:r>
      <w:bookmarkEnd w:id="142"/>
      <w:bookmarkEnd w:id="143"/>
    </w:p>
    <w:p w14:paraId="00000322" w14:textId="77777777" w:rsidR="00DE3132" w:rsidRPr="00DD7987" w:rsidRDefault="00AA7299">
      <w:pPr>
        <w:pBdr>
          <w:top w:val="nil"/>
          <w:left w:val="nil"/>
          <w:bottom w:val="nil"/>
          <w:right w:val="nil"/>
          <w:between w:val="nil"/>
        </w:pBdr>
        <w:tabs>
          <w:tab w:val="left" w:pos="1909"/>
          <w:tab w:val="left" w:pos="6253"/>
          <w:tab w:val="left" w:pos="9133"/>
        </w:tabs>
        <w:spacing w:line="274" w:lineRule="auto"/>
        <w:ind w:left="171"/>
        <w:rPr>
          <w:bCs/>
          <w:color w:val="000000"/>
          <w:sz w:val="24"/>
          <w:szCs w:val="24"/>
        </w:rPr>
      </w:pPr>
      <w:r w:rsidRPr="00DD7987">
        <w:rPr>
          <w:bCs/>
          <w:color w:val="000000"/>
          <w:sz w:val="24"/>
          <w:szCs w:val="24"/>
        </w:rPr>
        <w:t>Grade Level:</w:t>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Topic:</w:t>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 xml:space="preserve">Teacher: </w:t>
      </w:r>
      <w:r w:rsidRPr="00DD7987">
        <w:rPr>
          <w:bCs/>
          <w:color w:val="000000"/>
          <w:sz w:val="24"/>
          <w:szCs w:val="24"/>
          <w:u w:val="single"/>
        </w:rPr>
        <w:t xml:space="preserve"> </w:t>
      </w:r>
      <w:r w:rsidRPr="00DD7987">
        <w:rPr>
          <w:bCs/>
          <w:color w:val="000000"/>
          <w:sz w:val="24"/>
          <w:szCs w:val="24"/>
          <w:u w:val="single"/>
        </w:rPr>
        <w:tab/>
      </w:r>
    </w:p>
    <w:p w14:paraId="00000323" w14:textId="77777777" w:rsidR="00DE3132" w:rsidRPr="00DD7987" w:rsidRDefault="00DE3132">
      <w:pPr>
        <w:pBdr>
          <w:top w:val="nil"/>
          <w:left w:val="nil"/>
          <w:bottom w:val="nil"/>
          <w:right w:val="nil"/>
          <w:between w:val="nil"/>
        </w:pBdr>
        <w:spacing w:before="6"/>
        <w:rPr>
          <w:bCs/>
          <w:color w:val="000000"/>
          <w:sz w:val="24"/>
          <w:szCs w:val="24"/>
        </w:rPr>
      </w:pPr>
    </w:p>
    <w:tbl>
      <w:tblPr>
        <w:tblStyle w:val="a4"/>
        <w:tblW w:w="9352"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2"/>
      </w:tblGrid>
      <w:tr w:rsidR="00DE3132" w:rsidRPr="00DD7987" w14:paraId="68E8DF79" w14:textId="77777777">
        <w:trPr>
          <w:trHeight w:val="1299"/>
        </w:trPr>
        <w:tc>
          <w:tcPr>
            <w:tcW w:w="9352" w:type="dxa"/>
          </w:tcPr>
          <w:p w14:paraId="00000324" w14:textId="6D4DF0C3" w:rsidR="00DE3132" w:rsidRPr="00DD7987" w:rsidRDefault="00AA7299" w:rsidP="00520F08">
            <w:pPr>
              <w:pStyle w:val="Heading2"/>
              <w:ind w:left="8"/>
            </w:pPr>
            <w:bookmarkStart w:id="144" w:name="_heading=h.2u6wntf" w:colFirst="0" w:colLast="0"/>
            <w:bookmarkStart w:id="145" w:name="_Toc109901268"/>
            <w:bookmarkStart w:id="146" w:name="_Toc109907093"/>
            <w:bookmarkEnd w:id="144"/>
            <w:r w:rsidRPr="00520F08">
              <w:rPr>
                <w:b/>
                <w:bCs w:val="0"/>
              </w:rPr>
              <w:t>CCSS/MLR/National Standard</w:t>
            </w:r>
            <w:r w:rsidRPr="00DD7987">
              <w:t>:</w:t>
            </w:r>
            <w:bookmarkEnd w:id="145"/>
            <w:bookmarkEnd w:id="146"/>
          </w:p>
        </w:tc>
      </w:tr>
      <w:tr w:rsidR="00DE3132" w:rsidRPr="00DD7987" w14:paraId="48D21F3D" w14:textId="77777777">
        <w:trPr>
          <w:trHeight w:val="1298"/>
        </w:trPr>
        <w:tc>
          <w:tcPr>
            <w:tcW w:w="9352" w:type="dxa"/>
          </w:tcPr>
          <w:p w14:paraId="00000325" w14:textId="3F451F0A" w:rsidR="00DE3132" w:rsidRPr="00520F08" w:rsidRDefault="00AA7299" w:rsidP="00520F08">
            <w:pPr>
              <w:pStyle w:val="Heading2"/>
              <w:ind w:left="8"/>
              <w:rPr>
                <w:b/>
                <w:bCs w:val="0"/>
              </w:rPr>
            </w:pPr>
            <w:bookmarkStart w:id="147" w:name="_heading=h.19c6y18" w:colFirst="0" w:colLast="0"/>
            <w:bookmarkStart w:id="148" w:name="_Toc109901269"/>
            <w:bookmarkStart w:id="149" w:name="_Toc109907094"/>
            <w:bookmarkEnd w:id="147"/>
            <w:r w:rsidRPr="00520F08">
              <w:rPr>
                <w:b/>
                <w:bCs w:val="0"/>
              </w:rPr>
              <w:t>Objective:</w:t>
            </w:r>
            <w:bookmarkEnd w:id="148"/>
            <w:bookmarkEnd w:id="149"/>
          </w:p>
        </w:tc>
      </w:tr>
      <w:tr w:rsidR="00DE3132" w:rsidRPr="00DD7987" w14:paraId="400551C9" w14:textId="77777777">
        <w:trPr>
          <w:trHeight w:val="1297"/>
        </w:trPr>
        <w:tc>
          <w:tcPr>
            <w:tcW w:w="9352" w:type="dxa"/>
          </w:tcPr>
          <w:p w14:paraId="00000326" w14:textId="73DB6897" w:rsidR="00DE3132" w:rsidRPr="00520F08" w:rsidRDefault="00AA7299" w:rsidP="00520F08">
            <w:pPr>
              <w:pStyle w:val="Heading2"/>
              <w:ind w:left="8"/>
              <w:rPr>
                <w:b/>
                <w:bCs w:val="0"/>
              </w:rPr>
            </w:pPr>
            <w:bookmarkStart w:id="150" w:name="_heading=h.3tbugp1" w:colFirst="0" w:colLast="0"/>
            <w:bookmarkStart w:id="151" w:name="_Toc109901270"/>
            <w:bookmarkStart w:id="152" w:name="_Toc109907095"/>
            <w:bookmarkEnd w:id="150"/>
            <w:r w:rsidRPr="00520F08">
              <w:rPr>
                <w:b/>
                <w:bCs w:val="0"/>
              </w:rPr>
              <w:t>Assessment:</w:t>
            </w:r>
            <w:bookmarkEnd w:id="151"/>
            <w:bookmarkEnd w:id="152"/>
          </w:p>
        </w:tc>
      </w:tr>
      <w:tr w:rsidR="00DE3132" w:rsidRPr="00DD7987" w14:paraId="271F51B4" w14:textId="77777777">
        <w:trPr>
          <w:trHeight w:val="2909"/>
        </w:trPr>
        <w:tc>
          <w:tcPr>
            <w:tcW w:w="9352" w:type="dxa"/>
          </w:tcPr>
          <w:p w14:paraId="00000327" w14:textId="2DD54932" w:rsidR="00DE3132" w:rsidRPr="00520F08" w:rsidRDefault="00AA7299" w:rsidP="00520F08">
            <w:pPr>
              <w:pStyle w:val="Heading2"/>
              <w:ind w:left="8"/>
              <w:rPr>
                <w:b/>
                <w:bCs w:val="0"/>
              </w:rPr>
            </w:pPr>
            <w:bookmarkStart w:id="153" w:name="_heading=h.28h4qwu" w:colFirst="0" w:colLast="0"/>
            <w:bookmarkStart w:id="154" w:name="_Toc109901271"/>
            <w:bookmarkStart w:id="155" w:name="_Toc109907096"/>
            <w:bookmarkEnd w:id="153"/>
            <w:r w:rsidRPr="00520F08">
              <w:rPr>
                <w:b/>
                <w:bCs w:val="0"/>
              </w:rPr>
              <w:t>Learning Activities:</w:t>
            </w:r>
            <w:bookmarkEnd w:id="154"/>
            <w:bookmarkEnd w:id="155"/>
          </w:p>
        </w:tc>
      </w:tr>
      <w:tr w:rsidR="00DE3132" w:rsidRPr="00DD7987" w14:paraId="778E3D61" w14:textId="77777777">
        <w:trPr>
          <w:trHeight w:val="884"/>
        </w:trPr>
        <w:tc>
          <w:tcPr>
            <w:tcW w:w="9352" w:type="dxa"/>
          </w:tcPr>
          <w:p w14:paraId="00000328" w14:textId="77A8FCFE" w:rsidR="00DE3132" w:rsidRPr="00520F08" w:rsidRDefault="00AA7299" w:rsidP="00520F08">
            <w:pPr>
              <w:pStyle w:val="Heading2"/>
              <w:ind w:left="8"/>
              <w:rPr>
                <w:b/>
                <w:bCs w:val="0"/>
              </w:rPr>
            </w:pPr>
            <w:bookmarkStart w:id="156" w:name="_heading=h.nmf14n" w:colFirst="0" w:colLast="0"/>
            <w:bookmarkStart w:id="157" w:name="_Toc109901272"/>
            <w:bookmarkStart w:id="158" w:name="_Toc109907097"/>
            <w:bookmarkEnd w:id="156"/>
            <w:r w:rsidRPr="00520F08">
              <w:rPr>
                <w:b/>
                <w:bCs w:val="0"/>
              </w:rPr>
              <w:t>Engagement:</w:t>
            </w:r>
            <w:bookmarkEnd w:id="157"/>
            <w:bookmarkEnd w:id="158"/>
          </w:p>
        </w:tc>
      </w:tr>
      <w:tr w:rsidR="00DE3132" w:rsidRPr="00DD7987" w14:paraId="26D5AE06" w14:textId="77777777">
        <w:trPr>
          <w:trHeight w:val="886"/>
        </w:trPr>
        <w:tc>
          <w:tcPr>
            <w:tcW w:w="9352" w:type="dxa"/>
          </w:tcPr>
          <w:p w14:paraId="00000329" w14:textId="1DB9FFE3" w:rsidR="00DE3132" w:rsidRPr="00520F08" w:rsidRDefault="00AA7299" w:rsidP="00520F08">
            <w:pPr>
              <w:pStyle w:val="Heading2"/>
              <w:ind w:left="8"/>
              <w:rPr>
                <w:b/>
                <w:bCs w:val="0"/>
              </w:rPr>
            </w:pPr>
            <w:bookmarkStart w:id="159" w:name="_heading=h.37m2jsg" w:colFirst="0" w:colLast="0"/>
            <w:bookmarkStart w:id="160" w:name="_Toc109901273"/>
            <w:bookmarkStart w:id="161" w:name="_Toc109907098"/>
            <w:bookmarkEnd w:id="159"/>
            <w:r w:rsidRPr="00520F08">
              <w:rPr>
                <w:b/>
                <w:bCs w:val="0"/>
              </w:rPr>
              <w:t>Materials (other than standard):</w:t>
            </w:r>
            <w:bookmarkEnd w:id="160"/>
            <w:bookmarkEnd w:id="161"/>
          </w:p>
        </w:tc>
      </w:tr>
    </w:tbl>
    <w:p w14:paraId="782ECC51" w14:textId="493CF7E2" w:rsidR="00A30B10" w:rsidRPr="00520F08" w:rsidRDefault="00AA7299" w:rsidP="00A30B10">
      <w:pPr>
        <w:pStyle w:val="Heading2"/>
        <w:rPr>
          <w:b/>
          <w:bCs w:val="0"/>
        </w:rPr>
      </w:pPr>
      <w:bookmarkStart w:id="162" w:name="_heading=h.1mrcu09" w:colFirst="0" w:colLast="0"/>
      <w:bookmarkStart w:id="163" w:name="_Toc109901274"/>
      <w:bookmarkStart w:id="164" w:name="_Toc109907099"/>
      <w:bookmarkEnd w:id="162"/>
      <w:r w:rsidRPr="00520F08">
        <w:rPr>
          <w:b/>
          <w:bCs w:val="0"/>
        </w:rPr>
        <w:t>Sources:</w:t>
      </w:r>
      <w:bookmarkEnd w:id="163"/>
      <w:bookmarkEnd w:id="164"/>
      <w:r w:rsidRPr="00520F08">
        <w:rPr>
          <w:b/>
          <w:bCs w:val="0"/>
        </w:rPr>
        <w:t xml:space="preserve"> </w:t>
      </w:r>
    </w:p>
    <w:p w14:paraId="0000032A" w14:textId="088FBA9C" w:rsidR="00DE3132" w:rsidRPr="00520F08" w:rsidRDefault="00AA7299" w:rsidP="00A30B10">
      <w:pPr>
        <w:pStyle w:val="Heading2"/>
        <w:rPr>
          <w:b/>
          <w:bCs w:val="0"/>
        </w:rPr>
        <w:sectPr w:rsidR="00DE3132" w:rsidRPr="00520F08">
          <w:pgSz w:w="12240" w:h="15840"/>
          <w:pgMar w:top="620" w:right="540" w:bottom="1020" w:left="640" w:header="0" w:footer="824" w:gutter="0"/>
          <w:cols w:space="720"/>
        </w:sectPr>
      </w:pPr>
      <w:bookmarkStart w:id="165" w:name="_Toc109901275"/>
      <w:bookmarkStart w:id="166" w:name="_Toc109907100"/>
      <w:r w:rsidRPr="00520F08">
        <w:rPr>
          <w:b/>
          <w:bCs w:val="0"/>
        </w:rPr>
        <w:t>URL’s:</w:t>
      </w:r>
      <w:bookmarkEnd w:id="165"/>
      <w:bookmarkEnd w:id="166"/>
    </w:p>
    <w:p w14:paraId="0000032B" w14:textId="1AA7BC99" w:rsidR="00DE3132" w:rsidRPr="00EA0143" w:rsidRDefault="00AA7299" w:rsidP="00EA0143">
      <w:pPr>
        <w:pStyle w:val="Heading2"/>
        <w:jc w:val="center"/>
        <w:rPr>
          <w:b/>
          <w:bCs w:val="0"/>
          <w:sz w:val="28"/>
          <w:szCs w:val="28"/>
        </w:rPr>
      </w:pPr>
      <w:bookmarkStart w:id="167" w:name="_heading=h.46r0co2" w:colFirst="0" w:colLast="0"/>
      <w:bookmarkStart w:id="168" w:name="_Toc109901276"/>
      <w:bookmarkStart w:id="169" w:name="_Toc109907101"/>
      <w:bookmarkEnd w:id="167"/>
      <w:r w:rsidRPr="00EA0143">
        <w:rPr>
          <w:b/>
          <w:bCs w:val="0"/>
          <w:sz w:val="28"/>
          <w:szCs w:val="28"/>
        </w:rPr>
        <w:lastRenderedPageBreak/>
        <w:t>Elements of a Good Lesson Plan</w:t>
      </w:r>
      <w:bookmarkEnd w:id="168"/>
      <w:bookmarkEnd w:id="169"/>
    </w:p>
    <w:p w14:paraId="0000032C" w14:textId="77777777" w:rsidR="00DE3132" w:rsidRPr="00DD7987" w:rsidRDefault="00AA7299">
      <w:pPr>
        <w:ind w:left="171" w:right="361"/>
        <w:rPr>
          <w:bCs/>
          <w:sz w:val="23"/>
          <w:szCs w:val="23"/>
        </w:rPr>
      </w:pPr>
      <w:r w:rsidRPr="00DD7987">
        <w:rPr>
          <w:bCs/>
          <w:sz w:val="23"/>
          <w:szCs w:val="23"/>
        </w:rPr>
        <w:t>You must use the Education Department Lesson Plan Template and rubric in constructing your lesson plans. Your instruction should contain an introduction/review of prior learning, concept development, guided practice, independent practice, and a conclusion/review of current learning.</w:t>
      </w:r>
    </w:p>
    <w:p w14:paraId="0000032D" w14:textId="77777777" w:rsidR="00DE3132" w:rsidRPr="00DD7987" w:rsidRDefault="00AA7299">
      <w:pPr>
        <w:spacing w:before="2" w:line="264" w:lineRule="auto"/>
        <w:ind w:left="171"/>
        <w:rPr>
          <w:bCs/>
          <w:sz w:val="23"/>
          <w:szCs w:val="23"/>
        </w:rPr>
      </w:pPr>
      <w:r w:rsidRPr="00EA0143">
        <w:rPr>
          <w:b/>
          <w:sz w:val="23"/>
          <w:szCs w:val="23"/>
        </w:rPr>
        <w:t>Unit of Study</w:t>
      </w:r>
      <w:r w:rsidRPr="00DD7987">
        <w:rPr>
          <w:bCs/>
          <w:sz w:val="23"/>
          <w:szCs w:val="23"/>
        </w:rPr>
        <w:t>- A short phrase describing a set of lessons around a common theme.</w:t>
      </w:r>
    </w:p>
    <w:p w14:paraId="0000032E" w14:textId="7B09C91C" w:rsidR="00DE3132" w:rsidRDefault="00AA7299">
      <w:pPr>
        <w:ind w:left="171" w:right="335"/>
        <w:rPr>
          <w:bCs/>
          <w:sz w:val="23"/>
          <w:szCs w:val="23"/>
        </w:rPr>
      </w:pPr>
      <w:r w:rsidRPr="00EA0143">
        <w:rPr>
          <w:b/>
          <w:sz w:val="23"/>
          <w:szCs w:val="23"/>
        </w:rPr>
        <w:t>Lesson Topic</w:t>
      </w:r>
      <w:r w:rsidRPr="00DD7987">
        <w:rPr>
          <w:bCs/>
          <w:sz w:val="23"/>
          <w:szCs w:val="23"/>
        </w:rPr>
        <w:t xml:space="preserve"> - A short phrase that identifies the main idea and focus of the lesson and how it relates to the unit of study.</w:t>
      </w:r>
    </w:p>
    <w:p w14:paraId="41752B03" w14:textId="77777777" w:rsidR="00EA0143" w:rsidRPr="00DD7987" w:rsidRDefault="00EA0143">
      <w:pPr>
        <w:ind w:left="171" w:right="335"/>
        <w:rPr>
          <w:bCs/>
          <w:sz w:val="23"/>
          <w:szCs w:val="23"/>
        </w:rPr>
      </w:pPr>
    </w:p>
    <w:p w14:paraId="0000032F" w14:textId="77777777" w:rsidR="00DE3132" w:rsidRPr="00DD7987" w:rsidRDefault="00AA7299">
      <w:pPr>
        <w:spacing w:before="2"/>
        <w:ind w:left="171" w:right="559"/>
        <w:rPr>
          <w:bCs/>
          <w:sz w:val="23"/>
          <w:szCs w:val="23"/>
        </w:rPr>
      </w:pPr>
      <w:r w:rsidRPr="00EA0143">
        <w:rPr>
          <w:b/>
          <w:sz w:val="23"/>
          <w:szCs w:val="23"/>
        </w:rPr>
        <w:t>Reference to the Maine State Standards/Common Core (or provincial outcomes)</w:t>
      </w:r>
      <w:r w:rsidRPr="00DD7987">
        <w:rPr>
          <w:bCs/>
          <w:sz w:val="23"/>
          <w:szCs w:val="23"/>
        </w:rPr>
        <w:t xml:space="preserve"> – Identify how the related academic criteria links to the Maine State Standards/Common Core and the established school curriculum.</w:t>
      </w:r>
    </w:p>
    <w:p w14:paraId="00000330" w14:textId="77777777" w:rsidR="00DE3132" w:rsidRPr="00DD7987" w:rsidRDefault="00AA7299">
      <w:pPr>
        <w:numPr>
          <w:ilvl w:val="1"/>
          <w:numId w:val="8"/>
        </w:numPr>
        <w:pBdr>
          <w:top w:val="nil"/>
          <w:left w:val="nil"/>
          <w:bottom w:val="nil"/>
          <w:right w:val="nil"/>
          <w:between w:val="nil"/>
        </w:pBdr>
        <w:tabs>
          <w:tab w:val="left" w:pos="1251"/>
          <w:tab w:val="left" w:pos="1252"/>
        </w:tabs>
        <w:spacing w:line="281" w:lineRule="auto"/>
        <w:ind w:firstLine="720"/>
        <w:rPr>
          <w:bCs/>
          <w:color w:val="000000"/>
          <w:sz w:val="23"/>
          <w:szCs w:val="23"/>
        </w:rPr>
      </w:pPr>
      <w:r w:rsidRPr="00DD7987">
        <w:rPr>
          <w:bCs/>
          <w:color w:val="000000"/>
          <w:sz w:val="23"/>
          <w:szCs w:val="23"/>
        </w:rPr>
        <w:t>Write the entire Standard(s) and the Indicator(s) on which this lesson focuses.</w:t>
      </w:r>
    </w:p>
    <w:p w14:paraId="00000331" w14:textId="77777777" w:rsidR="00DE3132" w:rsidRPr="00DD7987" w:rsidRDefault="00AA7299">
      <w:pPr>
        <w:numPr>
          <w:ilvl w:val="1"/>
          <w:numId w:val="8"/>
        </w:numPr>
        <w:pBdr>
          <w:top w:val="nil"/>
          <w:left w:val="nil"/>
          <w:bottom w:val="nil"/>
          <w:right w:val="nil"/>
          <w:between w:val="nil"/>
        </w:pBdr>
        <w:tabs>
          <w:tab w:val="left" w:pos="1251"/>
          <w:tab w:val="left" w:pos="1252"/>
        </w:tabs>
        <w:ind w:right="306" w:firstLine="720"/>
        <w:rPr>
          <w:bCs/>
          <w:color w:val="000000"/>
          <w:sz w:val="23"/>
          <w:szCs w:val="23"/>
        </w:rPr>
      </w:pPr>
      <w:r w:rsidRPr="00DD7987">
        <w:rPr>
          <w:bCs/>
          <w:color w:val="000000"/>
          <w:sz w:val="23"/>
          <w:szCs w:val="23"/>
        </w:rPr>
        <w:t xml:space="preserve">If grade level indicator is at a different level than the one you are teaching, indicate grade level. </w:t>
      </w:r>
      <w:r w:rsidRPr="00B54D67">
        <w:rPr>
          <w:b/>
          <w:color w:val="000000"/>
          <w:sz w:val="23"/>
          <w:szCs w:val="23"/>
        </w:rPr>
        <w:t>Performance Objectives</w:t>
      </w:r>
      <w:r w:rsidRPr="00DD7987">
        <w:rPr>
          <w:bCs/>
          <w:color w:val="000000"/>
          <w:sz w:val="23"/>
          <w:szCs w:val="23"/>
        </w:rPr>
        <w:t xml:space="preserve"> - Objectives should be stated in behavioral terms, detailing student expectations as a result of the lesson. They should be measurable and serve as the focal point of the lesson. Focus on what you want the students to KNOW and be able to DO.</w:t>
      </w:r>
    </w:p>
    <w:p w14:paraId="00000332" w14:textId="77777777" w:rsidR="00DE3132" w:rsidRPr="00DD7987" w:rsidRDefault="00AA7299">
      <w:pPr>
        <w:spacing w:before="2"/>
        <w:ind w:left="171" w:right="325"/>
        <w:rPr>
          <w:bCs/>
          <w:sz w:val="23"/>
          <w:szCs w:val="23"/>
        </w:rPr>
      </w:pPr>
      <w:r w:rsidRPr="00B54D67">
        <w:rPr>
          <w:b/>
          <w:sz w:val="23"/>
          <w:szCs w:val="23"/>
        </w:rPr>
        <w:t>Materials/Technology</w:t>
      </w:r>
      <w:r w:rsidRPr="00DD7987">
        <w:rPr>
          <w:bCs/>
          <w:sz w:val="23"/>
          <w:szCs w:val="23"/>
        </w:rPr>
        <w:t xml:space="preserve"> - Listing all materials (including such things as textbooks, paper, visuals, equipment, technology, etc.) needed to teach the lesson helps overall organization and facilitates presentation. You should be thoroughly familiar with all supplies used in the lesson.</w:t>
      </w:r>
    </w:p>
    <w:p w14:paraId="00000333" w14:textId="77777777" w:rsidR="00DE3132" w:rsidRPr="00DD7987" w:rsidRDefault="00AA7299">
      <w:pPr>
        <w:ind w:left="171" w:right="253"/>
        <w:jc w:val="both"/>
        <w:rPr>
          <w:bCs/>
          <w:sz w:val="23"/>
          <w:szCs w:val="23"/>
        </w:rPr>
      </w:pPr>
      <w:r w:rsidRPr="00B54D67">
        <w:rPr>
          <w:b/>
          <w:sz w:val="23"/>
          <w:szCs w:val="23"/>
        </w:rPr>
        <w:t>Modifications/Accommodations</w:t>
      </w:r>
      <w:r w:rsidRPr="00DD7987">
        <w:rPr>
          <w:bCs/>
          <w:sz w:val="23"/>
          <w:szCs w:val="23"/>
        </w:rPr>
        <w:t xml:space="preserve"> - Provisions for individual student differences to ensure success may be based on prior observation of student learning styles and unique abilities/needs. Subject matter or content delivery may also influence necessary accommodations.</w:t>
      </w:r>
    </w:p>
    <w:p w14:paraId="00000334" w14:textId="77777777" w:rsidR="00DE3132" w:rsidRPr="00DD7987" w:rsidRDefault="00AA7299">
      <w:pPr>
        <w:ind w:left="531" w:right="3229" w:hanging="360"/>
        <w:rPr>
          <w:bCs/>
          <w:sz w:val="23"/>
          <w:szCs w:val="23"/>
        </w:rPr>
      </w:pPr>
      <w:r w:rsidRPr="00B54D67">
        <w:rPr>
          <w:b/>
          <w:sz w:val="23"/>
          <w:szCs w:val="23"/>
        </w:rPr>
        <w:t>Instructional Plan</w:t>
      </w:r>
      <w:r w:rsidRPr="00DD7987">
        <w:rPr>
          <w:bCs/>
          <w:sz w:val="23"/>
          <w:szCs w:val="23"/>
        </w:rPr>
        <w:t xml:space="preserve"> - The instructional plan should include the following: Prerequisite Skills-Readiness/Engagement</w:t>
      </w:r>
    </w:p>
    <w:p w14:paraId="00000335" w14:textId="77777777" w:rsidR="00DE3132" w:rsidRPr="00DD7987" w:rsidRDefault="00AA7299">
      <w:pPr>
        <w:ind w:left="891" w:right="4764"/>
        <w:rPr>
          <w:bCs/>
          <w:sz w:val="23"/>
          <w:szCs w:val="23"/>
        </w:rPr>
      </w:pPr>
      <w:r w:rsidRPr="00DD7987">
        <w:rPr>
          <w:bCs/>
          <w:sz w:val="23"/>
          <w:szCs w:val="23"/>
        </w:rPr>
        <w:t>What do you do to activate students’ prior knowledge? What will you do to spark interest in the lesson?</w:t>
      </w:r>
    </w:p>
    <w:p w14:paraId="00000336" w14:textId="77777777" w:rsidR="00DE3132" w:rsidRPr="00DD7987" w:rsidRDefault="00AA7299">
      <w:pPr>
        <w:spacing w:before="2"/>
        <w:ind w:left="531" w:right="4604" w:firstLine="359"/>
        <w:rPr>
          <w:bCs/>
          <w:sz w:val="23"/>
          <w:szCs w:val="23"/>
        </w:rPr>
      </w:pPr>
      <w:r w:rsidRPr="00DD7987">
        <w:rPr>
          <w:bCs/>
          <w:sz w:val="23"/>
          <w:szCs w:val="23"/>
        </w:rPr>
        <w:t>What will you do to connect this lesson to previous lessons? Lesson Presentation-Focus of Lesson (Explore, explain, extend)</w:t>
      </w:r>
    </w:p>
    <w:p w14:paraId="00000337" w14:textId="77777777" w:rsidR="00DE3132" w:rsidRPr="00DD7987" w:rsidRDefault="00AA7299">
      <w:pPr>
        <w:spacing w:line="264" w:lineRule="auto"/>
        <w:ind w:left="891"/>
        <w:rPr>
          <w:bCs/>
          <w:sz w:val="23"/>
          <w:szCs w:val="23"/>
        </w:rPr>
      </w:pPr>
      <w:r w:rsidRPr="00DD7987">
        <w:rPr>
          <w:bCs/>
          <w:sz w:val="23"/>
          <w:szCs w:val="23"/>
        </w:rPr>
        <w:t>Describe the teaching and learning events step by step.</w:t>
      </w:r>
    </w:p>
    <w:p w14:paraId="00000338" w14:textId="77777777" w:rsidR="00DE3132" w:rsidRPr="00DD7987" w:rsidRDefault="00AA7299">
      <w:pPr>
        <w:spacing w:line="264" w:lineRule="auto"/>
        <w:ind w:left="891"/>
        <w:rPr>
          <w:bCs/>
          <w:sz w:val="23"/>
          <w:szCs w:val="23"/>
        </w:rPr>
      </w:pPr>
      <w:r w:rsidRPr="00DD7987">
        <w:rPr>
          <w:bCs/>
          <w:sz w:val="23"/>
          <w:szCs w:val="23"/>
        </w:rPr>
        <w:t>Script key communications including directions and questions.</w:t>
      </w:r>
    </w:p>
    <w:p w14:paraId="00000339" w14:textId="77777777" w:rsidR="00DE3132" w:rsidRPr="00DD7987" w:rsidRDefault="00AA7299">
      <w:pPr>
        <w:ind w:left="531"/>
        <w:rPr>
          <w:bCs/>
          <w:sz w:val="23"/>
          <w:szCs w:val="23"/>
        </w:rPr>
      </w:pPr>
      <w:r w:rsidRPr="00DD7987">
        <w:rPr>
          <w:bCs/>
          <w:sz w:val="23"/>
          <w:szCs w:val="23"/>
        </w:rPr>
        <w:t>Closure/independent practice</w:t>
      </w:r>
    </w:p>
    <w:p w14:paraId="0000033A" w14:textId="77777777" w:rsidR="00DE3132" w:rsidRPr="00DD7987" w:rsidRDefault="00AA7299">
      <w:pPr>
        <w:spacing w:before="2" w:line="264" w:lineRule="auto"/>
        <w:ind w:left="891"/>
        <w:rPr>
          <w:bCs/>
          <w:sz w:val="23"/>
          <w:szCs w:val="23"/>
        </w:rPr>
      </w:pPr>
      <w:r w:rsidRPr="00DD7987">
        <w:rPr>
          <w:bCs/>
          <w:sz w:val="23"/>
          <w:szCs w:val="23"/>
        </w:rPr>
        <w:t>What will you do to wrap-up the lesson and reinforce the learning?</w:t>
      </w:r>
    </w:p>
    <w:p w14:paraId="0000033B" w14:textId="77777777" w:rsidR="00DE3132" w:rsidRPr="00DD7987" w:rsidRDefault="00AA7299">
      <w:pPr>
        <w:ind w:left="891" w:right="325"/>
        <w:rPr>
          <w:bCs/>
          <w:sz w:val="23"/>
          <w:szCs w:val="23"/>
        </w:rPr>
      </w:pPr>
      <w:r w:rsidRPr="00DD7987">
        <w:rPr>
          <w:bCs/>
          <w:sz w:val="23"/>
          <w:szCs w:val="23"/>
        </w:rPr>
        <w:t>Students can verbalize the main points of a lesson and summarize—not you. Re-state the objective of the lesson and have students’ evaluate their own learning. There should be a definite conclusion to the lesson, summarizing learning and providing feedback to the students. Identify specific independent tasks and practice the students are to complete. The assignment should reinforce content delivered in the lesson.</w:t>
      </w:r>
    </w:p>
    <w:p w14:paraId="0000033C" w14:textId="77777777" w:rsidR="00DE3132" w:rsidRPr="00DD7987" w:rsidRDefault="00AA7299">
      <w:pPr>
        <w:spacing w:before="2"/>
        <w:ind w:left="171" w:right="725"/>
        <w:rPr>
          <w:bCs/>
          <w:sz w:val="23"/>
          <w:szCs w:val="23"/>
        </w:rPr>
      </w:pPr>
      <w:r w:rsidRPr="00B54D67">
        <w:rPr>
          <w:b/>
          <w:sz w:val="23"/>
          <w:szCs w:val="23"/>
        </w:rPr>
        <w:t xml:space="preserve">Assessment </w:t>
      </w:r>
      <w:r w:rsidRPr="00DD7987">
        <w:rPr>
          <w:bCs/>
          <w:sz w:val="23"/>
          <w:szCs w:val="23"/>
        </w:rPr>
        <w:t>- Formal or informal evaluation of student learning should be used to determine mastery of stated objectives.  This assessment should serve as the basis for planning future instruction.</w:t>
      </w:r>
    </w:p>
    <w:p w14:paraId="0000033D" w14:textId="77777777" w:rsidR="00DE3132" w:rsidRPr="00DD7987" w:rsidRDefault="00AA7299">
      <w:pPr>
        <w:spacing w:line="264" w:lineRule="auto"/>
        <w:ind w:left="891"/>
        <w:rPr>
          <w:bCs/>
          <w:sz w:val="23"/>
          <w:szCs w:val="23"/>
        </w:rPr>
      </w:pPr>
      <w:r w:rsidRPr="00DD7987">
        <w:rPr>
          <w:bCs/>
          <w:sz w:val="23"/>
          <w:szCs w:val="23"/>
        </w:rPr>
        <w:t xml:space="preserve">How do you know what </w:t>
      </w:r>
      <w:r w:rsidRPr="00DD7987">
        <w:rPr>
          <w:bCs/>
          <w:sz w:val="23"/>
          <w:szCs w:val="23"/>
          <w:u w:val="single"/>
        </w:rPr>
        <w:t xml:space="preserve">each of </w:t>
      </w:r>
      <w:r w:rsidRPr="00DD7987">
        <w:rPr>
          <w:bCs/>
          <w:sz w:val="23"/>
          <w:szCs w:val="23"/>
        </w:rPr>
        <w:t>your students has learned?</w:t>
      </w:r>
    </w:p>
    <w:p w14:paraId="0000033E" w14:textId="77777777" w:rsidR="00DE3132" w:rsidRPr="00DD7987" w:rsidRDefault="00AA7299">
      <w:pPr>
        <w:spacing w:line="264" w:lineRule="auto"/>
        <w:ind w:left="891"/>
        <w:rPr>
          <w:bCs/>
          <w:sz w:val="23"/>
          <w:szCs w:val="23"/>
        </w:rPr>
      </w:pPr>
      <w:r w:rsidRPr="00DD7987">
        <w:rPr>
          <w:bCs/>
          <w:sz w:val="23"/>
          <w:szCs w:val="23"/>
        </w:rPr>
        <w:t>What evidence can you collect that will document student progress?</w:t>
      </w:r>
    </w:p>
    <w:p w14:paraId="0000033F" w14:textId="77777777" w:rsidR="00DE3132" w:rsidRPr="00DD7987" w:rsidRDefault="00AA7299">
      <w:pPr>
        <w:ind w:left="891" w:right="491"/>
        <w:rPr>
          <w:bCs/>
          <w:sz w:val="23"/>
          <w:szCs w:val="23"/>
        </w:rPr>
      </w:pPr>
      <w:r w:rsidRPr="00DD7987">
        <w:rPr>
          <w:bCs/>
          <w:sz w:val="23"/>
          <w:szCs w:val="23"/>
        </w:rPr>
        <w:t>Assessment must align with objectives and procedures, which it will if you plan backward from intended outcomes.</w:t>
      </w:r>
    </w:p>
    <w:p w14:paraId="00000340" w14:textId="77777777" w:rsidR="00DE3132" w:rsidRPr="00DD7987" w:rsidRDefault="00AA7299">
      <w:pPr>
        <w:spacing w:before="1"/>
        <w:ind w:left="891"/>
        <w:rPr>
          <w:bCs/>
          <w:sz w:val="23"/>
          <w:szCs w:val="23"/>
        </w:rPr>
        <w:sectPr w:rsidR="00DE3132" w:rsidRPr="00DD7987">
          <w:pgSz w:w="12240" w:h="15840"/>
          <w:pgMar w:top="960" w:right="540" w:bottom="1120" w:left="640" w:header="0" w:footer="824" w:gutter="0"/>
          <w:cols w:space="720"/>
        </w:sectPr>
      </w:pPr>
      <w:r w:rsidRPr="00DD7987">
        <w:rPr>
          <w:bCs/>
          <w:sz w:val="23"/>
          <w:szCs w:val="23"/>
        </w:rPr>
        <w:t>How will you use this information?</w:t>
      </w:r>
    </w:p>
    <w:p w14:paraId="00000341" w14:textId="77777777" w:rsidR="00DE3132" w:rsidRPr="00DD7987" w:rsidRDefault="00DE3132">
      <w:pPr>
        <w:pBdr>
          <w:top w:val="nil"/>
          <w:left w:val="nil"/>
          <w:bottom w:val="nil"/>
          <w:right w:val="nil"/>
          <w:between w:val="nil"/>
        </w:pBdr>
        <w:rPr>
          <w:bCs/>
          <w:color w:val="000000"/>
          <w:sz w:val="20"/>
          <w:szCs w:val="20"/>
        </w:rPr>
      </w:pPr>
    </w:p>
    <w:p w14:paraId="00000342" w14:textId="77777777" w:rsidR="00DE3132" w:rsidRPr="00DD7987" w:rsidRDefault="00DE3132">
      <w:pPr>
        <w:pBdr>
          <w:top w:val="nil"/>
          <w:left w:val="nil"/>
          <w:bottom w:val="nil"/>
          <w:right w:val="nil"/>
          <w:between w:val="nil"/>
        </w:pBdr>
        <w:rPr>
          <w:bCs/>
          <w:color w:val="000000"/>
          <w:sz w:val="20"/>
          <w:szCs w:val="20"/>
        </w:rPr>
      </w:pPr>
    </w:p>
    <w:p w14:paraId="00000343" w14:textId="77777777" w:rsidR="00DE3132" w:rsidRPr="00DD7987" w:rsidRDefault="00DE3132">
      <w:pPr>
        <w:pBdr>
          <w:top w:val="nil"/>
          <w:left w:val="nil"/>
          <w:bottom w:val="nil"/>
          <w:right w:val="nil"/>
          <w:between w:val="nil"/>
        </w:pBdr>
        <w:rPr>
          <w:bCs/>
          <w:color w:val="000000"/>
          <w:sz w:val="20"/>
          <w:szCs w:val="20"/>
        </w:rPr>
      </w:pPr>
    </w:p>
    <w:p w14:paraId="00000344" w14:textId="77777777" w:rsidR="00DE3132" w:rsidRPr="00DD7987" w:rsidRDefault="00DE3132">
      <w:pPr>
        <w:pBdr>
          <w:top w:val="nil"/>
          <w:left w:val="nil"/>
          <w:bottom w:val="nil"/>
          <w:right w:val="nil"/>
          <w:between w:val="nil"/>
        </w:pBdr>
        <w:rPr>
          <w:bCs/>
          <w:color w:val="000000"/>
          <w:sz w:val="20"/>
          <w:szCs w:val="20"/>
        </w:rPr>
      </w:pPr>
    </w:p>
    <w:p w14:paraId="00000345" w14:textId="77777777" w:rsidR="00DE3132" w:rsidRPr="00DD7987" w:rsidRDefault="00DE3132">
      <w:pPr>
        <w:pBdr>
          <w:top w:val="nil"/>
          <w:left w:val="nil"/>
          <w:bottom w:val="nil"/>
          <w:right w:val="nil"/>
          <w:between w:val="nil"/>
        </w:pBdr>
        <w:rPr>
          <w:bCs/>
          <w:color w:val="000000"/>
          <w:sz w:val="20"/>
          <w:szCs w:val="20"/>
        </w:rPr>
      </w:pPr>
    </w:p>
    <w:p w14:paraId="00000346" w14:textId="77777777" w:rsidR="00DE3132" w:rsidRPr="00DD7987" w:rsidRDefault="00DE3132">
      <w:pPr>
        <w:pBdr>
          <w:top w:val="nil"/>
          <w:left w:val="nil"/>
          <w:bottom w:val="nil"/>
          <w:right w:val="nil"/>
          <w:between w:val="nil"/>
        </w:pBdr>
        <w:rPr>
          <w:bCs/>
          <w:color w:val="000000"/>
          <w:sz w:val="20"/>
          <w:szCs w:val="20"/>
        </w:rPr>
      </w:pPr>
    </w:p>
    <w:p w14:paraId="00000347" w14:textId="77777777" w:rsidR="00DE3132" w:rsidRPr="00DD7987" w:rsidRDefault="00DE3132">
      <w:pPr>
        <w:pBdr>
          <w:top w:val="nil"/>
          <w:left w:val="nil"/>
          <w:bottom w:val="nil"/>
          <w:right w:val="nil"/>
          <w:between w:val="nil"/>
        </w:pBdr>
        <w:rPr>
          <w:bCs/>
          <w:color w:val="000000"/>
          <w:sz w:val="20"/>
          <w:szCs w:val="20"/>
        </w:rPr>
      </w:pPr>
    </w:p>
    <w:p w14:paraId="00000348" w14:textId="77777777" w:rsidR="00DE3132" w:rsidRPr="00DD7987" w:rsidRDefault="00DE3132">
      <w:pPr>
        <w:pBdr>
          <w:top w:val="nil"/>
          <w:left w:val="nil"/>
          <w:bottom w:val="nil"/>
          <w:right w:val="nil"/>
          <w:between w:val="nil"/>
        </w:pBdr>
        <w:rPr>
          <w:bCs/>
          <w:color w:val="000000"/>
          <w:sz w:val="20"/>
          <w:szCs w:val="20"/>
        </w:rPr>
      </w:pPr>
    </w:p>
    <w:p w14:paraId="00000349" w14:textId="77777777" w:rsidR="00DE3132" w:rsidRPr="00DD7987" w:rsidRDefault="00DE3132">
      <w:pPr>
        <w:pBdr>
          <w:top w:val="nil"/>
          <w:left w:val="nil"/>
          <w:bottom w:val="nil"/>
          <w:right w:val="nil"/>
          <w:between w:val="nil"/>
        </w:pBdr>
        <w:rPr>
          <w:bCs/>
          <w:color w:val="000000"/>
          <w:sz w:val="20"/>
          <w:szCs w:val="20"/>
        </w:rPr>
      </w:pPr>
    </w:p>
    <w:p w14:paraId="0000034A" w14:textId="77777777" w:rsidR="00DE3132" w:rsidRPr="00DD7987" w:rsidRDefault="00DE3132">
      <w:pPr>
        <w:pBdr>
          <w:top w:val="nil"/>
          <w:left w:val="nil"/>
          <w:bottom w:val="nil"/>
          <w:right w:val="nil"/>
          <w:between w:val="nil"/>
        </w:pBdr>
        <w:rPr>
          <w:bCs/>
          <w:color w:val="000000"/>
          <w:sz w:val="20"/>
          <w:szCs w:val="20"/>
        </w:rPr>
      </w:pPr>
    </w:p>
    <w:p w14:paraId="0000034B" w14:textId="77777777" w:rsidR="00DE3132" w:rsidRPr="00DD7987" w:rsidRDefault="00DE3132">
      <w:pPr>
        <w:pBdr>
          <w:top w:val="nil"/>
          <w:left w:val="nil"/>
          <w:bottom w:val="nil"/>
          <w:right w:val="nil"/>
          <w:between w:val="nil"/>
        </w:pBdr>
        <w:rPr>
          <w:bCs/>
          <w:color w:val="000000"/>
          <w:sz w:val="20"/>
          <w:szCs w:val="20"/>
        </w:rPr>
      </w:pPr>
    </w:p>
    <w:p w14:paraId="0000034C" w14:textId="77777777" w:rsidR="00DE3132" w:rsidRPr="00DD7987" w:rsidRDefault="00DE3132">
      <w:pPr>
        <w:pBdr>
          <w:top w:val="nil"/>
          <w:left w:val="nil"/>
          <w:bottom w:val="nil"/>
          <w:right w:val="nil"/>
          <w:between w:val="nil"/>
        </w:pBdr>
        <w:rPr>
          <w:bCs/>
          <w:color w:val="000000"/>
          <w:sz w:val="20"/>
          <w:szCs w:val="20"/>
        </w:rPr>
      </w:pPr>
    </w:p>
    <w:p w14:paraId="0000034D" w14:textId="77777777" w:rsidR="00DE3132" w:rsidRPr="00DD7987" w:rsidRDefault="00DE3132">
      <w:pPr>
        <w:pBdr>
          <w:top w:val="nil"/>
          <w:left w:val="nil"/>
          <w:bottom w:val="nil"/>
          <w:right w:val="nil"/>
          <w:between w:val="nil"/>
        </w:pBdr>
        <w:rPr>
          <w:bCs/>
          <w:color w:val="000000"/>
          <w:sz w:val="20"/>
          <w:szCs w:val="20"/>
        </w:rPr>
      </w:pPr>
    </w:p>
    <w:p w14:paraId="0000034E" w14:textId="77777777" w:rsidR="00DE3132" w:rsidRPr="00DD7987" w:rsidRDefault="00DE3132">
      <w:pPr>
        <w:pBdr>
          <w:top w:val="nil"/>
          <w:left w:val="nil"/>
          <w:bottom w:val="nil"/>
          <w:right w:val="nil"/>
          <w:between w:val="nil"/>
        </w:pBdr>
        <w:rPr>
          <w:bCs/>
          <w:color w:val="000000"/>
          <w:sz w:val="20"/>
          <w:szCs w:val="20"/>
        </w:rPr>
      </w:pPr>
    </w:p>
    <w:p w14:paraId="0000034F" w14:textId="77777777" w:rsidR="00DE3132" w:rsidRPr="00DD7987" w:rsidRDefault="00DE3132">
      <w:pPr>
        <w:pBdr>
          <w:top w:val="nil"/>
          <w:left w:val="nil"/>
          <w:bottom w:val="nil"/>
          <w:right w:val="nil"/>
          <w:between w:val="nil"/>
        </w:pBdr>
        <w:rPr>
          <w:bCs/>
          <w:color w:val="000000"/>
          <w:sz w:val="20"/>
          <w:szCs w:val="20"/>
        </w:rPr>
      </w:pPr>
    </w:p>
    <w:p w14:paraId="00000350" w14:textId="77777777" w:rsidR="00DE3132" w:rsidRPr="00DD7987" w:rsidRDefault="00DE3132">
      <w:pPr>
        <w:pBdr>
          <w:top w:val="nil"/>
          <w:left w:val="nil"/>
          <w:bottom w:val="nil"/>
          <w:right w:val="nil"/>
          <w:between w:val="nil"/>
        </w:pBdr>
        <w:rPr>
          <w:bCs/>
          <w:color w:val="000000"/>
          <w:sz w:val="20"/>
          <w:szCs w:val="20"/>
        </w:rPr>
      </w:pPr>
    </w:p>
    <w:p w14:paraId="00000351" w14:textId="77777777" w:rsidR="00DE3132" w:rsidRPr="00DD7987" w:rsidRDefault="00DE3132">
      <w:pPr>
        <w:pBdr>
          <w:top w:val="nil"/>
          <w:left w:val="nil"/>
          <w:bottom w:val="nil"/>
          <w:right w:val="nil"/>
          <w:between w:val="nil"/>
        </w:pBdr>
        <w:rPr>
          <w:bCs/>
          <w:color w:val="000000"/>
          <w:sz w:val="20"/>
          <w:szCs w:val="20"/>
        </w:rPr>
      </w:pPr>
    </w:p>
    <w:p w14:paraId="00000352" w14:textId="77777777" w:rsidR="00DE3132" w:rsidRPr="00DD7987" w:rsidRDefault="00DE3132">
      <w:pPr>
        <w:pBdr>
          <w:top w:val="nil"/>
          <w:left w:val="nil"/>
          <w:bottom w:val="nil"/>
          <w:right w:val="nil"/>
          <w:between w:val="nil"/>
        </w:pBdr>
        <w:rPr>
          <w:bCs/>
          <w:color w:val="000000"/>
          <w:sz w:val="20"/>
          <w:szCs w:val="20"/>
        </w:rPr>
      </w:pPr>
    </w:p>
    <w:p w14:paraId="00000353" w14:textId="77777777" w:rsidR="00DE3132" w:rsidRPr="00DD7987" w:rsidRDefault="00DE3132">
      <w:pPr>
        <w:pBdr>
          <w:top w:val="nil"/>
          <w:left w:val="nil"/>
          <w:bottom w:val="nil"/>
          <w:right w:val="nil"/>
          <w:between w:val="nil"/>
        </w:pBdr>
        <w:rPr>
          <w:bCs/>
          <w:color w:val="000000"/>
          <w:sz w:val="20"/>
          <w:szCs w:val="20"/>
        </w:rPr>
      </w:pPr>
    </w:p>
    <w:p w14:paraId="00000354" w14:textId="77777777" w:rsidR="00DE3132" w:rsidRPr="00DD7987" w:rsidRDefault="00DE3132">
      <w:pPr>
        <w:pBdr>
          <w:top w:val="nil"/>
          <w:left w:val="nil"/>
          <w:bottom w:val="nil"/>
          <w:right w:val="nil"/>
          <w:between w:val="nil"/>
        </w:pBdr>
        <w:rPr>
          <w:bCs/>
          <w:color w:val="000000"/>
          <w:sz w:val="20"/>
          <w:szCs w:val="20"/>
        </w:rPr>
      </w:pPr>
    </w:p>
    <w:p w14:paraId="00000355" w14:textId="77777777" w:rsidR="00DE3132" w:rsidRPr="00DD7987" w:rsidRDefault="00DE3132">
      <w:pPr>
        <w:pBdr>
          <w:top w:val="nil"/>
          <w:left w:val="nil"/>
          <w:bottom w:val="nil"/>
          <w:right w:val="nil"/>
          <w:between w:val="nil"/>
        </w:pBdr>
        <w:rPr>
          <w:bCs/>
          <w:color w:val="000000"/>
          <w:sz w:val="20"/>
          <w:szCs w:val="20"/>
        </w:rPr>
      </w:pPr>
    </w:p>
    <w:p w14:paraId="00000356" w14:textId="77777777" w:rsidR="00DE3132" w:rsidRPr="00DD7987" w:rsidRDefault="00DE3132">
      <w:pPr>
        <w:pBdr>
          <w:top w:val="nil"/>
          <w:left w:val="nil"/>
          <w:bottom w:val="nil"/>
          <w:right w:val="nil"/>
          <w:between w:val="nil"/>
        </w:pBdr>
        <w:rPr>
          <w:bCs/>
          <w:color w:val="000000"/>
          <w:sz w:val="20"/>
          <w:szCs w:val="20"/>
        </w:rPr>
      </w:pPr>
    </w:p>
    <w:p w14:paraId="00000357" w14:textId="77777777" w:rsidR="00DE3132" w:rsidRPr="00DD7987" w:rsidRDefault="00DE3132">
      <w:pPr>
        <w:pBdr>
          <w:top w:val="nil"/>
          <w:left w:val="nil"/>
          <w:bottom w:val="nil"/>
          <w:right w:val="nil"/>
          <w:between w:val="nil"/>
        </w:pBdr>
        <w:spacing w:before="5"/>
        <w:rPr>
          <w:bCs/>
          <w:color w:val="000000"/>
          <w:sz w:val="19"/>
          <w:szCs w:val="19"/>
        </w:rPr>
      </w:pPr>
    </w:p>
    <w:p w14:paraId="00000358" w14:textId="5EC00660" w:rsidR="00DE3132" w:rsidRPr="00B54D67" w:rsidRDefault="00AA7299" w:rsidP="00B54D67">
      <w:pPr>
        <w:pStyle w:val="Heading1"/>
        <w:jc w:val="center"/>
        <w:rPr>
          <w:b/>
          <w:bCs w:val="0"/>
          <w:sz w:val="32"/>
          <w:szCs w:val="32"/>
        </w:rPr>
        <w:sectPr w:rsidR="00DE3132" w:rsidRPr="00B54D67">
          <w:pgSz w:w="12240" w:h="15840"/>
          <w:pgMar w:top="1540" w:right="540" w:bottom="1120" w:left="640" w:header="0" w:footer="824" w:gutter="0"/>
          <w:cols w:space="720"/>
        </w:sectPr>
      </w:pPr>
      <w:bookmarkStart w:id="170" w:name="_heading=h.2lwamvv" w:colFirst="0" w:colLast="0"/>
      <w:bookmarkStart w:id="171" w:name="_Toc109901277"/>
      <w:bookmarkStart w:id="172" w:name="_Toc109907102"/>
      <w:bookmarkEnd w:id="170"/>
      <w:r w:rsidRPr="00B54D67">
        <w:rPr>
          <w:b/>
          <w:bCs w:val="0"/>
          <w:sz w:val="32"/>
          <w:szCs w:val="32"/>
        </w:rPr>
        <w:t>Section III – Reflective Journals</w:t>
      </w:r>
      <w:bookmarkEnd w:id="171"/>
      <w:bookmarkEnd w:id="172"/>
    </w:p>
    <w:p w14:paraId="00000359" w14:textId="30F78FDF" w:rsidR="00DE3132" w:rsidRPr="00B54D67" w:rsidRDefault="00AA7299" w:rsidP="00B54D67">
      <w:pPr>
        <w:pStyle w:val="Heading2"/>
        <w:jc w:val="center"/>
        <w:rPr>
          <w:b/>
          <w:bCs w:val="0"/>
          <w:sz w:val="28"/>
          <w:szCs w:val="28"/>
        </w:rPr>
      </w:pPr>
      <w:bookmarkStart w:id="173" w:name="_heading=h.111kx3o" w:colFirst="0" w:colLast="0"/>
      <w:bookmarkStart w:id="174" w:name="_Toc109901278"/>
      <w:bookmarkStart w:id="175" w:name="_Toc109907103"/>
      <w:bookmarkEnd w:id="173"/>
      <w:r w:rsidRPr="00B54D67">
        <w:rPr>
          <w:b/>
          <w:bCs w:val="0"/>
          <w:sz w:val="28"/>
          <w:szCs w:val="28"/>
        </w:rPr>
        <w:lastRenderedPageBreak/>
        <w:t>Form E</w:t>
      </w:r>
      <w:r w:rsidR="00A30B10" w:rsidRPr="00B54D67">
        <w:rPr>
          <w:b/>
          <w:bCs w:val="0"/>
          <w:sz w:val="28"/>
          <w:szCs w:val="28"/>
        </w:rPr>
        <w:br/>
      </w:r>
      <w:r w:rsidRPr="00B54D67">
        <w:rPr>
          <w:b/>
          <w:bCs w:val="0"/>
          <w:sz w:val="28"/>
          <w:szCs w:val="28"/>
        </w:rPr>
        <w:t xml:space="preserve"> Reflective Journal</w:t>
      </w:r>
      <w:bookmarkEnd w:id="174"/>
      <w:bookmarkEnd w:id="175"/>
    </w:p>
    <w:p w14:paraId="0000035A" w14:textId="77777777" w:rsidR="00DE3132" w:rsidRPr="00B54D67" w:rsidRDefault="00AA7299">
      <w:pPr>
        <w:pBdr>
          <w:top w:val="nil"/>
          <w:left w:val="nil"/>
          <w:bottom w:val="nil"/>
          <w:right w:val="nil"/>
          <w:between w:val="nil"/>
        </w:pBdr>
        <w:ind w:left="891" w:right="185"/>
        <w:rPr>
          <w:b/>
          <w:color w:val="000000"/>
          <w:sz w:val="24"/>
          <w:szCs w:val="24"/>
        </w:rPr>
      </w:pPr>
      <w:r w:rsidRPr="00DD7987">
        <w:rPr>
          <w:bCs/>
          <w:color w:val="000000"/>
          <w:sz w:val="24"/>
          <w:szCs w:val="24"/>
        </w:rPr>
        <w:t xml:space="preserve">Purpose: To reflect on your interactions with the students and staff, and to document student teaching experiences. This journal is a form of communication with your university supervisor regarding classroom dilemmas, personal insights, changes in your professional philosophy, classroom accomplishments, personal frustrations, staff relationships, student accomplishments, creative lessons that you taught, difficult periods, last minute schedule adjustments that affected your teaching, etc. The journal is to be submitted electronically once a week to your supervisor. </w:t>
      </w:r>
      <w:r w:rsidRPr="00B54D67">
        <w:rPr>
          <w:b/>
          <w:color w:val="000000"/>
          <w:sz w:val="24"/>
          <w:szCs w:val="24"/>
          <w:u w:val="single"/>
        </w:rPr>
        <w:t>The journal is not intended to be a summary of the activities nor is it intended to be shared.</w:t>
      </w:r>
    </w:p>
    <w:p w14:paraId="0000035B" w14:textId="77777777" w:rsidR="00DE3132" w:rsidRPr="00DD7987" w:rsidRDefault="00DE3132">
      <w:pPr>
        <w:pBdr>
          <w:top w:val="nil"/>
          <w:left w:val="nil"/>
          <w:bottom w:val="nil"/>
          <w:right w:val="nil"/>
          <w:between w:val="nil"/>
        </w:pBdr>
        <w:rPr>
          <w:bCs/>
          <w:color w:val="000000"/>
          <w:sz w:val="10"/>
          <w:szCs w:val="10"/>
        </w:rPr>
      </w:pPr>
    </w:p>
    <w:p w14:paraId="0000035C" w14:textId="77777777" w:rsidR="00DE3132" w:rsidRPr="00DD7987" w:rsidRDefault="00AA7299">
      <w:pPr>
        <w:pBdr>
          <w:top w:val="nil"/>
          <w:left w:val="nil"/>
          <w:bottom w:val="nil"/>
          <w:right w:val="nil"/>
          <w:between w:val="nil"/>
        </w:pBdr>
        <w:tabs>
          <w:tab w:val="left" w:pos="5398"/>
          <w:tab w:val="left" w:pos="5703"/>
          <w:tab w:val="left" w:pos="8378"/>
        </w:tabs>
        <w:spacing w:before="90"/>
        <w:ind w:left="891"/>
        <w:rPr>
          <w:bCs/>
          <w:color w:val="000000"/>
          <w:sz w:val="24"/>
          <w:szCs w:val="24"/>
        </w:rPr>
        <w:sectPr w:rsidR="00DE3132" w:rsidRPr="00DD7987">
          <w:pgSz w:w="12240" w:h="15840"/>
          <w:pgMar w:top="900" w:right="540" w:bottom="1120" w:left="640" w:header="0" w:footer="824" w:gutter="0"/>
          <w:cols w:space="720"/>
        </w:sectPr>
      </w:pPr>
      <w:r w:rsidRPr="00DD7987">
        <w:rPr>
          <w:bCs/>
          <w:color w:val="000000"/>
          <w:sz w:val="24"/>
          <w:szCs w:val="24"/>
        </w:rPr>
        <w:t>Student Teacher:</w:t>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ab/>
        <w:t xml:space="preserve">Date: </w:t>
      </w:r>
      <w:r w:rsidRPr="00DD7987">
        <w:rPr>
          <w:bCs/>
          <w:color w:val="000000"/>
          <w:sz w:val="24"/>
          <w:szCs w:val="24"/>
          <w:u w:val="single"/>
        </w:rPr>
        <w:t xml:space="preserve"> </w:t>
      </w:r>
      <w:r w:rsidRPr="00DD7987">
        <w:rPr>
          <w:bCs/>
          <w:color w:val="000000"/>
          <w:sz w:val="24"/>
          <w:szCs w:val="24"/>
          <w:u w:val="single"/>
        </w:rPr>
        <w:tab/>
      </w:r>
    </w:p>
    <w:p w14:paraId="0000035D" w14:textId="499A8268" w:rsidR="00DE3132" w:rsidRPr="00B54D67" w:rsidRDefault="00AA7299" w:rsidP="00B54D67">
      <w:pPr>
        <w:pStyle w:val="Heading2"/>
        <w:jc w:val="center"/>
        <w:rPr>
          <w:b/>
          <w:bCs w:val="0"/>
          <w:sz w:val="28"/>
          <w:szCs w:val="28"/>
        </w:rPr>
      </w:pPr>
      <w:bookmarkStart w:id="176" w:name="_heading=h.3l18frh" w:colFirst="0" w:colLast="0"/>
      <w:bookmarkStart w:id="177" w:name="_Toc109901279"/>
      <w:bookmarkStart w:id="178" w:name="_Toc109907104"/>
      <w:bookmarkEnd w:id="176"/>
      <w:r w:rsidRPr="00B54D67">
        <w:rPr>
          <w:b/>
          <w:bCs w:val="0"/>
          <w:sz w:val="28"/>
          <w:szCs w:val="28"/>
        </w:rPr>
        <w:lastRenderedPageBreak/>
        <w:t>Reflective Journal Tips</w:t>
      </w:r>
      <w:bookmarkEnd w:id="177"/>
      <w:bookmarkEnd w:id="178"/>
    </w:p>
    <w:p w14:paraId="0000035E" w14:textId="77777777" w:rsidR="00DE3132" w:rsidRPr="00DD7987" w:rsidRDefault="00AA7299">
      <w:pPr>
        <w:pBdr>
          <w:top w:val="nil"/>
          <w:left w:val="nil"/>
          <w:bottom w:val="nil"/>
          <w:right w:val="nil"/>
          <w:between w:val="nil"/>
        </w:pBdr>
        <w:ind w:left="171" w:right="251"/>
        <w:rPr>
          <w:bCs/>
          <w:color w:val="000000"/>
          <w:sz w:val="24"/>
          <w:szCs w:val="24"/>
        </w:rPr>
      </w:pPr>
      <w:r w:rsidRPr="00DD7987">
        <w:rPr>
          <w:bCs/>
          <w:color w:val="000000"/>
          <w:sz w:val="24"/>
          <w:szCs w:val="24"/>
        </w:rPr>
        <w:t>Use your journal to help you assess your strengths and areas for further work, to identify important trends that you have discovered about your teaching, to document classroom activities and to keep your supervisor informed.  To ensure confidentiality, please use only first names or initials in referring to individual</w:t>
      </w:r>
    </w:p>
    <w:p w14:paraId="0000035F" w14:textId="77777777" w:rsidR="00DE3132" w:rsidRPr="00DD7987" w:rsidRDefault="00AA7299">
      <w:pPr>
        <w:pStyle w:val="Heading4"/>
        <w:spacing w:before="2" w:line="240" w:lineRule="auto"/>
        <w:ind w:firstLine="171"/>
      </w:pPr>
      <w:r w:rsidRPr="00DD7987">
        <w:t xml:space="preserve">students.  </w:t>
      </w:r>
      <w:r w:rsidRPr="00B54D67">
        <w:rPr>
          <w:b/>
          <w:bCs w:val="0"/>
          <w:u w:val="single"/>
        </w:rPr>
        <w:t>The journal is not intended to be a summary of activities</w:t>
      </w:r>
      <w:r w:rsidRPr="00DD7987">
        <w:rPr>
          <w:u w:val="single"/>
        </w:rPr>
        <w:t>.</w:t>
      </w:r>
    </w:p>
    <w:p w14:paraId="00000360" w14:textId="77777777" w:rsidR="00DE3132" w:rsidRPr="00DD7987" w:rsidRDefault="00DE3132">
      <w:pPr>
        <w:pBdr>
          <w:top w:val="nil"/>
          <w:left w:val="nil"/>
          <w:bottom w:val="nil"/>
          <w:right w:val="nil"/>
          <w:between w:val="nil"/>
        </w:pBdr>
        <w:rPr>
          <w:bCs/>
          <w:color w:val="000000"/>
          <w:sz w:val="20"/>
          <w:szCs w:val="20"/>
        </w:rPr>
      </w:pPr>
    </w:p>
    <w:p w14:paraId="00000361" w14:textId="77777777" w:rsidR="00DE3132" w:rsidRPr="00DD7987" w:rsidRDefault="00DE3132">
      <w:pPr>
        <w:pBdr>
          <w:top w:val="nil"/>
          <w:left w:val="nil"/>
          <w:bottom w:val="nil"/>
          <w:right w:val="nil"/>
          <w:between w:val="nil"/>
        </w:pBdr>
        <w:spacing w:before="1"/>
        <w:rPr>
          <w:bCs/>
          <w:color w:val="000000"/>
          <w:sz w:val="20"/>
          <w:szCs w:val="20"/>
        </w:rPr>
      </w:pPr>
    </w:p>
    <w:p w14:paraId="00000362" w14:textId="77777777" w:rsidR="00DE3132" w:rsidRPr="00DD7987" w:rsidRDefault="00AA7299">
      <w:pPr>
        <w:pBdr>
          <w:top w:val="nil"/>
          <w:left w:val="nil"/>
          <w:bottom w:val="nil"/>
          <w:right w:val="nil"/>
          <w:between w:val="nil"/>
        </w:pBdr>
        <w:spacing w:before="90"/>
        <w:ind w:left="171"/>
        <w:rPr>
          <w:bCs/>
          <w:color w:val="000000"/>
          <w:sz w:val="24"/>
          <w:szCs w:val="24"/>
        </w:rPr>
      </w:pPr>
      <w:r w:rsidRPr="00DD7987">
        <w:rPr>
          <w:bCs/>
          <w:color w:val="000000"/>
          <w:sz w:val="24"/>
          <w:szCs w:val="24"/>
        </w:rPr>
        <w:t>Your journal may include such things as the following:</w:t>
      </w:r>
    </w:p>
    <w:p w14:paraId="00000363"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Your personal observations on the classroom and individual students</w:t>
      </w:r>
    </w:p>
    <w:p w14:paraId="00000364"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Interactions that you have had with your cooperating teacher and other building staff</w:t>
      </w:r>
    </w:p>
    <w:p w14:paraId="00000365"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Communication with parents/guardians of the students with whom you work</w:t>
      </w:r>
    </w:p>
    <w:p w14:paraId="00000366" w14:textId="77777777" w:rsidR="00DE3132" w:rsidRPr="00DD7987" w:rsidRDefault="00AA7299">
      <w:pPr>
        <w:numPr>
          <w:ilvl w:val="0"/>
          <w:numId w:val="4"/>
        </w:numPr>
        <w:pBdr>
          <w:top w:val="nil"/>
          <w:left w:val="nil"/>
          <w:bottom w:val="nil"/>
          <w:right w:val="nil"/>
          <w:between w:val="nil"/>
        </w:pBdr>
        <w:tabs>
          <w:tab w:val="left" w:pos="891"/>
          <w:tab w:val="left" w:pos="892"/>
        </w:tabs>
        <w:ind w:right="733" w:hanging="360"/>
        <w:rPr>
          <w:bCs/>
          <w:color w:val="000000"/>
          <w:sz w:val="24"/>
          <w:szCs w:val="24"/>
        </w:rPr>
      </w:pPr>
      <w:r w:rsidRPr="00DD7987">
        <w:rPr>
          <w:bCs/>
          <w:color w:val="000000"/>
          <w:sz w:val="24"/>
          <w:szCs w:val="24"/>
        </w:rPr>
        <w:t>Ancillary personnel that you have met/observed working in the classroom (i.e. speech pathologist, psychologist, etc.)</w:t>
      </w:r>
    </w:p>
    <w:p w14:paraId="00000367"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Classroom dilemmas and how problems were solved</w:t>
      </w:r>
    </w:p>
    <w:p w14:paraId="00000368"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Personal frustrations</w:t>
      </w:r>
    </w:p>
    <w:p w14:paraId="00000369"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Overview and reaction to meetings, conferences, in-service programs that you attended</w:t>
      </w:r>
    </w:p>
    <w:p w14:paraId="0000036A"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Modifications you have made for individual students</w:t>
      </w:r>
    </w:p>
    <w:p w14:paraId="0000036B" w14:textId="77777777" w:rsidR="00DE3132" w:rsidRPr="00DD7987" w:rsidRDefault="00AA7299">
      <w:pPr>
        <w:numPr>
          <w:ilvl w:val="0"/>
          <w:numId w:val="4"/>
        </w:numPr>
        <w:pBdr>
          <w:top w:val="nil"/>
          <w:left w:val="nil"/>
          <w:bottom w:val="nil"/>
          <w:right w:val="nil"/>
          <w:between w:val="nil"/>
        </w:pBdr>
        <w:tabs>
          <w:tab w:val="left" w:pos="891"/>
          <w:tab w:val="left" w:pos="892"/>
        </w:tabs>
        <w:ind w:right="284" w:hanging="360"/>
        <w:rPr>
          <w:bCs/>
          <w:color w:val="000000"/>
          <w:sz w:val="24"/>
          <w:szCs w:val="24"/>
        </w:rPr>
      </w:pPr>
      <w:r w:rsidRPr="00DD7987">
        <w:rPr>
          <w:bCs/>
          <w:color w:val="000000"/>
          <w:sz w:val="24"/>
          <w:szCs w:val="24"/>
        </w:rPr>
        <w:t>Conversations you have had with your cooperating teacher and ways you have worked together to plan and solve problems</w:t>
      </w:r>
    </w:p>
    <w:p w14:paraId="0000036C"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Personal insights or questions about your observations or activities</w:t>
      </w:r>
    </w:p>
    <w:p w14:paraId="0000036D"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Changes in your professional philosophy</w:t>
      </w:r>
    </w:p>
    <w:p w14:paraId="0000036E"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Activities you have led or observed</w:t>
      </w:r>
    </w:p>
    <w:p w14:paraId="0000036F"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Your proudest accomplishments</w:t>
      </w:r>
    </w:p>
    <w:p w14:paraId="00000370"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Major goal(s) for next week</w:t>
      </w:r>
    </w:p>
    <w:p w14:paraId="00000371"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Areas in which you have grown since starting this assignment</w:t>
      </w:r>
    </w:p>
    <w:p w14:paraId="00000372"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Areas needing extra work</w:t>
      </w:r>
    </w:p>
    <w:p w14:paraId="00000373"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Creative lessons that you planned and presented</w:t>
      </w:r>
    </w:p>
    <w:p w14:paraId="00000374"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Last minute schedule adjustments that affected your teaching</w:t>
      </w:r>
    </w:p>
    <w:p w14:paraId="00000375"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Classes or periods that you found difficult</w:t>
      </w:r>
    </w:p>
    <w:p w14:paraId="00000376"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Behavior management strategies you’ve employed</w:t>
      </w:r>
    </w:p>
    <w:p w14:paraId="00000377"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Description of things you have learned through observation or personal experience</w:t>
      </w:r>
    </w:p>
    <w:p w14:paraId="00000378"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Your role as a decision-maker</w:t>
      </w:r>
    </w:p>
    <w:p w14:paraId="00000379"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Extracurricular activities in which you have participated</w:t>
      </w:r>
    </w:p>
    <w:p w14:paraId="0000037A"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Inclusive practices in which you have participated</w:t>
      </w:r>
    </w:p>
    <w:p w14:paraId="0000037B"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Connections made between education theory and practical application</w:t>
      </w:r>
    </w:p>
    <w:p w14:paraId="0000037C"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Field trips and special activities in which you participated</w:t>
      </w:r>
    </w:p>
    <w:p w14:paraId="0000037D"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pPr>
      <w:r w:rsidRPr="00DD7987">
        <w:rPr>
          <w:bCs/>
          <w:color w:val="000000"/>
          <w:sz w:val="24"/>
          <w:szCs w:val="24"/>
        </w:rPr>
        <w:t>Professional articles you have read to enhance instruction</w:t>
      </w:r>
    </w:p>
    <w:p w14:paraId="0000037E" w14:textId="77777777" w:rsidR="00DE3132" w:rsidRPr="00DD7987" w:rsidRDefault="00AA7299">
      <w:pPr>
        <w:numPr>
          <w:ilvl w:val="0"/>
          <w:numId w:val="4"/>
        </w:numPr>
        <w:pBdr>
          <w:top w:val="nil"/>
          <w:left w:val="nil"/>
          <w:bottom w:val="nil"/>
          <w:right w:val="nil"/>
          <w:between w:val="nil"/>
        </w:pBdr>
        <w:tabs>
          <w:tab w:val="left" w:pos="891"/>
          <w:tab w:val="left" w:pos="892"/>
        </w:tabs>
        <w:ind w:hanging="360"/>
        <w:rPr>
          <w:bCs/>
          <w:color w:val="000000"/>
          <w:sz w:val="24"/>
          <w:szCs w:val="24"/>
        </w:rPr>
        <w:sectPr w:rsidR="00DE3132" w:rsidRPr="00DD7987">
          <w:pgSz w:w="12240" w:h="15840"/>
          <w:pgMar w:top="620" w:right="540" w:bottom="1120" w:left="640" w:header="0" w:footer="824" w:gutter="0"/>
          <w:cols w:space="720"/>
        </w:sectPr>
      </w:pPr>
      <w:r w:rsidRPr="00DD7987">
        <w:rPr>
          <w:bCs/>
          <w:color w:val="000000"/>
          <w:sz w:val="24"/>
          <w:szCs w:val="24"/>
        </w:rPr>
        <w:t>Ways you have dealt with the stresses associated with teaching</w:t>
      </w:r>
    </w:p>
    <w:p w14:paraId="0000037F" w14:textId="78823E26" w:rsidR="00DE3132" w:rsidRPr="00857632" w:rsidRDefault="00AA7299" w:rsidP="00857632">
      <w:pPr>
        <w:pStyle w:val="Heading1"/>
        <w:jc w:val="center"/>
        <w:rPr>
          <w:b/>
          <w:bCs w:val="0"/>
          <w:sz w:val="28"/>
          <w:szCs w:val="28"/>
        </w:rPr>
      </w:pPr>
      <w:bookmarkStart w:id="179" w:name="_heading=h.206ipza" w:colFirst="0" w:colLast="0"/>
      <w:bookmarkStart w:id="180" w:name="_Toc109901280"/>
      <w:bookmarkStart w:id="181" w:name="_Toc109907105"/>
      <w:bookmarkEnd w:id="179"/>
      <w:r w:rsidRPr="00857632">
        <w:rPr>
          <w:b/>
          <w:bCs w:val="0"/>
          <w:sz w:val="28"/>
          <w:szCs w:val="28"/>
        </w:rPr>
        <w:lastRenderedPageBreak/>
        <w:t xml:space="preserve">Section IV  </w:t>
      </w:r>
      <w:r w:rsidR="00A30B10" w:rsidRPr="00857632">
        <w:rPr>
          <w:b/>
          <w:bCs w:val="0"/>
          <w:sz w:val="28"/>
          <w:szCs w:val="28"/>
        </w:rPr>
        <w:br/>
      </w:r>
      <w:r w:rsidRPr="00857632">
        <w:rPr>
          <w:b/>
          <w:bCs w:val="0"/>
          <w:sz w:val="28"/>
          <w:szCs w:val="28"/>
        </w:rPr>
        <w:t>Formal Observations and Evaluations by University Supervisor and Cooperating Teacher</w:t>
      </w:r>
      <w:bookmarkEnd w:id="180"/>
      <w:bookmarkEnd w:id="181"/>
    </w:p>
    <w:p w14:paraId="00000380" w14:textId="77777777" w:rsidR="00DE3132" w:rsidRPr="00DD7987" w:rsidRDefault="00DE3132" w:rsidP="00B850A3">
      <w:pPr>
        <w:pStyle w:val="Heading1"/>
      </w:pPr>
    </w:p>
    <w:p w14:paraId="00000381" w14:textId="77777777" w:rsidR="00DE3132" w:rsidRPr="00DD7987" w:rsidRDefault="00AA7299">
      <w:pPr>
        <w:pBdr>
          <w:top w:val="nil"/>
          <w:left w:val="nil"/>
          <w:bottom w:val="nil"/>
          <w:right w:val="nil"/>
          <w:between w:val="nil"/>
        </w:pBdr>
        <w:ind w:left="171" w:right="225"/>
        <w:rPr>
          <w:bCs/>
          <w:color w:val="000000"/>
          <w:sz w:val="24"/>
          <w:szCs w:val="24"/>
        </w:rPr>
      </w:pPr>
      <w:r w:rsidRPr="00DD7987">
        <w:rPr>
          <w:bCs/>
          <w:color w:val="000000"/>
          <w:sz w:val="24"/>
          <w:szCs w:val="24"/>
        </w:rPr>
        <w:t>Formative and summative evaluations will be completed by you as the student teacher, by your cooperating teacher, and by your University supervisor. The assessments are based on Maine’s 11 Common Core Teaching Standards and are scored on a 4-point proficiency scale in the TK-20 electronic assessment platform. As the student, you will be required to do self-assessments and upload artifacts pertaining to each standard. By the end of student teaching, you should have a minimum of 3 artifacts for each standard.</w:t>
      </w:r>
    </w:p>
    <w:p w14:paraId="00000382" w14:textId="77777777" w:rsidR="00DE3132" w:rsidRPr="00DD7987" w:rsidRDefault="00DE3132">
      <w:pPr>
        <w:pBdr>
          <w:top w:val="nil"/>
          <w:left w:val="nil"/>
          <w:bottom w:val="nil"/>
          <w:right w:val="nil"/>
          <w:between w:val="nil"/>
        </w:pBdr>
        <w:spacing w:before="10"/>
        <w:rPr>
          <w:bCs/>
          <w:color w:val="000000"/>
          <w:sz w:val="23"/>
          <w:szCs w:val="23"/>
        </w:rPr>
      </w:pPr>
    </w:p>
    <w:p w14:paraId="00000383" w14:textId="77777777" w:rsidR="00DE3132" w:rsidRPr="00DD7987" w:rsidRDefault="00AA7299">
      <w:pPr>
        <w:pBdr>
          <w:top w:val="nil"/>
          <w:left w:val="nil"/>
          <w:bottom w:val="nil"/>
          <w:right w:val="nil"/>
          <w:between w:val="nil"/>
        </w:pBdr>
        <w:spacing w:before="1"/>
        <w:ind w:left="171"/>
        <w:rPr>
          <w:bCs/>
          <w:color w:val="000000"/>
          <w:sz w:val="24"/>
          <w:szCs w:val="24"/>
        </w:rPr>
      </w:pPr>
      <w:r w:rsidRPr="00DD7987">
        <w:rPr>
          <w:bCs/>
          <w:color w:val="000000"/>
          <w:sz w:val="24"/>
          <w:szCs w:val="24"/>
        </w:rPr>
        <w:t>The TK-20 assessments will follow this schedule:</w:t>
      </w:r>
    </w:p>
    <w:p w14:paraId="00000384" w14:textId="77777777" w:rsidR="00DE3132" w:rsidRPr="00DD7987" w:rsidRDefault="00AA7299">
      <w:pPr>
        <w:pBdr>
          <w:top w:val="nil"/>
          <w:left w:val="nil"/>
          <w:bottom w:val="nil"/>
          <w:right w:val="nil"/>
          <w:between w:val="nil"/>
        </w:pBdr>
        <w:ind w:left="171" w:right="5324"/>
        <w:rPr>
          <w:bCs/>
          <w:color w:val="000000"/>
          <w:sz w:val="24"/>
          <w:szCs w:val="24"/>
        </w:rPr>
      </w:pPr>
      <w:r w:rsidRPr="00DD7987">
        <w:rPr>
          <w:bCs/>
          <w:color w:val="000000"/>
          <w:sz w:val="24"/>
          <w:szCs w:val="24"/>
        </w:rPr>
        <w:t>The end-point of the first placement or first half-semester</w:t>
      </w:r>
    </w:p>
    <w:p w14:paraId="00000385" w14:textId="77777777" w:rsidR="00DE3132" w:rsidRPr="00DD7987" w:rsidRDefault="00AA7299">
      <w:pPr>
        <w:pBdr>
          <w:top w:val="nil"/>
          <w:left w:val="nil"/>
          <w:bottom w:val="nil"/>
          <w:right w:val="nil"/>
          <w:between w:val="nil"/>
        </w:pBdr>
        <w:ind w:left="171" w:right="4764"/>
        <w:rPr>
          <w:bCs/>
          <w:color w:val="000000"/>
          <w:sz w:val="24"/>
          <w:szCs w:val="24"/>
        </w:rPr>
      </w:pPr>
      <w:r w:rsidRPr="00DD7987">
        <w:rPr>
          <w:bCs/>
          <w:color w:val="000000"/>
          <w:sz w:val="24"/>
          <w:szCs w:val="24"/>
        </w:rPr>
        <w:t>The end-point of the second placement or second half-semester</w:t>
      </w:r>
    </w:p>
    <w:p w14:paraId="00000386" w14:textId="77777777" w:rsidR="00DE3132" w:rsidRPr="00DD7987" w:rsidRDefault="00AA7299">
      <w:pPr>
        <w:pBdr>
          <w:top w:val="nil"/>
          <w:left w:val="nil"/>
          <w:bottom w:val="nil"/>
          <w:right w:val="nil"/>
          <w:between w:val="nil"/>
        </w:pBdr>
        <w:ind w:left="171" w:right="178"/>
        <w:rPr>
          <w:bCs/>
          <w:color w:val="000000"/>
          <w:sz w:val="24"/>
          <w:szCs w:val="24"/>
        </w:rPr>
      </w:pPr>
      <w:r w:rsidRPr="00DD7987">
        <w:rPr>
          <w:bCs/>
          <w:color w:val="000000"/>
          <w:sz w:val="24"/>
          <w:szCs w:val="24"/>
        </w:rPr>
        <w:t>Again, while your Supervisor and your Cooperating Teacher will receive an email notifying them that it is time for the assessment, you will not. It is your responsibility to monitor this schedule and submit them promptly.</w:t>
      </w:r>
    </w:p>
    <w:p w14:paraId="00000387" w14:textId="77777777" w:rsidR="00DE3132" w:rsidRPr="00DD7987" w:rsidRDefault="00AA7299">
      <w:pPr>
        <w:pBdr>
          <w:top w:val="nil"/>
          <w:left w:val="nil"/>
          <w:bottom w:val="nil"/>
          <w:right w:val="nil"/>
          <w:between w:val="nil"/>
        </w:pBdr>
        <w:ind w:left="171" w:right="498"/>
        <w:rPr>
          <w:bCs/>
          <w:color w:val="000000"/>
          <w:sz w:val="24"/>
          <w:szCs w:val="24"/>
        </w:rPr>
      </w:pPr>
      <w:r w:rsidRPr="00DD7987">
        <w:rPr>
          <w:bCs/>
          <w:color w:val="000000"/>
          <w:sz w:val="24"/>
          <w:szCs w:val="24"/>
        </w:rPr>
        <w:t>At the end of each placement, you should print a copy of the assessments and meet to discuss them with your cooperating teacher and your University supervisor. These copies should be placed in your student teaching binder.</w:t>
      </w:r>
    </w:p>
    <w:p w14:paraId="00000388" w14:textId="77777777" w:rsidR="00DE3132" w:rsidRPr="00DD7987" w:rsidRDefault="00DE3132">
      <w:pPr>
        <w:pBdr>
          <w:top w:val="nil"/>
          <w:left w:val="nil"/>
          <w:bottom w:val="nil"/>
          <w:right w:val="nil"/>
          <w:between w:val="nil"/>
        </w:pBdr>
        <w:rPr>
          <w:bCs/>
          <w:color w:val="000000"/>
          <w:sz w:val="24"/>
          <w:szCs w:val="24"/>
        </w:rPr>
      </w:pPr>
    </w:p>
    <w:p w14:paraId="00000389" w14:textId="77777777" w:rsidR="00DE3132" w:rsidRPr="00DD7987" w:rsidRDefault="00AA7299">
      <w:pPr>
        <w:pBdr>
          <w:top w:val="nil"/>
          <w:left w:val="nil"/>
          <w:bottom w:val="nil"/>
          <w:right w:val="nil"/>
          <w:between w:val="nil"/>
        </w:pBdr>
        <w:ind w:left="171" w:right="251"/>
        <w:rPr>
          <w:bCs/>
          <w:color w:val="000000"/>
          <w:sz w:val="24"/>
          <w:szCs w:val="24"/>
        </w:rPr>
        <w:sectPr w:rsidR="00DE3132" w:rsidRPr="00DD7987">
          <w:pgSz w:w="12240" w:h="15840"/>
          <w:pgMar w:top="1160" w:right="540" w:bottom="1120" w:left="640" w:header="0" w:footer="824" w:gutter="0"/>
          <w:cols w:space="720"/>
        </w:sectPr>
      </w:pPr>
      <w:r w:rsidRPr="00DD7987">
        <w:rPr>
          <w:bCs/>
          <w:color w:val="000000"/>
          <w:sz w:val="24"/>
          <w:szCs w:val="24"/>
        </w:rPr>
        <w:t xml:space="preserve">For those in a </w:t>
      </w:r>
      <w:r w:rsidRPr="00DD7987">
        <w:rPr>
          <w:bCs/>
          <w:color w:val="000000"/>
          <w:sz w:val="24"/>
          <w:szCs w:val="24"/>
          <w:u w:val="single"/>
        </w:rPr>
        <w:t>traditional, two-placement experience</w:t>
      </w:r>
      <w:r w:rsidRPr="00DD7987">
        <w:rPr>
          <w:bCs/>
          <w:color w:val="000000"/>
          <w:sz w:val="24"/>
          <w:szCs w:val="24"/>
        </w:rPr>
        <w:t xml:space="preserve">, you will also be asked to complete an evaluation of your cooperating teacher at the end of each placement. At the end-point of the second placement, you will be asked to complete an evaluation of your University supervisor and an evaluation of your preparation for student teaching. For those in </w:t>
      </w:r>
      <w:r w:rsidRPr="00DD7987">
        <w:rPr>
          <w:bCs/>
          <w:color w:val="000000"/>
          <w:sz w:val="24"/>
          <w:szCs w:val="24"/>
          <w:u w:val="single"/>
        </w:rPr>
        <w:t>full-semester placements</w:t>
      </w:r>
      <w:r w:rsidRPr="00DD7987">
        <w:rPr>
          <w:bCs/>
          <w:color w:val="000000"/>
          <w:sz w:val="24"/>
          <w:szCs w:val="24"/>
        </w:rPr>
        <w:t>, you will complete an assessment of your cooperating teacher mid-semester and at the end of student teaching. These assessments are important for monitoring the teacher education programs, so please complete them promptly and thoughtfully.</w:t>
      </w:r>
    </w:p>
    <w:p w14:paraId="0000038A" w14:textId="77777777" w:rsidR="00DE3132" w:rsidRPr="00DD7987" w:rsidRDefault="00DE3132">
      <w:pPr>
        <w:pBdr>
          <w:top w:val="nil"/>
          <w:left w:val="nil"/>
          <w:bottom w:val="nil"/>
          <w:right w:val="nil"/>
          <w:between w:val="nil"/>
        </w:pBdr>
        <w:rPr>
          <w:bCs/>
          <w:color w:val="000000"/>
          <w:sz w:val="20"/>
          <w:szCs w:val="20"/>
        </w:rPr>
      </w:pPr>
    </w:p>
    <w:p w14:paraId="0000038B" w14:textId="77777777" w:rsidR="00DE3132" w:rsidRPr="00DD7987" w:rsidRDefault="00DE3132">
      <w:pPr>
        <w:pBdr>
          <w:top w:val="nil"/>
          <w:left w:val="nil"/>
          <w:bottom w:val="nil"/>
          <w:right w:val="nil"/>
          <w:between w:val="nil"/>
        </w:pBdr>
        <w:rPr>
          <w:bCs/>
          <w:color w:val="000000"/>
          <w:sz w:val="20"/>
          <w:szCs w:val="20"/>
        </w:rPr>
      </w:pPr>
    </w:p>
    <w:p w14:paraId="0000038C" w14:textId="77777777" w:rsidR="00DE3132" w:rsidRPr="00DD7987" w:rsidRDefault="00DE3132">
      <w:pPr>
        <w:pBdr>
          <w:top w:val="nil"/>
          <w:left w:val="nil"/>
          <w:bottom w:val="nil"/>
          <w:right w:val="nil"/>
          <w:between w:val="nil"/>
        </w:pBdr>
        <w:rPr>
          <w:bCs/>
          <w:color w:val="000000"/>
          <w:sz w:val="20"/>
          <w:szCs w:val="20"/>
        </w:rPr>
      </w:pPr>
    </w:p>
    <w:p w14:paraId="0000038D" w14:textId="77777777" w:rsidR="00DE3132" w:rsidRPr="00DD7987" w:rsidRDefault="00DE3132">
      <w:pPr>
        <w:pBdr>
          <w:top w:val="nil"/>
          <w:left w:val="nil"/>
          <w:bottom w:val="nil"/>
          <w:right w:val="nil"/>
          <w:between w:val="nil"/>
        </w:pBdr>
        <w:rPr>
          <w:bCs/>
          <w:color w:val="000000"/>
          <w:sz w:val="20"/>
          <w:szCs w:val="20"/>
        </w:rPr>
      </w:pPr>
    </w:p>
    <w:p w14:paraId="0000038E" w14:textId="77777777" w:rsidR="00DE3132" w:rsidRPr="00DD7987" w:rsidRDefault="00DE3132">
      <w:pPr>
        <w:pBdr>
          <w:top w:val="nil"/>
          <w:left w:val="nil"/>
          <w:bottom w:val="nil"/>
          <w:right w:val="nil"/>
          <w:between w:val="nil"/>
        </w:pBdr>
        <w:rPr>
          <w:bCs/>
          <w:color w:val="000000"/>
          <w:sz w:val="20"/>
          <w:szCs w:val="20"/>
        </w:rPr>
      </w:pPr>
    </w:p>
    <w:p w14:paraId="0000038F" w14:textId="77777777" w:rsidR="00DE3132" w:rsidRPr="00DD7987" w:rsidRDefault="00DE3132">
      <w:pPr>
        <w:pBdr>
          <w:top w:val="nil"/>
          <w:left w:val="nil"/>
          <w:bottom w:val="nil"/>
          <w:right w:val="nil"/>
          <w:between w:val="nil"/>
        </w:pBdr>
        <w:rPr>
          <w:bCs/>
          <w:color w:val="000000"/>
          <w:sz w:val="20"/>
          <w:szCs w:val="20"/>
        </w:rPr>
      </w:pPr>
    </w:p>
    <w:p w14:paraId="00000390" w14:textId="77777777" w:rsidR="00DE3132" w:rsidRPr="00DD7987" w:rsidRDefault="00DE3132">
      <w:pPr>
        <w:pBdr>
          <w:top w:val="nil"/>
          <w:left w:val="nil"/>
          <w:bottom w:val="nil"/>
          <w:right w:val="nil"/>
          <w:between w:val="nil"/>
        </w:pBdr>
        <w:rPr>
          <w:bCs/>
          <w:color w:val="000000"/>
          <w:sz w:val="20"/>
          <w:szCs w:val="20"/>
        </w:rPr>
      </w:pPr>
    </w:p>
    <w:p w14:paraId="00000391" w14:textId="77777777" w:rsidR="00DE3132" w:rsidRPr="00DD7987" w:rsidRDefault="00DE3132">
      <w:pPr>
        <w:pBdr>
          <w:top w:val="nil"/>
          <w:left w:val="nil"/>
          <w:bottom w:val="nil"/>
          <w:right w:val="nil"/>
          <w:between w:val="nil"/>
        </w:pBdr>
        <w:rPr>
          <w:bCs/>
          <w:color w:val="000000"/>
          <w:sz w:val="20"/>
          <w:szCs w:val="20"/>
        </w:rPr>
      </w:pPr>
    </w:p>
    <w:p w14:paraId="00000392" w14:textId="77777777" w:rsidR="00DE3132" w:rsidRPr="00DD7987" w:rsidRDefault="00DE3132">
      <w:pPr>
        <w:pBdr>
          <w:top w:val="nil"/>
          <w:left w:val="nil"/>
          <w:bottom w:val="nil"/>
          <w:right w:val="nil"/>
          <w:between w:val="nil"/>
        </w:pBdr>
        <w:rPr>
          <w:bCs/>
          <w:color w:val="000000"/>
          <w:sz w:val="20"/>
          <w:szCs w:val="20"/>
        </w:rPr>
      </w:pPr>
    </w:p>
    <w:p w14:paraId="00000393" w14:textId="77777777" w:rsidR="00DE3132" w:rsidRPr="00DD7987" w:rsidRDefault="00DE3132">
      <w:pPr>
        <w:pBdr>
          <w:top w:val="nil"/>
          <w:left w:val="nil"/>
          <w:bottom w:val="nil"/>
          <w:right w:val="nil"/>
          <w:between w:val="nil"/>
        </w:pBdr>
        <w:rPr>
          <w:bCs/>
          <w:color w:val="000000"/>
          <w:sz w:val="20"/>
          <w:szCs w:val="20"/>
        </w:rPr>
      </w:pPr>
    </w:p>
    <w:p w14:paraId="00000394" w14:textId="77777777" w:rsidR="00DE3132" w:rsidRPr="00DD7987" w:rsidRDefault="00DE3132">
      <w:pPr>
        <w:pBdr>
          <w:top w:val="nil"/>
          <w:left w:val="nil"/>
          <w:bottom w:val="nil"/>
          <w:right w:val="nil"/>
          <w:between w:val="nil"/>
        </w:pBdr>
        <w:rPr>
          <w:bCs/>
          <w:color w:val="000000"/>
          <w:sz w:val="20"/>
          <w:szCs w:val="20"/>
        </w:rPr>
      </w:pPr>
    </w:p>
    <w:p w14:paraId="00000395" w14:textId="77777777" w:rsidR="00DE3132" w:rsidRPr="00DD7987" w:rsidRDefault="00DE3132">
      <w:pPr>
        <w:pBdr>
          <w:top w:val="nil"/>
          <w:left w:val="nil"/>
          <w:bottom w:val="nil"/>
          <w:right w:val="nil"/>
          <w:between w:val="nil"/>
        </w:pBdr>
        <w:rPr>
          <w:bCs/>
          <w:color w:val="000000"/>
          <w:sz w:val="20"/>
          <w:szCs w:val="20"/>
        </w:rPr>
      </w:pPr>
    </w:p>
    <w:p w14:paraId="00000396" w14:textId="77777777" w:rsidR="00DE3132" w:rsidRPr="00DD7987" w:rsidRDefault="00DE3132">
      <w:pPr>
        <w:pBdr>
          <w:top w:val="nil"/>
          <w:left w:val="nil"/>
          <w:bottom w:val="nil"/>
          <w:right w:val="nil"/>
          <w:between w:val="nil"/>
        </w:pBdr>
        <w:rPr>
          <w:bCs/>
          <w:color w:val="000000"/>
          <w:sz w:val="20"/>
          <w:szCs w:val="20"/>
        </w:rPr>
      </w:pPr>
    </w:p>
    <w:p w14:paraId="00000397" w14:textId="77777777" w:rsidR="00DE3132" w:rsidRPr="00DD7987" w:rsidRDefault="00DE3132">
      <w:pPr>
        <w:pBdr>
          <w:top w:val="nil"/>
          <w:left w:val="nil"/>
          <w:bottom w:val="nil"/>
          <w:right w:val="nil"/>
          <w:between w:val="nil"/>
        </w:pBdr>
        <w:rPr>
          <w:bCs/>
          <w:color w:val="000000"/>
          <w:sz w:val="20"/>
          <w:szCs w:val="20"/>
        </w:rPr>
      </w:pPr>
    </w:p>
    <w:p w14:paraId="00000398" w14:textId="77777777" w:rsidR="00DE3132" w:rsidRPr="00DD7987" w:rsidRDefault="00DE3132">
      <w:pPr>
        <w:pBdr>
          <w:top w:val="nil"/>
          <w:left w:val="nil"/>
          <w:bottom w:val="nil"/>
          <w:right w:val="nil"/>
          <w:between w:val="nil"/>
        </w:pBdr>
        <w:rPr>
          <w:bCs/>
          <w:color w:val="000000"/>
          <w:sz w:val="20"/>
          <w:szCs w:val="20"/>
        </w:rPr>
      </w:pPr>
    </w:p>
    <w:p w14:paraId="00000399" w14:textId="77777777" w:rsidR="00DE3132" w:rsidRPr="00DD7987" w:rsidRDefault="00DE3132">
      <w:pPr>
        <w:pBdr>
          <w:top w:val="nil"/>
          <w:left w:val="nil"/>
          <w:bottom w:val="nil"/>
          <w:right w:val="nil"/>
          <w:between w:val="nil"/>
        </w:pBdr>
        <w:rPr>
          <w:bCs/>
          <w:color w:val="000000"/>
          <w:sz w:val="20"/>
          <w:szCs w:val="20"/>
        </w:rPr>
      </w:pPr>
    </w:p>
    <w:p w14:paraId="0000039A" w14:textId="77777777" w:rsidR="00DE3132" w:rsidRPr="00DD7987" w:rsidRDefault="00DE3132">
      <w:pPr>
        <w:pBdr>
          <w:top w:val="nil"/>
          <w:left w:val="nil"/>
          <w:bottom w:val="nil"/>
          <w:right w:val="nil"/>
          <w:between w:val="nil"/>
        </w:pBdr>
        <w:rPr>
          <w:bCs/>
          <w:color w:val="000000"/>
          <w:sz w:val="20"/>
          <w:szCs w:val="20"/>
        </w:rPr>
      </w:pPr>
    </w:p>
    <w:p w14:paraId="0000039B" w14:textId="77777777" w:rsidR="00DE3132" w:rsidRPr="00DD7987" w:rsidRDefault="00DE3132">
      <w:pPr>
        <w:pBdr>
          <w:top w:val="nil"/>
          <w:left w:val="nil"/>
          <w:bottom w:val="nil"/>
          <w:right w:val="nil"/>
          <w:between w:val="nil"/>
        </w:pBdr>
        <w:rPr>
          <w:bCs/>
          <w:color w:val="000000"/>
          <w:sz w:val="20"/>
          <w:szCs w:val="20"/>
        </w:rPr>
      </w:pPr>
    </w:p>
    <w:p w14:paraId="0000039C" w14:textId="77777777" w:rsidR="00DE3132" w:rsidRPr="00DD7987" w:rsidRDefault="00DE3132">
      <w:pPr>
        <w:pBdr>
          <w:top w:val="nil"/>
          <w:left w:val="nil"/>
          <w:bottom w:val="nil"/>
          <w:right w:val="nil"/>
          <w:between w:val="nil"/>
        </w:pBdr>
        <w:rPr>
          <w:bCs/>
          <w:color w:val="000000"/>
          <w:sz w:val="20"/>
          <w:szCs w:val="20"/>
        </w:rPr>
      </w:pPr>
    </w:p>
    <w:p w14:paraId="0000039D" w14:textId="77777777" w:rsidR="00DE3132" w:rsidRPr="00DD7987" w:rsidRDefault="00DE3132">
      <w:pPr>
        <w:pBdr>
          <w:top w:val="nil"/>
          <w:left w:val="nil"/>
          <w:bottom w:val="nil"/>
          <w:right w:val="nil"/>
          <w:between w:val="nil"/>
        </w:pBdr>
        <w:rPr>
          <w:bCs/>
          <w:color w:val="000000"/>
          <w:sz w:val="20"/>
          <w:szCs w:val="20"/>
        </w:rPr>
      </w:pPr>
    </w:p>
    <w:p w14:paraId="0000039E" w14:textId="77777777" w:rsidR="00DE3132" w:rsidRPr="00DD7987" w:rsidRDefault="00DE3132">
      <w:pPr>
        <w:pBdr>
          <w:top w:val="nil"/>
          <w:left w:val="nil"/>
          <w:bottom w:val="nil"/>
          <w:right w:val="nil"/>
          <w:between w:val="nil"/>
        </w:pBdr>
        <w:rPr>
          <w:bCs/>
          <w:color w:val="000000"/>
          <w:sz w:val="20"/>
          <w:szCs w:val="20"/>
        </w:rPr>
      </w:pPr>
    </w:p>
    <w:p w14:paraId="0000039F" w14:textId="77777777" w:rsidR="00DE3132" w:rsidRPr="00DD7987" w:rsidRDefault="00DE3132">
      <w:pPr>
        <w:pBdr>
          <w:top w:val="nil"/>
          <w:left w:val="nil"/>
          <w:bottom w:val="nil"/>
          <w:right w:val="nil"/>
          <w:between w:val="nil"/>
        </w:pBdr>
        <w:rPr>
          <w:bCs/>
          <w:color w:val="000000"/>
          <w:sz w:val="20"/>
          <w:szCs w:val="20"/>
        </w:rPr>
      </w:pPr>
    </w:p>
    <w:p w14:paraId="000003A0" w14:textId="77777777" w:rsidR="00DE3132" w:rsidRPr="00DD7987" w:rsidRDefault="00DE3132">
      <w:pPr>
        <w:pBdr>
          <w:top w:val="nil"/>
          <w:left w:val="nil"/>
          <w:bottom w:val="nil"/>
          <w:right w:val="nil"/>
          <w:between w:val="nil"/>
        </w:pBdr>
        <w:spacing w:before="1"/>
        <w:rPr>
          <w:bCs/>
          <w:color w:val="000000"/>
          <w:sz w:val="25"/>
          <w:szCs w:val="25"/>
        </w:rPr>
      </w:pPr>
    </w:p>
    <w:p w14:paraId="000003A1" w14:textId="0355F929" w:rsidR="00DE3132" w:rsidRPr="00857632" w:rsidRDefault="00AA7299" w:rsidP="00857632">
      <w:pPr>
        <w:pStyle w:val="Heading1"/>
        <w:jc w:val="center"/>
        <w:rPr>
          <w:b/>
          <w:bCs w:val="0"/>
          <w:sz w:val="32"/>
          <w:szCs w:val="32"/>
        </w:rPr>
        <w:sectPr w:rsidR="00DE3132" w:rsidRPr="00857632">
          <w:pgSz w:w="12240" w:h="15840"/>
          <w:pgMar w:top="1540" w:right="540" w:bottom="1120" w:left="640" w:header="0" w:footer="824" w:gutter="0"/>
          <w:cols w:space="720"/>
        </w:sectPr>
      </w:pPr>
      <w:bookmarkStart w:id="182" w:name="_heading=h.4k668n3" w:colFirst="0" w:colLast="0"/>
      <w:bookmarkStart w:id="183" w:name="_Toc109901281"/>
      <w:bookmarkStart w:id="184" w:name="_Toc109907106"/>
      <w:bookmarkEnd w:id="182"/>
      <w:r w:rsidRPr="00857632">
        <w:rPr>
          <w:b/>
          <w:bCs w:val="0"/>
          <w:sz w:val="32"/>
          <w:szCs w:val="32"/>
        </w:rPr>
        <w:t>Section V – Student Class List</w:t>
      </w:r>
      <w:bookmarkEnd w:id="183"/>
      <w:bookmarkEnd w:id="184"/>
    </w:p>
    <w:p w14:paraId="000003A3" w14:textId="4CC1F95D" w:rsidR="00DE3132" w:rsidRPr="00A90C40" w:rsidRDefault="00AA7299" w:rsidP="00A90C40">
      <w:pPr>
        <w:pStyle w:val="Heading2"/>
        <w:jc w:val="center"/>
        <w:rPr>
          <w:b/>
          <w:bCs w:val="0"/>
          <w:sz w:val="28"/>
          <w:szCs w:val="28"/>
        </w:rPr>
      </w:pPr>
      <w:bookmarkStart w:id="185" w:name="_heading=h.2zbgiuw" w:colFirst="0" w:colLast="0"/>
      <w:bookmarkStart w:id="186" w:name="_Toc109901282"/>
      <w:bookmarkStart w:id="187" w:name="_Toc109907107"/>
      <w:bookmarkEnd w:id="185"/>
      <w:r w:rsidRPr="00A90C40">
        <w:rPr>
          <w:b/>
          <w:bCs w:val="0"/>
          <w:sz w:val="28"/>
          <w:szCs w:val="28"/>
        </w:rPr>
        <w:lastRenderedPageBreak/>
        <w:t>Form G-1</w:t>
      </w:r>
      <w:r w:rsidR="00697D4B" w:rsidRPr="00A90C40">
        <w:rPr>
          <w:b/>
          <w:bCs w:val="0"/>
          <w:sz w:val="28"/>
          <w:szCs w:val="28"/>
        </w:rPr>
        <w:br/>
      </w:r>
      <w:r w:rsidRPr="00A90C40">
        <w:rPr>
          <w:b/>
          <w:bCs w:val="0"/>
          <w:sz w:val="28"/>
          <w:szCs w:val="28"/>
        </w:rPr>
        <w:t>Regular Education Class Student Summary Form</w:t>
      </w:r>
      <w:bookmarkEnd w:id="186"/>
      <w:bookmarkEnd w:id="187"/>
    </w:p>
    <w:p w14:paraId="000003A4" w14:textId="77777777" w:rsidR="00DE3132" w:rsidRPr="00A90C40" w:rsidRDefault="00AA7299">
      <w:pPr>
        <w:spacing w:before="211"/>
        <w:ind w:left="171"/>
        <w:rPr>
          <w:b/>
          <w:sz w:val="18"/>
          <w:szCs w:val="18"/>
        </w:rPr>
      </w:pPr>
      <w:r w:rsidRPr="00A90C40">
        <w:rPr>
          <w:b/>
          <w:sz w:val="18"/>
          <w:szCs w:val="18"/>
        </w:rPr>
        <w:t>Purpose: To become acquainted with individual students in the regular classroom</w:t>
      </w:r>
    </w:p>
    <w:p w14:paraId="000003A5" w14:textId="77777777" w:rsidR="00DE3132" w:rsidRPr="00DD7987" w:rsidRDefault="00AA7299">
      <w:pPr>
        <w:pBdr>
          <w:top w:val="nil"/>
          <w:left w:val="nil"/>
          <w:bottom w:val="nil"/>
          <w:right w:val="nil"/>
          <w:between w:val="nil"/>
        </w:pBdr>
        <w:tabs>
          <w:tab w:val="left" w:pos="4077"/>
          <w:tab w:val="left" w:pos="4492"/>
          <w:tab w:val="left" w:pos="7261"/>
          <w:tab w:val="left" w:pos="8384"/>
        </w:tabs>
        <w:spacing w:line="269" w:lineRule="auto"/>
        <w:ind w:left="171"/>
        <w:rPr>
          <w:bCs/>
          <w:color w:val="000000"/>
          <w:sz w:val="24"/>
          <w:szCs w:val="24"/>
        </w:rPr>
      </w:pPr>
      <w:r w:rsidRPr="00DD7987">
        <w:rPr>
          <w:bCs/>
          <w:color w:val="000000"/>
          <w:sz w:val="24"/>
          <w:szCs w:val="24"/>
        </w:rPr>
        <w:t>Student Teacher:</w:t>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ab/>
        <w:t>School:</w:t>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Grade</w:t>
      </w:r>
      <w:r w:rsidRPr="00DD7987">
        <w:rPr>
          <w:bCs/>
          <w:color w:val="000000"/>
          <w:sz w:val="24"/>
          <w:szCs w:val="24"/>
          <w:u w:val="single"/>
        </w:rPr>
        <w:t xml:space="preserve"> </w:t>
      </w:r>
      <w:r w:rsidRPr="00DD7987">
        <w:rPr>
          <w:bCs/>
          <w:color w:val="000000"/>
          <w:sz w:val="24"/>
          <w:szCs w:val="24"/>
          <w:u w:val="single"/>
        </w:rPr>
        <w:tab/>
      </w:r>
    </w:p>
    <w:p w14:paraId="000003A6" w14:textId="77777777" w:rsidR="00DE3132" w:rsidRPr="00DD7987" w:rsidRDefault="00AA7299">
      <w:pPr>
        <w:tabs>
          <w:tab w:val="left" w:pos="3786"/>
          <w:tab w:val="left" w:pos="5130"/>
          <w:tab w:val="left" w:pos="6382"/>
        </w:tabs>
        <w:spacing w:after="3"/>
        <w:ind w:left="171"/>
        <w:rPr>
          <w:bCs/>
          <w:sz w:val="16"/>
          <w:szCs w:val="16"/>
        </w:rPr>
      </w:pPr>
      <w:r w:rsidRPr="00DD7987">
        <w:rPr>
          <w:bCs/>
          <w:sz w:val="16"/>
          <w:szCs w:val="16"/>
        </w:rPr>
        <w:t>Initials     Read Lev.   Math Lev.  Accommodations</w:t>
      </w:r>
      <w:r w:rsidRPr="00DD7987">
        <w:rPr>
          <w:bCs/>
          <w:sz w:val="16"/>
          <w:szCs w:val="16"/>
        </w:rPr>
        <w:tab/>
        <w:t>Modifications</w:t>
      </w:r>
      <w:r w:rsidRPr="00DD7987">
        <w:rPr>
          <w:bCs/>
          <w:sz w:val="16"/>
          <w:szCs w:val="16"/>
        </w:rPr>
        <w:tab/>
        <w:t>Special Services</w:t>
      </w:r>
      <w:r w:rsidRPr="00DD7987">
        <w:rPr>
          <w:bCs/>
          <w:sz w:val="16"/>
          <w:szCs w:val="16"/>
        </w:rPr>
        <w:tab/>
        <w:t>Comments</w:t>
      </w:r>
    </w:p>
    <w:tbl>
      <w:tblPr>
        <w:tblStyle w:val="a5"/>
        <w:tblW w:w="9562"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0"/>
        <w:gridCol w:w="720"/>
        <w:gridCol w:w="809"/>
        <w:gridCol w:w="1352"/>
        <w:gridCol w:w="1440"/>
        <w:gridCol w:w="1169"/>
        <w:gridCol w:w="3332"/>
      </w:tblGrid>
      <w:tr w:rsidR="00DE3132" w:rsidRPr="00DD7987" w14:paraId="6E81D25A" w14:textId="77777777">
        <w:trPr>
          <w:trHeight w:val="1116"/>
        </w:trPr>
        <w:tc>
          <w:tcPr>
            <w:tcW w:w="740" w:type="dxa"/>
          </w:tcPr>
          <w:p w14:paraId="000003A7" w14:textId="77777777" w:rsidR="00DE3132" w:rsidRPr="00DD7987" w:rsidRDefault="00DE3132">
            <w:pPr>
              <w:rPr>
                <w:bCs/>
              </w:rPr>
            </w:pPr>
          </w:p>
        </w:tc>
        <w:tc>
          <w:tcPr>
            <w:tcW w:w="720" w:type="dxa"/>
          </w:tcPr>
          <w:p w14:paraId="000003A8" w14:textId="77777777" w:rsidR="00DE3132" w:rsidRPr="00DD7987" w:rsidRDefault="00DE3132">
            <w:pPr>
              <w:rPr>
                <w:bCs/>
              </w:rPr>
            </w:pPr>
          </w:p>
        </w:tc>
        <w:tc>
          <w:tcPr>
            <w:tcW w:w="809" w:type="dxa"/>
          </w:tcPr>
          <w:p w14:paraId="000003A9" w14:textId="77777777" w:rsidR="00DE3132" w:rsidRPr="00DD7987" w:rsidRDefault="00DE3132">
            <w:pPr>
              <w:rPr>
                <w:bCs/>
              </w:rPr>
            </w:pPr>
          </w:p>
        </w:tc>
        <w:tc>
          <w:tcPr>
            <w:tcW w:w="1352" w:type="dxa"/>
          </w:tcPr>
          <w:p w14:paraId="000003AA" w14:textId="77777777" w:rsidR="00DE3132" w:rsidRPr="00DD7987" w:rsidRDefault="00DE3132">
            <w:pPr>
              <w:rPr>
                <w:bCs/>
              </w:rPr>
            </w:pPr>
          </w:p>
        </w:tc>
        <w:tc>
          <w:tcPr>
            <w:tcW w:w="1440" w:type="dxa"/>
          </w:tcPr>
          <w:p w14:paraId="000003AB" w14:textId="77777777" w:rsidR="00DE3132" w:rsidRPr="00DD7987" w:rsidRDefault="00DE3132">
            <w:pPr>
              <w:rPr>
                <w:bCs/>
              </w:rPr>
            </w:pPr>
          </w:p>
        </w:tc>
        <w:tc>
          <w:tcPr>
            <w:tcW w:w="1169" w:type="dxa"/>
          </w:tcPr>
          <w:p w14:paraId="000003AC" w14:textId="77777777" w:rsidR="00DE3132" w:rsidRPr="00DD7987" w:rsidRDefault="00DE3132">
            <w:pPr>
              <w:rPr>
                <w:bCs/>
              </w:rPr>
            </w:pPr>
          </w:p>
        </w:tc>
        <w:tc>
          <w:tcPr>
            <w:tcW w:w="3332" w:type="dxa"/>
          </w:tcPr>
          <w:p w14:paraId="000003AD" w14:textId="77777777" w:rsidR="00DE3132" w:rsidRPr="00DD7987" w:rsidRDefault="00DE3132">
            <w:pPr>
              <w:rPr>
                <w:bCs/>
              </w:rPr>
            </w:pPr>
          </w:p>
        </w:tc>
      </w:tr>
      <w:tr w:rsidR="00DE3132" w:rsidRPr="00DD7987" w14:paraId="056FAD0D" w14:textId="77777777">
        <w:trPr>
          <w:trHeight w:val="1114"/>
        </w:trPr>
        <w:tc>
          <w:tcPr>
            <w:tcW w:w="740" w:type="dxa"/>
          </w:tcPr>
          <w:p w14:paraId="000003AE" w14:textId="77777777" w:rsidR="00DE3132" w:rsidRPr="00DD7987" w:rsidRDefault="00DE3132">
            <w:pPr>
              <w:rPr>
                <w:bCs/>
              </w:rPr>
            </w:pPr>
          </w:p>
        </w:tc>
        <w:tc>
          <w:tcPr>
            <w:tcW w:w="720" w:type="dxa"/>
          </w:tcPr>
          <w:p w14:paraId="000003AF" w14:textId="77777777" w:rsidR="00DE3132" w:rsidRPr="00DD7987" w:rsidRDefault="00DE3132">
            <w:pPr>
              <w:rPr>
                <w:bCs/>
              </w:rPr>
            </w:pPr>
          </w:p>
        </w:tc>
        <w:tc>
          <w:tcPr>
            <w:tcW w:w="809" w:type="dxa"/>
          </w:tcPr>
          <w:p w14:paraId="000003B0" w14:textId="77777777" w:rsidR="00DE3132" w:rsidRPr="00DD7987" w:rsidRDefault="00DE3132">
            <w:pPr>
              <w:rPr>
                <w:bCs/>
              </w:rPr>
            </w:pPr>
          </w:p>
        </w:tc>
        <w:tc>
          <w:tcPr>
            <w:tcW w:w="1352" w:type="dxa"/>
          </w:tcPr>
          <w:p w14:paraId="000003B1" w14:textId="77777777" w:rsidR="00DE3132" w:rsidRPr="00DD7987" w:rsidRDefault="00DE3132">
            <w:pPr>
              <w:rPr>
                <w:bCs/>
              </w:rPr>
            </w:pPr>
          </w:p>
        </w:tc>
        <w:tc>
          <w:tcPr>
            <w:tcW w:w="1440" w:type="dxa"/>
          </w:tcPr>
          <w:p w14:paraId="000003B2" w14:textId="77777777" w:rsidR="00DE3132" w:rsidRPr="00DD7987" w:rsidRDefault="00DE3132">
            <w:pPr>
              <w:rPr>
                <w:bCs/>
              </w:rPr>
            </w:pPr>
          </w:p>
        </w:tc>
        <w:tc>
          <w:tcPr>
            <w:tcW w:w="1169" w:type="dxa"/>
          </w:tcPr>
          <w:p w14:paraId="000003B3" w14:textId="77777777" w:rsidR="00DE3132" w:rsidRPr="00DD7987" w:rsidRDefault="00DE3132">
            <w:pPr>
              <w:rPr>
                <w:bCs/>
              </w:rPr>
            </w:pPr>
          </w:p>
        </w:tc>
        <w:tc>
          <w:tcPr>
            <w:tcW w:w="3332" w:type="dxa"/>
          </w:tcPr>
          <w:p w14:paraId="000003B4" w14:textId="77777777" w:rsidR="00DE3132" w:rsidRPr="00DD7987" w:rsidRDefault="00DE3132">
            <w:pPr>
              <w:rPr>
                <w:bCs/>
              </w:rPr>
            </w:pPr>
          </w:p>
        </w:tc>
      </w:tr>
      <w:tr w:rsidR="00DE3132" w:rsidRPr="00DD7987" w14:paraId="284E83FF" w14:textId="77777777">
        <w:trPr>
          <w:trHeight w:val="1114"/>
        </w:trPr>
        <w:tc>
          <w:tcPr>
            <w:tcW w:w="740" w:type="dxa"/>
          </w:tcPr>
          <w:p w14:paraId="000003B5" w14:textId="77777777" w:rsidR="00DE3132" w:rsidRPr="00DD7987" w:rsidRDefault="00DE3132">
            <w:pPr>
              <w:rPr>
                <w:bCs/>
              </w:rPr>
            </w:pPr>
          </w:p>
        </w:tc>
        <w:tc>
          <w:tcPr>
            <w:tcW w:w="720" w:type="dxa"/>
          </w:tcPr>
          <w:p w14:paraId="000003B6" w14:textId="77777777" w:rsidR="00DE3132" w:rsidRPr="00DD7987" w:rsidRDefault="00DE3132">
            <w:pPr>
              <w:rPr>
                <w:bCs/>
              </w:rPr>
            </w:pPr>
          </w:p>
        </w:tc>
        <w:tc>
          <w:tcPr>
            <w:tcW w:w="809" w:type="dxa"/>
          </w:tcPr>
          <w:p w14:paraId="000003B7" w14:textId="77777777" w:rsidR="00DE3132" w:rsidRPr="00DD7987" w:rsidRDefault="00DE3132">
            <w:pPr>
              <w:rPr>
                <w:bCs/>
              </w:rPr>
            </w:pPr>
          </w:p>
        </w:tc>
        <w:tc>
          <w:tcPr>
            <w:tcW w:w="1352" w:type="dxa"/>
          </w:tcPr>
          <w:p w14:paraId="000003B8" w14:textId="77777777" w:rsidR="00DE3132" w:rsidRPr="00DD7987" w:rsidRDefault="00DE3132">
            <w:pPr>
              <w:rPr>
                <w:bCs/>
              </w:rPr>
            </w:pPr>
          </w:p>
        </w:tc>
        <w:tc>
          <w:tcPr>
            <w:tcW w:w="1440" w:type="dxa"/>
          </w:tcPr>
          <w:p w14:paraId="000003B9" w14:textId="77777777" w:rsidR="00DE3132" w:rsidRPr="00DD7987" w:rsidRDefault="00DE3132">
            <w:pPr>
              <w:rPr>
                <w:bCs/>
              </w:rPr>
            </w:pPr>
          </w:p>
        </w:tc>
        <w:tc>
          <w:tcPr>
            <w:tcW w:w="1169" w:type="dxa"/>
          </w:tcPr>
          <w:p w14:paraId="000003BA" w14:textId="77777777" w:rsidR="00DE3132" w:rsidRPr="00DD7987" w:rsidRDefault="00DE3132">
            <w:pPr>
              <w:rPr>
                <w:bCs/>
              </w:rPr>
            </w:pPr>
          </w:p>
        </w:tc>
        <w:tc>
          <w:tcPr>
            <w:tcW w:w="3332" w:type="dxa"/>
          </w:tcPr>
          <w:p w14:paraId="000003BB" w14:textId="77777777" w:rsidR="00DE3132" w:rsidRPr="00DD7987" w:rsidRDefault="00DE3132">
            <w:pPr>
              <w:rPr>
                <w:bCs/>
              </w:rPr>
            </w:pPr>
          </w:p>
        </w:tc>
      </w:tr>
      <w:tr w:rsidR="00DE3132" w:rsidRPr="00DD7987" w14:paraId="672A90EC" w14:textId="77777777">
        <w:trPr>
          <w:trHeight w:val="1114"/>
        </w:trPr>
        <w:tc>
          <w:tcPr>
            <w:tcW w:w="740" w:type="dxa"/>
          </w:tcPr>
          <w:p w14:paraId="000003BC" w14:textId="77777777" w:rsidR="00DE3132" w:rsidRPr="00DD7987" w:rsidRDefault="00DE3132">
            <w:pPr>
              <w:rPr>
                <w:bCs/>
              </w:rPr>
            </w:pPr>
          </w:p>
        </w:tc>
        <w:tc>
          <w:tcPr>
            <w:tcW w:w="720" w:type="dxa"/>
          </w:tcPr>
          <w:p w14:paraId="000003BD" w14:textId="77777777" w:rsidR="00DE3132" w:rsidRPr="00DD7987" w:rsidRDefault="00DE3132">
            <w:pPr>
              <w:rPr>
                <w:bCs/>
              </w:rPr>
            </w:pPr>
          </w:p>
        </w:tc>
        <w:tc>
          <w:tcPr>
            <w:tcW w:w="809" w:type="dxa"/>
          </w:tcPr>
          <w:p w14:paraId="000003BE" w14:textId="77777777" w:rsidR="00DE3132" w:rsidRPr="00DD7987" w:rsidRDefault="00DE3132">
            <w:pPr>
              <w:rPr>
                <w:bCs/>
              </w:rPr>
            </w:pPr>
          </w:p>
        </w:tc>
        <w:tc>
          <w:tcPr>
            <w:tcW w:w="1352" w:type="dxa"/>
          </w:tcPr>
          <w:p w14:paraId="000003BF" w14:textId="77777777" w:rsidR="00DE3132" w:rsidRPr="00DD7987" w:rsidRDefault="00DE3132">
            <w:pPr>
              <w:rPr>
                <w:bCs/>
              </w:rPr>
            </w:pPr>
          </w:p>
        </w:tc>
        <w:tc>
          <w:tcPr>
            <w:tcW w:w="1440" w:type="dxa"/>
          </w:tcPr>
          <w:p w14:paraId="000003C0" w14:textId="77777777" w:rsidR="00DE3132" w:rsidRPr="00DD7987" w:rsidRDefault="00DE3132">
            <w:pPr>
              <w:rPr>
                <w:bCs/>
              </w:rPr>
            </w:pPr>
          </w:p>
        </w:tc>
        <w:tc>
          <w:tcPr>
            <w:tcW w:w="1169" w:type="dxa"/>
          </w:tcPr>
          <w:p w14:paraId="000003C1" w14:textId="77777777" w:rsidR="00DE3132" w:rsidRPr="00DD7987" w:rsidRDefault="00DE3132">
            <w:pPr>
              <w:rPr>
                <w:bCs/>
              </w:rPr>
            </w:pPr>
          </w:p>
        </w:tc>
        <w:tc>
          <w:tcPr>
            <w:tcW w:w="3332" w:type="dxa"/>
          </w:tcPr>
          <w:p w14:paraId="000003C2" w14:textId="77777777" w:rsidR="00DE3132" w:rsidRPr="00DD7987" w:rsidRDefault="00DE3132">
            <w:pPr>
              <w:rPr>
                <w:bCs/>
              </w:rPr>
            </w:pPr>
          </w:p>
        </w:tc>
      </w:tr>
      <w:tr w:rsidR="00DE3132" w:rsidRPr="00DD7987" w14:paraId="67068BEB" w14:textId="77777777">
        <w:trPr>
          <w:trHeight w:val="1114"/>
        </w:trPr>
        <w:tc>
          <w:tcPr>
            <w:tcW w:w="740" w:type="dxa"/>
          </w:tcPr>
          <w:p w14:paraId="000003C3" w14:textId="77777777" w:rsidR="00DE3132" w:rsidRPr="00DD7987" w:rsidRDefault="00DE3132">
            <w:pPr>
              <w:rPr>
                <w:bCs/>
              </w:rPr>
            </w:pPr>
          </w:p>
        </w:tc>
        <w:tc>
          <w:tcPr>
            <w:tcW w:w="720" w:type="dxa"/>
          </w:tcPr>
          <w:p w14:paraId="000003C4" w14:textId="77777777" w:rsidR="00DE3132" w:rsidRPr="00DD7987" w:rsidRDefault="00DE3132">
            <w:pPr>
              <w:rPr>
                <w:bCs/>
              </w:rPr>
            </w:pPr>
          </w:p>
        </w:tc>
        <w:tc>
          <w:tcPr>
            <w:tcW w:w="809" w:type="dxa"/>
          </w:tcPr>
          <w:p w14:paraId="000003C5" w14:textId="77777777" w:rsidR="00DE3132" w:rsidRPr="00DD7987" w:rsidRDefault="00DE3132">
            <w:pPr>
              <w:rPr>
                <w:bCs/>
              </w:rPr>
            </w:pPr>
          </w:p>
        </w:tc>
        <w:tc>
          <w:tcPr>
            <w:tcW w:w="1352" w:type="dxa"/>
          </w:tcPr>
          <w:p w14:paraId="000003C6" w14:textId="77777777" w:rsidR="00DE3132" w:rsidRPr="00DD7987" w:rsidRDefault="00DE3132">
            <w:pPr>
              <w:rPr>
                <w:bCs/>
              </w:rPr>
            </w:pPr>
          </w:p>
        </w:tc>
        <w:tc>
          <w:tcPr>
            <w:tcW w:w="1440" w:type="dxa"/>
          </w:tcPr>
          <w:p w14:paraId="000003C7" w14:textId="77777777" w:rsidR="00DE3132" w:rsidRPr="00DD7987" w:rsidRDefault="00DE3132">
            <w:pPr>
              <w:rPr>
                <w:bCs/>
              </w:rPr>
            </w:pPr>
          </w:p>
        </w:tc>
        <w:tc>
          <w:tcPr>
            <w:tcW w:w="1169" w:type="dxa"/>
          </w:tcPr>
          <w:p w14:paraId="000003C8" w14:textId="77777777" w:rsidR="00DE3132" w:rsidRPr="00DD7987" w:rsidRDefault="00DE3132">
            <w:pPr>
              <w:rPr>
                <w:bCs/>
              </w:rPr>
            </w:pPr>
          </w:p>
        </w:tc>
        <w:tc>
          <w:tcPr>
            <w:tcW w:w="3332" w:type="dxa"/>
          </w:tcPr>
          <w:p w14:paraId="000003C9" w14:textId="77777777" w:rsidR="00DE3132" w:rsidRPr="00DD7987" w:rsidRDefault="00DE3132">
            <w:pPr>
              <w:rPr>
                <w:bCs/>
              </w:rPr>
            </w:pPr>
          </w:p>
        </w:tc>
      </w:tr>
      <w:tr w:rsidR="00DE3132" w:rsidRPr="00DD7987" w14:paraId="01329C94" w14:textId="77777777">
        <w:trPr>
          <w:trHeight w:val="1114"/>
        </w:trPr>
        <w:tc>
          <w:tcPr>
            <w:tcW w:w="740" w:type="dxa"/>
          </w:tcPr>
          <w:p w14:paraId="000003CA" w14:textId="77777777" w:rsidR="00DE3132" w:rsidRPr="00DD7987" w:rsidRDefault="00DE3132">
            <w:pPr>
              <w:rPr>
                <w:bCs/>
              </w:rPr>
            </w:pPr>
          </w:p>
        </w:tc>
        <w:tc>
          <w:tcPr>
            <w:tcW w:w="720" w:type="dxa"/>
          </w:tcPr>
          <w:p w14:paraId="000003CB" w14:textId="77777777" w:rsidR="00DE3132" w:rsidRPr="00DD7987" w:rsidRDefault="00DE3132">
            <w:pPr>
              <w:rPr>
                <w:bCs/>
              </w:rPr>
            </w:pPr>
          </w:p>
        </w:tc>
        <w:tc>
          <w:tcPr>
            <w:tcW w:w="809" w:type="dxa"/>
          </w:tcPr>
          <w:p w14:paraId="000003CC" w14:textId="77777777" w:rsidR="00DE3132" w:rsidRPr="00DD7987" w:rsidRDefault="00DE3132">
            <w:pPr>
              <w:rPr>
                <w:bCs/>
              </w:rPr>
            </w:pPr>
          </w:p>
        </w:tc>
        <w:tc>
          <w:tcPr>
            <w:tcW w:w="1352" w:type="dxa"/>
          </w:tcPr>
          <w:p w14:paraId="000003CD" w14:textId="77777777" w:rsidR="00DE3132" w:rsidRPr="00DD7987" w:rsidRDefault="00DE3132">
            <w:pPr>
              <w:rPr>
                <w:bCs/>
              </w:rPr>
            </w:pPr>
          </w:p>
        </w:tc>
        <w:tc>
          <w:tcPr>
            <w:tcW w:w="1440" w:type="dxa"/>
          </w:tcPr>
          <w:p w14:paraId="000003CE" w14:textId="77777777" w:rsidR="00DE3132" w:rsidRPr="00DD7987" w:rsidRDefault="00DE3132">
            <w:pPr>
              <w:rPr>
                <w:bCs/>
              </w:rPr>
            </w:pPr>
          </w:p>
        </w:tc>
        <w:tc>
          <w:tcPr>
            <w:tcW w:w="1169" w:type="dxa"/>
          </w:tcPr>
          <w:p w14:paraId="000003CF" w14:textId="77777777" w:rsidR="00DE3132" w:rsidRPr="00DD7987" w:rsidRDefault="00DE3132">
            <w:pPr>
              <w:rPr>
                <w:bCs/>
              </w:rPr>
            </w:pPr>
          </w:p>
        </w:tc>
        <w:tc>
          <w:tcPr>
            <w:tcW w:w="3332" w:type="dxa"/>
          </w:tcPr>
          <w:p w14:paraId="000003D0" w14:textId="77777777" w:rsidR="00DE3132" w:rsidRPr="00DD7987" w:rsidRDefault="00DE3132">
            <w:pPr>
              <w:rPr>
                <w:bCs/>
              </w:rPr>
            </w:pPr>
          </w:p>
        </w:tc>
      </w:tr>
      <w:tr w:rsidR="00DE3132" w:rsidRPr="00DD7987" w14:paraId="0DAD83F4" w14:textId="77777777">
        <w:trPr>
          <w:trHeight w:val="1114"/>
        </w:trPr>
        <w:tc>
          <w:tcPr>
            <w:tcW w:w="740" w:type="dxa"/>
          </w:tcPr>
          <w:p w14:paraId="000003D1" w14:textId="77777777" w:rsidR="00DE3132" w:rsidRPr="00DD7987" w:rsidRDefault="00DE3132">
            <w:pPr>
              <w:rPr>
                <w:bCs/>
              </w:rPr>
            </w:pPr>
          </w:p>
        </w:tc>
        <w:tc>
          <w:tcPr>
            <w:tcW w:w="720" w:type="dxa"/>
          </w:tcPr>
          <w:p w14:paraId="000003D2" w14:textId="77777777" w:rsidR="00DE3132" w:rsidRPr="00DD7987" w:rsidRDefault="00DE3132">
            <w:pPr>
              <w:rPr>
                <w:bCs/>
              </w:rPr>
            </w:pPr>
          </w:p>
        </w:tc>
        <w:tc>
          <w:tcPr>
            <w:tcW w:w="809" w:type="dxa"/>
          </w:tcPr>
          <w:p w14:paraId="000003D3" w14:textId="77777777" w:rsidR="00DE3132" w:rsidRPr="00DD7987" w:rsidRDefault="00DE3132">
            <w:pPr>
              <w:rPr>
                <w:bCs/>
              </w:rPr>
            </w:pPr>
          </w:p>
        </w:tc>
        <w:tc>
          <w:tcPr>
            <w:tcW w:w="1352" w:type="dxa"/>
          </w:tcPr>
          <w:p w14:paraId="000003D4" w14:textId="77777777" w:rsidR="00DE3132" w:rsidRPr="00DD7987" w:rsidRDefault="00DE3132">
            <w:pPr>
              <w:rPr>
                <w:bCs/>
              </w:rPr>
            </w:pPr>
          </w:p>
        </w:tc>
        <w:tc>
          <w:tcPr>
            <w:tcW w:w="1440" w:type="dxa"/>
          </w:tcPr>
          <w:p w14:paraId="000003D5" w14:textId="77777777" w:rsidR="00DE3132" w:rsidRPr="00DD7987" w:rsidRDefault="00DE3132">
            <w:pPr>
              <w:rPr>
                <w:bCs/>
              </w:rPr>
            </w:pPr>
          </w:p>
        </w:tc>
        <w:tc>
          <w:tcPr>
            <w:tcW w:w="1169" w:type="dxa"/>
          </w:tcPr>
          <w:p w14:paraId="000003D6" w14:textId="77777777" w:rsidR="00DE3132" w:rsidRPr="00DD7987" w:rsidRDefault="00DE3132">
            <w:pPr>
              <w:rPr>
                <w:bCs/>
              </w:rPr>
            </w:pPr>
          </w:p>
        </w:tc>
        <w:tc>
          <w:tcPr>
            <w:tcW w:w="3332" w:type="dxa"/>
          </w:tcPr>
          <w:p w14:paraId="000003D7" w14:textId="77777777" w:rsidR="00DE3132" w:rsidRPr="00DD7987" w:rsidRDefault="00DE3132">
            <w:pPr>
              <w:rPr>
                <w:bCs/>
              </w:rPr>
            </w:pPr>
          </w:p>
        </w:tc>
      </w:tr>
      <w:tr w:rsidR="00DE3132" w:rsidRPr="00DD7987" w14:paraId="54ABE53B" w14:textId="77777777">
        <w:trPr>
          <w:trHeight w:val="1114"/>
        </w:trPr>
        <w:tc>
          <w:tcPr>
            <w:tcW w:w="740" w:type="dxa"/>
          </w:tcPr>
          <w:p w14:paraId="000003D8" w14:textId="77777777" w:rsidR="00DE3132" w:rsidRPr="00DD7987" w:rsidRDefault="00DE3132">
            <w:pPr>
              <w:rPr>
                <w:bCs/>
              </w:rPr>
            </w:pPr>
          </w:p>
        </w:tc>
        <w:tc>
          <w:tcPr>
            <w:tcW w:w="720" w:type="dxa"/>
          </w:tcPr>
          <w:p w14:paraId="000003D9" w14:textId="77777777" w:rsidR="00DE3132" w:rsidRPr="00DD7987" w:rsidRDefault="00DE3132">
            <w:pPr>
              <w:rPr>
                <w:bCs/>
              </w:rPr>
            </w:pPr>
          </w:p>
        </w:tc>
        <w:tc>
          <w:tcPr>
            <w:tcW w:w="809" w:type="dxa"/>
          </w:tcPr>
          <w:p w14:paraId="000003DA" w14:textId="77777777" w:rsidR="00DE3132" w:rsidRPr="00DD7987" w:rsidRDefault="00DE3132">
            <w:pPr>
              <w:rPr>
                <w:bCs/>
              </w:rPr>
            </w:pPr>
          </w:p>
        </w:tc>
        <w:tc>
          <w:tcPr>
            <w:tcW w:w="1352" w:type="dxa"/>
          </w:tcPr>
          <w:p w14:paraId="000003DB" w14:textId="77777777" w:rsidR="00DE3132" w:rsidRPr="00DD7987" w:rsidRDefault="00DE3132">
            <w:pPr>
              <w:rPr>
                <w:bCs/>
              </w:rPr>
            </w:pPr>
          </w:p>
        </w:tc>
        <w:tc>
          <w:tcPr>
            <w:tcW w:w="1440" w:type="dxa"/>
          </w:tcPr>
          <w:p w14:paraId="000003DC" w14:textId="77777777" w:rsidR="00DE3132" w:rsidRPr="00DD7987" w:rsidRDefault="00DE3132">
            <w:pPr>
              <w:rPr>
                <w:bCs/>
              </w:rPr>
            </w:pPr>
          </w:p>
        </w:tc>
        <w:tc>
          <w:tcPr>
            <w:tcW w:w="1169" w:type="dxa"/>
          </w:tcPr>
          <w:p w14:paraId="000003DD" w14:textId="77777777" w:rsidR="00DE3132" w:rsidRPr="00DD7987" w:rsidRDefault="00DE3132">
            <w:pPr>
              <w:rPr>
                <w:bCs/>
              </w:rPr>
            </w:pPr>
          </w:p>
        </w:tc>
        <w:tc>
          <w:tcPr>
            <w:tcW w:w="3332" w:type="dxa"/>
          </w:tcPr>
          <w:p w14:paraId="000003DE" w14:textId="77777777" w:rsidR="00DE3132" w:rsidRPr="00DD7987" w:rsidRDefault="00DE3132">
            <w:pPr>
              <w:rPr>
                <w:bCs/>
              </w:rPr>
            </w:pPr>
          </w:p>
        </w:tc>
      </w:tr>
      <w:tr w:rsidR="00DE3132" w:rsidRPr="00DD7987" w14:paraId="6185F99C" w14:textId="77777777">
        <w:trPr>
          <w:trHeight w:val="1117"/>
        </w:trPr>
        <w:tc>
          <w:tcPr>
            <w:tcW w:w="740" w:type="dxa"/>
          </w:tcPr>
          <w:p w14:paraId="000003DF" w14:textId="77777777" w:rsidR="00DE3132" w:rsidRPr="00DD7987" w:rsidRDefault="00DE3132">
            <w:pPr>
              <w:rPr>
                <w:bCs/>
              </w:rPr>
            </w:pPr>
          </w:p>
        </w:tc>
        <w:tc>
          <w:tcPr>
            <w:tcW w:w="720" w:type="dxa"/>
          </w:tcPr>
          <w:p w14:paraId="000003E0" w14:textId="77777777" w:rsidR="00DE3132" w:rsidRPr="00DD7987" w:rsidRDefault="00DE3132">
            <w:pPr>
              <w:rPr>
                <w:bCs/>
              </w:rPr>
            </w:pPr>
          </w:p>
        </w:tc>
        <w:tc>
          <w:tcPr>
            <w:tcW w:w="809" w:type="dxa"/>
          </w:tcPr>
          <w:p w14:paraId="000003E1" w14:textId="77777777" w:rsidR="00DE3132" w:rsidRPr="00DD7987" w:rsidRDefault="00DE3132">
            <w:pPr>
              <w:rPr>
                <w:bCs/>
              </w:rPr>
            </w:pPr>
          </w:p>
        </w:tc>
        <w:tc>
          <w:tcPr>
            <w:tcW w:w="1352" w:type="dxa"/>
          </w:tcPr>
          <w:p w14:paraId="000003E2" w14:textId="77777777" w:rsidR="00DE3132" w:rsidRPr="00DD7987" w:rsidRDefault="00DE3132">
            <w:pPr>
              <w:rPr>
                <w:bCs/>
              </w:rPr>
            </w:pPr>
          </w:p>
        </w:tc>
        <w:tc>
          <w:tcPr>
            <w:tcW w:w="1440" w:type="dxa"/>
          </w:tcPr>
          <w:p w14:paraId="000003E3" w14:textId="77777777" w:rsidR="00DE3132" w:rsidRPr="00DD7987" w:rsidRDefault="00DE3132">
            <w:pPr>
              <w:rPr>
                <w:bCs/>
              </w:rPr>
            </w:pPr>
          </w:p>
        </w:tc>
        <w:tc>
          <w:tcPr>
            <w:tcW w:w="1169" w:type="dxa"/>
          </w:tcPr>
          <w:p w14:paraId="000003E4" w14:textId="77777777" w:rsidR="00DE3132" w:rsidRPr="00DD7987" w:rsidRDefault="00DE3132">
            <w:pPr>
              <w:rPr>
                <w:bCs/>
              </w:rPr>
            </w:pPr>
          </w:p>
        </w:tc>
        <w:tc>
          <w:tcPr>
            <w:tcW w:w="3332" w:type="dxa"/>
          </w:tcPr>
          <w:p w14:paraId="000003E5" w14:textId="77777777" w:rsidR="00DE3132" w:rsidRPr="00DD7987" w:rsidRDefault="00DE3132">
            <w:pPr>
              <w:rPr>
                <w:bCs/>
              </w:rPr>
            </w:pPr>
          </w:p>
        </w:tc>
      </w:tr>
      <w:tr w:rsidR="00DE3132" w:rsidRPr="00DD7987" w14:paraId="6BC5D0DA" w14:textId="77777777">
        <w:trPr>
          <w:trHeight w:val="1114"/>
        </w:trPr>
        <w:tc>
          <w:tcPr>
            <w:tcW w:w="740" w:type="dxa"/>
          </w:tcPr>
          <w:p w14:paraId="000003E6" w14:textId="77777777" w:rsidR="00DE3132" w:rsidRPr="00DD7987" w:rsidRDefault="00DE3132">
            <w:pPr>
              <w:rPr>
                <w:bCs/>
              </w:rPr>
            </w:pPr>
          </w:p>
        </w:tc>
        <w:tc>
          <w:tcPr>
            <w:tcW w:w="720" w:type="dxa"/>
          </w:tcPr>
          <w:p w14:paraId="000003E7" w14:textId="77777777" w:rsidR="00DE3132" w:rsidRPr="00DD7987" w:rsidRDefault="00DE3132">
            <w:pPr>
              <w:rPr>
                <w:bCs/>
              </w:rPr>
            </w:pPr>
          </w:p>
        </w:tc>
        <w:tc>
          <w:tcPr>
            <w:tcW w:w="809" w:type="dxa"/>
          </w:tcPr>
          <w:p w14:paraId="000003E8" w14:textId="77777777" w:rsidR="00DE3132" w:rsidRPr="00DD7987" w:rsidRDefault="00DE3132">
            <w:pPr>
              <w:rPr>
                <w:bCs/>
              </w:rPr>
            </w:pPr>
          </w:p>
        </w:tc>
        <w:tc>
          <w:tcPr>
            <w:tcW w:w="1352" w:type="dxa"/>
          </w:tcPr>
          <w:p w14:paraId="000003E9" w14:textId="77777777" w:rsidR="00DE3132" w:rsidRPr="00DD7987" w:rsidRDefault="00DE3132">
            <w:pPr>
              <w:rPr>
                <w:bCs/>
              </w:rPr>
            </w:pPr>
          </w:p>
        </w:tc>
        <w:tc>
          <w:tcPr>
            <w:tcW w:w="1440" w:type="dxa"/>
          </w:tcPr>
          <w:p w14:paraId="000003EA" w14:textId="77777777" w:rsidR="00DE3132" w:rsidRPr="00DD7987" w:rsidRDefault="00DE3132">
            <w:pPr>
              <w:rPr>
                <w:bCs/>
              </w:rPr>
            </w:pPr>
          </w:p>
        </w:tc>
        <w:tc>
          <w:tcPr>
            <w:tcW w:w="1169" w:type="dxa"/>
          </w:tcPr>
          <w:p w14:paraId="000003EB" w14:textId="77777777" w:rsidR="00DE3132" w:rsidRPr="00DD7987" w:rsidRDefault="00DE3132">
            <w:pPr>
              <w:rPr>
                <w:bCs/>
              </w:rPr>
            </w:pPr>
          </w:p>
        </w:tc>
        <w:tc>
          <w:tcPr>
            <w:tcW w:w="3332" w:type="dxa"/>
          </w:tcPr>
          <w:p w14:paraId="000003EC" w14:textId="77777777" w:rsidR="00DE3132" w:rsidRPr="00DD7987" w:rsidRDefault="00DE3132">
            <w:pPr>
              <w:rPr>
                <w:bCs/>
              </w:rPr>
            </w:pPr>
          </w:p>
        </w:tc>
      </w:tr>
    </w:tbl>
    <w:p w14:paraId="000003ED" w14:textId="77777777" w:rsidR="00DE3132" w:rsidRPr="00DD7987" w:rsidRDefault="00DE3132">
      <w:pPr>
        <w:rPr>
          <w:bCs/>
        </w:rPr>
        <w:sectPr w:rsidR="00DE3132" w:rsidRPr="00DD7987">
          <w:pgSz w:w="12240" w:h="15840"/>
          <w:pgMar w:top="620" w:right="540" w:bottom="1120" w:left="640" w:header="0" w:footer="824" w:gutter="0"/>
          <w:cols w:space="720"/>
        </w:sectPr>
      </w:pPr>
    </w:p>
    <w:p w14:paraId="000003EF" w14:textId="3FDC4355" w:rsidR="00DE3132" w:rsidRPr="00A90C40" w:rsidRDefault="00AA7299" w:rsidP="00A90C40">
      <w:pPr>
        <w:pStyle w:val="Heading2"/>
        <w:jc w:val="center"/>
        <w:rPr>
          <w:b/>
          <w:bCs w:val="0"/>
          <w:sz w:val="28"/>
          <w:szCs w:val="28"/>
        </w:rPr>
      </w:pPr>
      <w:bookmarkStart w:id="188" w:name="_heading=h.1egqt2p" w:colFirst="0" w:colLast="0"/>
      <w:bookmarkStart w:id="189" w:name="_Toc109901283"/>
      <w:bookmarkStart w:id="190" w:name="_Toc109907108"/>
      <w:bookmarkEnd w:id="188"/>
      <w:r w:rsidRPr="00A90C40">
        <w:rPr>
          <w:b/>
          <w:bCs w:val="0"/>
          <w:sz w:val="28"/>
          <w:szCs w:val="28"/>
        </w:rPr>
        <w:lastRenderedPageBreak/>
        <w:t>Form G-2</w:t>
      </w:r>
      <w:r w:rsidR="00567AFE" w:rsidRPr="00A90C40">
        <w:rPr>
          <w:b/>
          <w:bCs w:val="0"/>
          <w:sz w:val="28"/>
          <w:szCs w:val="28"/>
        </w:rPr>
        <w:br/>
      </w:r>
      <w:r w:rsidRPr="00A90C40">
        <w:rPr>
          <w:b/>
          <w:bCs w:val="0"/>
          <w:sz w:val="28"/>
          <w:szCs w:val="28"/>
        </w:rPr>
        <w:t>Special Education Class IEP Summary Form</w:t>
      </w:r>
      <w:bookmarkEnd w:id="189"/>
      <w:bookmarkEnd w:id="190"/>
    </w:p>
    <w:p w14:paraId="000003F0" w14:textId="77777777" w:rsidR="00DE3132" w:rsidRPr="00DD7987" w:rsidRDefault="00AA7299">
      <w:pPr>
        <w:spacing w:before="96"/>
        <w:ind w:left="191"/>
        <w:rPr>
          <w:bCs/>
          <w:sz w:val="18"/>
          <w:szCs w:val="18"/>
        </w:rPr>
      </w:pPr>
      <w:r w:rsidRPr="00A90C40">
        <w:rPr>
          <w:b/>
          <w:sz w:val="18"/>
          <w:szCs w:val="18"/>
        </w:rPr>
        <w:t>Purpose: To become acquainted with individual students special education student needs</w:t>
      </w:r>
      <w:r w:rsidRPr="00DD7987">
        <w:rPr>
          <w:bCs/>
          <w:sz w:val="18"/>
          <w:szCs w:val="18"/>
        </w:rPr>
        <w:t>.</w:t>
      </w:r>
    </w:p>
    <w:p w14:paraId="000003F1" w14:textId="77777777" w:rsidR="00DE3132" w:rsidRPr="00DD7987" w:rsidRDefault="00DE3132">
      <w:pPr>
        <w:pBdr>
          <w:top w:val="nil"/>
          <w:left w:val="nil"/>
          <w:bottom w:val="nil"/>
          <w:right w:val="nil"/>
          <w:between w:val="nil"/>
        </w:pBdr>
        <w:spacing w:before="5"/>
        <w:rPr>
          <w:bCs/>
          <w:color w:val="000000"/>
          <w:sz w:val="23"/>
          <w:szCs w:val="23"/>
        </w:rPr>
      </w:pPr>
    </w:p>
    <w:p w14:paraId="000003F2" w14:textId="77777777" w:rsidR="00DE3132" w:rsidRPr="00DD7987" w:rsidRDefault="00AA7299">
      <w:pPr>
        <w:pBdr>
          <w:top w:val="nil"/>
          <w:left w:val="nil"/>
          <w:bottom w:val="nil"/>
          <w:right w:val="nil"/>
          <w:between w:val="nil"/>
        </w:pBdr>
        <w:tabs>
          <w:tab w:val="left" w:pos="3857"/>
          <w:tab w:val="left" w:pos="6626"/>
          <w:tab w:val="left" w:pos="9684"/>
        </w:tabs>
        <w:ind w:left="191"/>
        <w:rPr>
          <w:bCs/>
          <w:color w:val="000000"/>
          <w:sz w:val="24"/>
          <w:szCs w:val="24"/>
        </w:rPr>
      </w:pPr>
      <w:r w:rsidRPr="00DD7987">
        <w:rPr>
          <w:bCs/>
          <w:color w:val="000000"/>
          <w:sz w:val="24"/>
          <w:szCs w:val="24"/>
        </w:rPr>
        <w:t>Student Teacher</w:t>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School:</w:t>
      </w: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 xml:space="preserve">Program: </w:t>
      </w:r>
      <w:r w:rsidRPr="00DD7987">
        <w:rPr>
          <w:bCs/>
          <w:color w:val="000000"/>
          <w:sz w:val="24"/>
          <w:szCs w:val="24"/>
          <w:u w:val="single"/>
        </w:rPr>
        <w:t xml:space="preserve"> </w:t>
      </w:r>
      <w:r w:rsidRPr="00DD7987">
        <w:rPr>
          <w:bCs/>
          <w:color w:val="000000"/>
          <w:sz w:val="24"/>
          <w:szCs w:val="24"/>
          <w:u w:val="single"/>
        </w:rPr>
        <w:tab/>
      </w:r>
    </w:p>
    <w:p w14:paraId="000003F3" w14:textId="77777777" w:rsidR="00DE3132" w:rsidRPr="00DD7987" w:rsidRDefault="00AA7299">
      <w:pPr>
        <w:spacing w:before="90"/>
        <w:ind w:left="1806"/>
        <w:rPr>
          <w:bCs/>
        </w:rPr>
      </w:pPr>
      <w:r w:rsidRPr="00DD7987">
        <w:rPr>
          <w:bCs/>
        </w:rPr>
        <w:t>IEP</w:t>
      </w:r>
    </w:p>
    <w:p w14:paraId="000003F4" w14:textId="77777777" w:rsidR="00DE3132" w:rsidRPr="00DD7987" w:rsidRDefault="00AA7299">
      <w:pPr>
        <w:tabs>
          <w:tab w:val="left" w:pos="2543"/>
        </w:tabs>
        <w:spacing w:before="1" w:after="5"/>
        <w:ind w:left="100"/>
        <w:rPr>
          <w:bCs/>
        </w:rPr>
      </w:pPr>
      <w:r w:rsidRPr="00DD7987">
        <w:rPr>
          <w:bCs/>
        </w:rPr>
        <w:t>Initials  Disability Date</w:t>
      </w:r>
      <w:r w:rsidRPr="00DD7987">
        <w:rPr>
          <w:bCs/>
        </w:rPr>
        <w:tab/>
        <w:t>Modifications   Accommodations   Support Services  Goals</w:t>
      </w:r>
    </w:p>
    <w:tbl>
      <w:tblPr>
        <w:tblStyle w:val="a6"/>
        <w:tblW w:w="9562" w:type="dxa"/>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0"/>
        <w:gridCol w:w="900"/>
        <w:gridCol w:w="809"/>
        <w:gridCol w:w="1441"/>
        <w:gridCol w:w="1620"/>
        <w:gridCol w:w="1620"/>
        <w:gridCol w:w="2432"/>
      </w:tblGrid>
      <w:tr w:rsidR="00DE3132" w:rsidRPr="00DD7987" w14:paraId="1EEA2CB7" w14:textId="77777777">
        <w:trPr>
          <w:trHeight w:val="1114"/>
        </w:trPr>
        <w:tc>
          <w:tcPr>
            <w:tcW w:w="740" w:type="dxa"/>
          </w:tcPr>
          <w:p w14:paraId="000003F5" w14:textId="77777777" w:rsidR="00DE3132" w:rsidRPr="00DD7987" w:rsidRDefault="00DE3132">
            <w:pPr>
              <w:rPr>
                <w:bCs/>
              </w:rPr>
            </w:pPr>
          </w:p>
        </w:tc>
        <w:tc>
          <w:tcPr>
            <w:tcW w:w="900" w:type="dxa"/>
          </w:tcPr>
          <w:p w14:paraId="000003F6" w14:textId="77777777" w:rsidR="00DE3132" w:rsidRPr="00DD7987" w:rsidRDefault="00DE3132">
            <w:pPr>
              <w:rPr>
                <w:bCs/>
              </w:rPr>
            </w:pPr>
          </w:p>
        </w:tc>
        <w:tc>
          <w:tcPr>
            <w:tcW w:w="809" w:type="dxa"/>
          </w:tcPr>
          <w:p w14:paraId="000003F7" w14:textId="77777777" w:rsidR="00DE3132" w:rsidRPr="00DD7987" w:rsidRDefault="00DE3132">
            <w:pPr>
              <w:rPr>
                <w:bCs/>
              </w:rPr>
            </w:pPr>
          </w:p>
        </w:tc>
        <w:tc>
          <w:tcPr>
            <w:tcW w:w="1441" w:type="dxa"/>
          </w:tcPr>
          <w:p w14:paraId="000003F8" w14:textId="77777777" w:rsidR="00DE3132" w:rsidRPr="00DD7987" w:rsidRDefault="00DE3132">
            <w:pPr>
              <w:rPr>
                <w:bCs/>
              </w:rPr>
            </w:pPr>
          </w:p>
        </w:tc>
        <w:tc>
          <w:tcPr>
            <w:tcW w:w="1620" w:type="dxa"/>
          </w:tcPr>
          <w:p w14:paraId="000003F9" w14:textId="77777777" w:rsidR="00DE3132" w:rsidRPr="00DD7987" w:rsidRDefault="00DE3132">
            <w:pPr>
              <w:rPr>
                <w:bCs/>
              </w:rPr>
            </w:pPr>
          </w:p>
        </w:tc>
        <w:tc>
          <w:tcPr>
            <w:tcW w:w="1620" w:type="dxa"/>
          </w:tcPr>
          <w:p w14:paraId="000003FA" w14:textId="77777777" w:rsidR="00DE3132" w:rsidRPr="00DD7987" w:rsidRDefault="00DE3132">
            <w:pPr>
              <w:rPr>
                <w:bCs/>
              </w:rPr>
            </w:pPr>
          </w:p>
        </w:tc>
        <w:tc>
          <w:tcPr>
            <w:tcW w:w="2432" w:type="dxa"/>
          </w:tcPr>
          <w:p w14:paraId="000003FB" w14:textId="77777777" w:rsidR="00DE3132" w:rsidRPr="00DD7987" w:rsidRDefault="00DE3132">
            <w:pPr>
              <w:rPr>
                <w:bCs/>
              </w:rPr>
            </w:pPr>
          </w:p>
        </w:tc>
      </w:tr>
      <w:tr w:rsidR="00DE3132" w:rsidRPr="00DD7987" w14:paraId="18C22327" w14:textId="77777777">
        <w:trPr>
          <w:trHeight w:val="1114"/>
        </w:trPr>
        <w:tc>
          <w:tcPr>
            <w:tcW w:w="740" w:type="dxa"/>
          </w:tcPr>
          <w:p w14:paraId="000003FC" w14:textId="77777777" w:rsidR="00DE3132" w:rsidRPr="00DD7987" w:rsidRDefault="00DE3132">
            <w:pPr>
              <w:rPr>
                <w:bCs/>
              </w:rPr>
            </w:pPr>
          </w:p>
        </w:tc>
        <w:tc>
          <w:tcPr>
            <w:tcW w:w="900" w:type="dxa"/>
          </w:tcPr>
          <w:p w14:paraId="000003FD" w14:textId="77777777" w:rsidR="00DE3132" w:rsidRPr="00DD7987" w:rsidRDefault="00DE3132">
            <w:pPr>
              <w:rPr>
                <w:bCs/>
              </w:rPr>
            </w:pPr>
          </w:p>
        </w:tc>
        <w:tc>
          <w:tcPr>
            <w:tcW w:w="809" w:type="dxa"/>
          </w:tcPr>
          <w:p w14:paraId="000003FE" w14:textId="77777777" w:rsidR="00DE3132" w:rsidRPr="00DD7987" w:rsidRDefault="00DE3132">
            <w:pPr>
              <w:rPr>
                <w:bCs/>
              </w:rPr>
            </w:pPr>
          </w:p>
        </w:tc>
        <w:tc>
          <w:tcPr>
            <w:tcW w:w="1441" w:type="dxa"/>
          </w:tcPr>
          <w:p w14:paraId="000003FF" w14:textId="77777777" w:rsidR="00DE3132" w:rsidRPr="00DD7987" w:rsidRDefault="00DE3132">
            <w:pPr>
              <w:rPr>
                <w:bCs/>
              </w:rPr>
            </w:pPr>
          </w:p>
        </w:tc>
        <w:tc>
          <w:tcPr>
            <w:tcW w:w="1620" w:type="dxa"/>
          </w:tcPr>
          <w:p w14:paraId="00000400" w14:textId="77777777" w:rsidR="00DE3132" w:rsidRPr="00DD7987" w:rsidRDefault="00DE3132">
            <w:pPr>
              <w:rPr>
                <w:bCs/>
              </w:rPr>
            </w:pPr>
          </w:p>
        </w:tc>
        <w:tc>
          <w:tcPr>
            <w:tcW w:w="1620" w:type="dxa"/>
          </w:tcPr>
          <w:p w14:paraId="00000401" w14:textId="77777777" w:rsidR="00DE3132" w:rsidRPr="00DD7987" w:rsidRDefault="00DE3132">
            <w:pPr>
              <w:rPr>
                <w:bCs/>
              </w:rPr>
            </w:pPr>
          </w:p>
        </w:tc>
        <w:tc>
          <w:tcPr>
            <w:tcW w:w="2432" w:type="dxa"/>
          </w:tcPr>
          <w:p w14:paraId="00000402" w14:textId="77777777" w:rsidR="00DE3132" w:rsidRPr="00DD7987" w:rsidRDefault="00DE3132">
            <w:pPr>
              <w:rPr>
                <w:bCs/>
              </w:rPr>
            </w:pPr>
          </w:p>
        </w:tc>
      </w:tr>
      <w:tr w:rsidR="00DE3132" w:rsidRPr="00DD7987" w14:paraId="6ACB4B42" w14:textId="77777777">
        <w:trPr>
          <w:trHeight w:val="1114"/>
        </w:trPr>
        <w:tc>
          <w:tcPr>
            <w:tcW w:w="740" w:type="dxa"/>
          </w:tcPr>
          <w:p w14:paraId="00000403" w14:textId="77777777" w:rsidR="00DE3132" w:rsidRPr="00DD7987" w:rsidRDefault="00DE3132">
            <w:pPr>
              <w:rPr>
                <w:bCs/>
              </w:rPr>
            </w:pPr>
          </w:p>
        </w:tc>
        <w:tc>
          <w:tcPr>
            <w:tcW w:w="900" w:type="dxa"/>
          </w:tcPr>
          <w:p w14:paraId="00000404" w14:textId="77777777" w:rsidR="00DE3132" w:rsidRPr="00DD7987" w:rsidRDefault="00DE3132">
            <w:pPr>
              <w:rPr>
                <w:bCs/>
              </w:rPr>
            </w:pPr>
          </w:p>
        </w:tc>
        <w:tc>
          <w:tcPr>
            <w:tcW w:w="809" w:type="dxa"/>
          </w:tcPr>
          <w:p w14:paraId="00000405" w14:textId="77777777" w:rsidR="00DE3132" w:rsidRPr="00DD7987" w:rsidRDefault="00DE3132">
            <w:pPr>
              <w:rPr>
                <w:bCs/>
              </w:rPr>
            </w:pPr>
          </w:p>
        </w:tc>
        <w:tc>
          <w:tcPr>
            <w:tcW w:w="1441" w:type="dxa"/>
          </w:tcPr>
          <w:p w14:paraId="00000406" w14:textId="77777777" w:rsidR="00DE3132" w:rsidRPr="00DD7987" w:rsidRDefault="00DE3132">
            <w:pPr>
              <w:rPr>
                <w:bCs/>
              </w:rPr>
            </w:pPr>
          </w:p>
        </w:tc>
        <w:tc>
          <w:tcPr>
            <w:tcW w:w="1620" w:type="dxa"/>
          </w:tcPr>
          <w:p w14:paraId="00000407" w14:textId="77777777" w:rsidR="00DE3132" w:rsidRPr="00DD7987" w:rsidRDefault="00DE3132">
            <w:pPr>
              <w:rPr>
                <w:bCs/>
              </w:rPr>
            </w:pPr>
          </w:p>
        </w:tc>
        <w:tc>
          <w:tcPr>
            <w:tcW w:w="1620" w:type="dxa"/>
          </w:tcPr>
          <w:p w14:paraId="00000408" w14:textId="77777777" w:rsidR="00DE3132" w:rsidRPr="00DD7987" w:rsidRDefault="00DE3132">
            <w:pPr>
              <w:rPr>
                <w:bCs/>
              </w:rPr>
            </w:pPr>
          </w:p>
        </w:tc>
        <w:tc>
          <w:tcPr>
            <w:tcW w:w="2432" w:type="dxa"/>
          </w:tcPr>
          <w:p w14:paraId="00000409" w14:textId="77777777" w:rsidR="00DE3132" w:rsidRPr="00DD7987" w:rsidRDefault="00DE3132">
            <w:pPr>
              <w:rPr>
                <w:bCs/>
              </w:rPr>
            </w:pPr>
          </w:p>
        </w:tc>
      </w:tr>
      <w:tr w:rsidR="00DE3132" w:rsidRPr="00DD7987" w14:paraId="141316BE" w14:textId="77777777">
        <w:trPr>
          <w:trHeight w:val="1116"/>
        </w:trPr>
        <w:tc>
          <w:tcPr>
            <w:tcW w:w="740" w:type="dxa"/>
          </w:tcPr>
          <w:p w14:paraId="0000040A" w14:textId="77777777" w:rsidR="00DE3132" w:rsidRPr="00DD7987" w:rsidRDefault="00DE3132">
            <w:pPr>
              <w:rPr>
                <w:bCs/>
              </w:rPr>
            </w:pPr>
          </w:p>
        </w:tc>
        <w:tc>
          <w:tcPr>
            <w:tcW w:w="900" w:type="dxa"/>
          </w:tcPr>
          <w:p w14:paraId="0000040B" w14:textId="77777777" w:rsidR="00DE3132" w:rsidRPr="00DD7987" w:rsidRDefault="00DE3132">
            <w:pPr>
              <w:rPr>
                <w:bCs/>
              </w:rPr>
            </w:pPr>
          </w:p>
        </w:tc>
        <w:tc>
          <w:tcPr>
            <w:tcW w:w="809" w:type="dxa"/>
          </w:tcPr>
          <w:p w14:paraId="0000040C" w14:textId="77777777" w:rsidR="00DE3132" w:rsidRPr="00DD7987" w:rsidRDefault="00DE3132">
            <w:pPr>
              <w:rPr>
                <w:bCs/>
              </w:rPr>
            </w:pPr>
          </w:p>
        </w:tc>
        <w:tc>
          <w:tcPr>
            <w:tcW w:w="1441" w:type="dxa"/>
          </w:tcPr>
          <w:p w14:paraId="0000040D" w14:textId="77777777" w:rsidR="00DE3132" w:rsidRPr="00DD7987" w:rsidRDefault="00DE3132">
            <w:pPr>
              <w:rPr>
                <w:bCs/>
              </w:rPr>
            </w:pPr>
          </w:p>
        </w:tc>
        <w:tc>
          <w:tcPr>
            <w:tcW w:w="1620" w:type="dxa"/>
          </w:tcPr>
          <w:p w14:paraId="0000040E" w14:textId="77777777" w:rsidR="00DE3132" w:rsidRPr="00DD7987" w:rsidRDefault="00DE3132">
            <w:pPr>
              <w:rPr>
                <w:bCs/>
              </w:rPr>
            </w:pPr>
          </w:p>
        </w:tc>
        <w:tc>
          <w:tcPr>
            <w:tcW w:w="1620" w:type="dxa"/>
          </w:tcPr>
          <w:p w14:paraId="0000040F" w14:textId="77777777" w:rsidR="00DE3132" w:rsidRPr="00DD7987" w:rsidRDefault="00DE3132">
            <w:pPr>
              <w:rPr>
                <w:bCs/>
              </w:rPr>
            </w:pPr>
          </w:p>
        </w:tc>
        <w:tc>
          <w:tcPr>
            <w:tcW w:w="2432" w:type="dxa"/>
          </w:tcPr>
          <w:p w14:paraId="00000410" w14:textId="77777777" w:rsidR="00DE3132" w:rsidRPr="00DD7987" w:rsidRDefault="00DE3132">
            <w:pPr>
              <w:rPr>
                <w:bCs/>
              </w:rPr>
            </w:pPr>
          </w:p>
        </w:tc>
      </w:tr>
      <w:tr w:rsidR="00DE3132" w:rsidRPr="00DD7987" w14:paraId="3B5C42ED" w14:textId="77777777">
        <w:trPr>
          <w:trHeight w:val="1114"/>
        </w:trPr>
        <w:tc>
          <w:tcPr>
            <w:tcW w:w="740" w:type="dxa"/>
          </w:tcPr>
          <w:p w14:paraId="00000411" w14:textId="77777777" w:rsidR="00DE3132" w:rsidRPr="00DD7987" w:rsidRDefault="00DE3132">
            <w:pPr>
              <w:rPr>
                <w:bCs/>
              </w:rPr>
            </w:pPr>
          </w:p>
        </w:tc>
        <w:tc>
          <w:tcPr>
            <w:tcW w:w="900" w:type="dxa"/>
          </w:tcPr>
          <w:p w14:paraId="00000412" w14:textId="77777777" w:rsidR="00DE3132" w:rsidRPr="00DD7987" w:rsidRDefault="00DE3132">
            <w:pPr>
              <w:rPr>
                <w:bCs/>
              </w:rPr>
            </w:pPr>
          </w:p>
        </w:tc>
        <w:tc>
          <w:tcPr>
            <w:tcW w:w="809" w:type="dxa"/>
          </w:tcPr>
          <w:p w14:paraId="00000413" w14:textId="77777777" w:rsidR="00DE3132" w:rsidRPr="00DD7987" w:rsidRDefault="00DE3132">
            <w:pPr>
              <w:rPr>
                <w:bCs/>
              </w:rPr>
            </w:pPr>
          </w:p>
        </w:tc>
        <w:tc>
          <w:tcPr>
            <w:tcW w:w="1441" w:type="dxa"/>
          </w:tcPr>
          <w:p w14:paraId="00000414" w14:textId="77777777" w:rsidR="00DE3132" w:rsidRPr="00DD7987" w:rsidRDefault="00DE3132">
            <w:pPr>
              <w:rPr>
                <w:bCs/>
              </w:rPr>
            </w:pPr>
          </w:p>
        </w:tc>
        <w:tc>
          <w:tcPr>
            <w:tcW w:w="1620" w:type="dxa"/>
          </w:tcPr>
          <w:p w14:paraId="00000415" w14:textId="77777777" w:rsidR="00DE3132" w:rsidRPr="00DD7987" w:rsidRDefault="00DE3132">
            <w:pPr>
              <w:rPr>
                <w:bCs/>
              </w:rPr>
            </w:pPr>
          </w:p>
        </w:tc>
        <w:tc>
          <w:tcPr>
            <w:tcW w:w="1620" w:type="dxa"/>
          </w:tcPr>
          <w:p w14:paraId="00000416" w14:textId="77777777" w:rsidR="00DE3132" w:rsidRPr="00DD7987" w:rsidRDefault="00DE3132">
            <w:pPr>
              <w:rPr>
                <w:bCs/>
              </w:rPr>
            </w:pPr>
          </w:p>
        </w:tc>
        <w:tc>
          <w:tcPr>
            <w:tcW w:w="2432" w:type="dxa"/>
          </w:tcPr>
          <w:p w14:paraId="00000417" w14:textId="77777777" w:rsidR="00DE3132" w:rsidRPr="00DD7987" w:rsidRDefault="00DE3132">
            <w:pPr>
              <w:rPr>
                <w:bCs/>
              </w:rPr>
            </w:pPr>
          </w:p>
        </w:tc>
      </w:tr>
      <w:tr w:rsidR="00DE3132" w:rsidRPr="00DD7987" w14:paraId="5D805803" w14:textId="77777777">
        <w:trPr>
          <w:trHeight w:val="1114"/>
        </w:trPr>
        <w:tc>
          <w:tcPr>
            <w:tcW w:w="740" w:type="dxa"/>
          </w:tcPr>
          <w:p w14:paraId="00000418" w14:textId="77777777" w:rsidR="00DE3132" w:rsidRPr="00DD7987" w:rsidRDefault="00DE3132">
            <w:pPr>
              <w:rPr>
                <w:bCs/>
              </w:rPr>
            </w:pPr>
          </w:p>
        </w:tc>
        <w:tc>
          <w:tcPr>
            <w:tcW w:w="900" w:type="dxa"/>
          </w:tcPr>
          <w:p w14:paraId="00000419" w14:textId="77777777" w:rsidR="00DE3132" w:rsidRPr="00DD7987" w:rsidRDefault="00DE3132">
            <w:pPr>
              <w:rPr>
                <w:bCs/>
              </w:rPr>
            </w:pPr>
          </w:p>
        </w:tc>
        <w:tc>
          <w:tcPr>
            <w:tcW w:w="809" w:type="dxa"/>
          </w:tcPr>
          <w:p w14:paraId="0000041A" w14:textId="77777777" w:rsidR="00DE3132" w:rsidRPr="00DD7987" w:rsidRDefault="00DE3132">
            <w:pPr>
              <w:rPr>
                <w:bCs/>
              </w:rPr>
            </w:pPr>
          </w:p>
        </w:tc>
        <w:tc>
          <w:tcPr>
            <w:tcW w:w="1441" w:type="dxa"/>
          </w:tcPr>
          <w:p w14:paraId="0000041B" w14:textId="77777777" w:rsidR="00DE3132" w:rsidRPr="00DD7987" w:rsidRDefault="00DE3132">
            <w:pPr>
              <w:rPr>
                <w:bCs/>
              </w:rPr>
            </w:pPr>
          </w:p>
        </w:tc>
        <w:tc>
          <w:tcPr>
            <w:tcW w:w="1620" w:type="dxa"/>
          </w:tcPr>
          <w:p w14:paraId="0000041C" w14:textId="77777777" w:rsidR="00DE3132" w:rsidRPr="00DD7987" w:rsidRDefault="00DE3132">
            <w:pPr>
              <w:rPr>
                <w:bCs/>
              </w:rPr>
            </w:pPr>
          </w:p>
        </w:tc>
        <w:tc>
          <w:tcPr>
            <w:tcW w:w="1620" w:type="dxa"/>
          </w:tcPr>
          <w:p w14:paraId="0000041D" w14:textId="77777777" w:rsidR="00DE3132" w:rsidRPr="00DD7987" w:rsidRDefault="00DE3132">
            <w:pPr>
              <w:rPr>
                <w:bCs/>
              </w:rPr>
            </w:pPr>
          </w:p>
        </w:tc>
        <w:tc>
          <w:tcPr>
            <w:tcW w:w="2432" w:type="dxa"/>
          </w:tcPr>
          <w:p w14:paraId="0000041E" w14:textId="77777777" w:rsidR="00DE3132" w:rsidRPr="00DD7987" w:rsidRDefault="00DE3132">
            <w:pPr>
              <w:rPr>
                <w:bCs/>
              </w:rPr>
            </w:pPr>
          </w:p>
        </w:tc>
      </w:tr>
      <w:tr w:rsidR="00DE3132" w:rsidRPr="00DD7987" w14:paraId="1FBD43BB" w14:textId="77777777">
        <w:trPr>
          <w:trHeight w:val="1114"/>
        </w:trPr>
        <w:tc>
          <w:tcPr>
            <w:tcW w:w="740" w:type="dxa"/>
          </w:tcPr>
          <w:p w14:paraId="0000041F" w14:textId="77777777" w:rsidR="00DE3132" w:rsidRPr="00DD7987" w:rsidRDefault="00DE3132">
            <w:pPr>
              <w:rPr>
                <w:bCs/>
              </w:rPr>
            </w:pPr>
          </w:p>
        </w:tc>
        <w:tc>
          <w:tcPr>
            <w:tcW w:w="900" w:type="dxa"/>
          </w:tcPr>
          <w:p w14:paraId="00000420" w14:textId="77777777" w:rsidR="00DE3132" w:rsidRPr="00DD7987" w:rsidRDefault="00DE3132">
            <w:pPr>
              <w:rPr>
                <w:bCs/>
              </w:rPr>
            </w:pPr>
          </w:p>
        </w:tc>
        <w:tc>
          <w:tcPr>
            <w:tcW w:w="809" w:type="dxa"/>
          </w:tcPr>
          <w:p w14:paraId="00000421" w14:textId="77777777" w:rsidR="00DE3132" w:rsidRPr="00DD7987" w:rsidRDefault="00DE3132">
            <w:pPr>
              <w:rPr>
                <w:bCs/>
              </w:rPr>
            </w:pPr>
          </w:p>
        </w:tc>
        <w:tc>
          <w:tcPr>
            <w:tcW w:w="1441" w:type="dxa"/>
          </w:tcPr>
          <w:p w14:paraId="00000422" w14:textId="77777777" w:rsidR="00DE3132" w:rsidRPr="00DD7987" w:rsidRDefault="00DE3132">
            <w:pPr>
              <w:rPr>
                <w:bCs/>
              </w:rPr>
            </w:pPr>
          </w:p>
        </w:tc>
        <w:tc>
          <w:tcPr>
            <w:tcW w:w="1620" w:type="dxa"/>
          </w:tcPr>
          <w:p w14:paraId="00000423" w14:textId="77777777" w:rsidR="00DE3132" w:rsidRPr="00DD7987" w:rsidRDefault="00DE3132">
            <w:pPr>
              <w:rPr>
                <w:bCs/>
              </w:rPr>
            </w:pPr>
          </w:p>
        </w:tc>
        <w:tc>
          <w:tcPr>
            <w:tcW w:w="1620" w:type="dxa"/>
          </w:tcPr>
          <w:p w14:paraId="00000424" w14:textId="77777777" w:rsidR="00DE3132" w:rsidRPr="00DD7987" w:rsidRDefault="00DE3132">
            <w:pPr>
              <w:rPr>
                <w:bCs/>
              </w:rPr>
            </w:pPr>
          </w:p>
        </w:tc>
        <w:tc>
          <w:tcPr>
            <w:tcW w:w="2432" w:type="dxa"/>
          </w:tcPr>
          <w:p w14:paraId="00000425" w14:textId="77777777" w:rsidR="00DE3132" w:rsidRPr="00DD7987" w:rsidRDefault="00DE3132">
            <w:pPr>
              <w:rPr>
                <w:bCs/>
              </w:rPr>
            </w:pPr>
          </w:p>
        </w:tc>
      </w:tr>
      <w:tr w:rsidR="00DE3132" w:rsidRPr="00DD7987" w14:paraId="3ADC3234" w14:textId="77777777">
        <w:trPr>
          <w:trHeight w:val="1114"/>
        </w:trPr>
        <w:tc>
          <w:tcPr>
            <w:tcW w:w="740" w:type="dxa"/>
          </w:tcPr>
          <w:p w14:paraId="00000426" w14:textId="77777777" w:rsidR="00DE3132" w:rsidRPr="00DD7987" w:rsidRDefault="00DE3132">
            <w:pPr>
              <w:rPr>
                <w:bCs/>
              </w:rPr>
            </w:pPr>
          </w:p>
        </w:tc>
        <w:tc>
          <w:tcPr>
            <w:tcW w:w="900" w:type="dxa"/>
          </w:tcPr>
          <w:p w14:paraId="00000427" w14:textId="77777777" w:rsidR="00DE3132" w:rsidRPr="00DD7987" w:rsidRDefault="00DE3132">
            <w:pPr>
              <w:rPr>
                <w:bCs/>
              </w:rPr>
            </w:pPr>
          </w:p>
        </w:tc>
        <w:tc>
          <w:tcPr>
            <w:tcW w:w="809" w:type="dxa"/>
          </w:tcPr>
          <w:p w14:paraId="00000428" w14:textId="77777777" w:rsidR="00DE3132" w:rsidRPr="00DD7987" w:rsidRDefault="00DE3132">
            <w:pPr>
              <w:rPr>
                <w:bCs/>
              </w:rPr>
            </w:pPr>
          </w:p>
        </w:tc>
        <w:tc>
          <w:tcPr>
            <w:tcW w:w="1441" w:type="dxa"/>
          </w:tcPr>
          <w:p w14:paraId="00000429" w14:textId="77777777" w:rsidR="00DE3132" w:rsidRPr="00DD7987" w:rsidRDefault="00DE3132">
            <w:pPr>
              <w:rPr>
                <w:bCs/>
              </w:rPr>
            </w:pPr>
          </w:p>
        </w:tc>
        <w:tc>
          <w:tcPr>
            <w:tcW w:w="1620" w:type="dxa"/>
          </w:tcPr>
          <w:p w14:paraId="0000042A" w14:textId="77777777" w:rsidR="00DE3132" w:rsidRPr="00DD7987" w:rsidRDefault="00DE3132">
            <w:pPr>
              <w:rPr>
                <w:bCs/>
              </w:rPr>
            </w:pPr>
          </w:p>
        </w:tc>
        <w:tc>
          <w:tcPr>
            <w:tcW w:w="1620" w:type="dxa"/>
          </w:tcPr>
          <w:p w14:paraId="0000042B" w14:textId="77777777" w:rsidR="00DE3132" w:rsidRPr="00DD7987" w:rsidRDefault="00DE3132">
            <w:pPr>
              <w:rPr>
                <w:bCs/>
              </w:rPr>
            </w:pPr>
          </w:p>
        </w:tc>
        <w:tc>
          <w:tcPr>
            <w:tcW w:w="2432" w:type="dxa"/>
          </w:tcPr>
          <w:p w14:paraId="0000042C" w14:textId="77777777" w:rsidR="00DE3132" w:rsidRPr="00DD7987" w:rsidRDefault="00DE3132">
            <w:pPr>
              <w:rPr>
                <w:bCs/>
              </w:rPr>
            </w:pPr>
          </w:p>
        </w:tc>
      </w:tr>
      <w:tr w:rsidR="00DE3132" w:rsidRPr="00DD7987" w14:paraId="2C7EC37E" w14:textId="77777777">
        <w:trPr>
          <w:trHeight w:val="1114"/>
        </w:trPr>
        <w:tc>
          <w:tcPr>
            <w:tcW w:w="740" w:type="dxa"/>
          </w:tcPr>
          <w:p w14:paraId="0000042D" w14:textId="77777777" w:rsidR="00DE3132" w:rsidRPr="00DD7987" w:rsidRDefault="00DE3132">
            <w:pPr>
              <w:rPr>
                <w:bCs/>
              </w:rPr>
            </w:pPr>
          </w:p>
        </w:tc>
        <w:tc>
          <w:tcPr>
            <w:tcW w:w="900" w:type="dxa"/>
          </w:tcPr>
          <w:p w14:paraId="0000042E" w14:textId="77777777" w:rsidR="00DE3132" w:rsidRPr="00DD7987" w:rsidRDefault="00DE3132">
            <w:pPr>
              <w:rPr>
                <w:bCs/>
              </w:rPr>
            </w:pPr>
          </w:p>
        </w:tc>
        <w:tc>
          <w:tcPr>
            <w:tcW w:w="809" w:type="dxa"/>
          </w:tcPr>
          <w:p w14:paraId="0000042F" w14:textId="77777777" w:rsidR="00DE3132" w:rsidRPr="00DD7987" w:rsidRDefault="00DE3132">
            <w:pPr>
              <w:rPr>
                <w:bCs/>
              </w:rPr>
            </w:pPr>
          </w:p>
        </w:tc>
        <w:tc>
          <w:tcPr>
            <w:tcW w:w="1441" w:type="dxa"/>
          </w:tcPr>
          <w:p w14:paraId="00000430" w14:textId="77777777" w:rsidR="00DE3132" w:rsidRPr="00DD7987" w:rsidRDefault="00DE3132">
            <w:pPr>
              <w:rPr>
                <w:bCs/>
              </w:rPr>
            </w:pPr>
          </w:p>
        </w:tc>
        <w:tc>
          <w:tcPr>
            <w:tcW w:w="1620" w:type="dxa"/>
          </w:tcPr>
          <w:p w14:paraId="00000431" w14:textId="77777777" w:rsidR="00DE3132" w:rsidRPr="00DD7987" w:rsidRDefault="00DE3132">
            <w:pPr>
              <w:rPr>
                <w:bCs/>
              </w:rPr>
            </w:pPr>
          </w:p>
        </w:tc>
        <w:tc>
          <w:tcPr>
            <w:tcW w:w="1620" w:type="dxa"/>
          </w:tcPr>
          <w:p w14:paraId="00000432" w14:textId="77777777" w:rsidR="00DE3132" w:rsidRPr="00DD7987" w:rsidRDefault="00DE3132">
            <w:pPr>
              <w:rPr>
                <w:bCs/>
              </w:rPr>
            </w:pPr>
          </w:p>
        </w:tc>
        <w:tc>
          <w:tcPr>
            <w:tcW w:w="2432" w:type="dxa"/>
          </w:tcPr>
          <w:p w14:paraId="00000433" w14:textId="77777777" w:rsidR="00DE3132" w:rsidRPr="00DD7987" w:rsidRDefault="00DE3132">
            <w:pPr>
              <w:rPr>
                <w:bCs/>
              </w:rPr>
            </w:pPr>
          </w:p>
        </w:tc>
      </w:tr>
    </w:tbl>
    <w:p w14:paraId="00000434" w14:textId="77777777" w:rsidR="00DE3132" w:rsidRPr="00DD7987" w:rsidRDefault="00DE3132">
      <w:pPr>
        <w:rPr>
          <w:bCs/>
        </w:rPr>
        <w:sectPr w:rsidR="00DE3132" w:rsidRPr="00DD7987">
          <w:pgSz w:w="12240" w:h="15840"/>
          <w:pgMar w:top="620" w:right="540" w:bottom="1120" w:left="620" w:header="0" w:footer="824" w:gutter="0"/>
          <w:cols w:space="720"/>
        </w:sectPr>
      </w:pPr>
    </w:p>
    <w:p w14:paraId="00000435" w14:textId="29A7C7BB" w:rsidR="00DE3132" w:rsidRPr="00A90C40" w:rsidRDefault="00AA7299" w:rsidP="00A90C40">
      <w:pPr>
        <w:pStyle w:val="Heading1"/>
        <w:jc w:val="center"/>
        <w:rPr>
          <w:b/>
          <w:bCs w:val="0"/>
          <w:sz w:val="28"/>
          <w:szCs w:val="28"/>
        </w:rPr>
      </w:pPr>
      <w:bookmarkStart w:id="191" w:name="_heading=h.3ygebqi" w:colFirst="0" w:colLast="0"/>
      <w:bookmarkStart w:id="192" w:name="_Toc109901284"/>
      <w:bookmarkStart w:id="193" w:name="_Toc109907109"/>
      <w:bookmarkEnd w:id="191"/>
      <w:r w:rsidRPr="00A90C40">
        <w:rPr>
          <w:b/>
          <w:bCs w:val="0"/>
          <w:sz w:val="28"/>
          <w:szCs w:val="28"/>
        </w:rPr>
        <w:lastRenderedPageBreak/>
        <w:t>Form K - Student Teacher Documentation Checklist</w:t>
      </w:r>
      <w:bookmarkEnd w:id="192"/>
      <w:bookmarkEnd w:id="193"/>
    </w:p>
    <w:p w14:paraId="00000436" w14:textId="77777777" w:rsidR="00DE3132" w:rsidRPr="00DD7987" w:rsidRDefault="00AA7299">
      <w:pPr>
        <w:pBdr>
          <w:top w:val="nil"/>
          <w:left w:val="nil"/>
          <w:bottom w:val="nil"/>
          <w:right w:val="nil"/>
          <w:between w:val="nil"/>
        </w:pBdr>
        <w:spacing w:before="226"/>
        <w:ind w:left="171" w:right="658"/>
        <w:rPr>
          <w:bCs/>
          <w:color w:val="000000"/>
          <w:sz w:val="24"/>
          <w:szCs w:val="24"/>
        </w:rPr>
      </w:pPr>
      <w:r w:rsidRPr="00DD7987">
        <w:rPr>
          <w:bCs/>
          <w:color w:val="000000"/>
          <w:sz w:val="24"/>
          <w:szCs w:val="24"/>
        </w:rPr>
        <w:t>Your student teaching binder must be available upon each visit by your University Supervisor. Include the following documents:</w:t>
      </w:r>
    </w:p>
    <w:p w14:paraId="00000437" w14:textId="77777777" w:rsidR="00DE3132" w:rsidRPr="00DD7987" w:rsidRDefault="00DE3132">
      <w:pPr>
        <w:pBdr>
          <w:top w:val="nil"/>
          <w:left w:val="nil"/>
          <w:bottom w:val="nil"/>
          <w:right w:val="nil"/>
          <w:between w:val="nil"/>
        </w:pBdr>
        <w:spacing w:before="4"/>
        <w:rPr>
          <w:bCs/>
          <w:color w:val="000000"/>
          <w:sz w:val="24"/>
          <w:szCs w:val="24"/>
        </w:rPr>
      </w:pPr>
    </w:p>
    <w:p w14:paraId="00000438" w14:textId="77777777" w:rsidR="00DE3132" w:rsidRPr="00A90C40" w:rsidRDefault="00AA7299" w:rsidP="00A90C40">
      <w:pPr>
        <w:pStyle w:val="Heading4"/>
        <w:spacing w:before="1" w:line="240" w:lineRule="auto"/>
        <w:ind w:firstLine="9"/>
        <w:rPr>
          <w:b/>
          <w:bCs w:val="0"/>
        </w:rPr>
      </w:pPr>
      <w:r w:rsidRPr="00A90C40">
        <w:rPr>
          <w:b/>
          <w:bCs w:val="0"/>
        </w:rPr>
        <w:t>Section I</w:t>
      </w:r>
    </w:p>
    <w:p w14:paraId="00000439" w14:textId="77777777" w:rsidR="00DE3132" w:rsidRPr="00A90C40" w:rsidRDefault="00AA7299">
      <w:pPr>
        <w:spacing w:before="137"/>
        <w:ind w:left="872" w:right="8741"/>
        <w:jc w:val="center"/>
        <w:rPr>
          <w:b/>
          <w:sz w:val="24"/>
          <w:szCs w:val="24"/>
        </w:rPr>
      </w:pPr>
      <w:r w:rsidRPr="00A90C40">
        <w:rPr>
          <w:b/>
          <w:sz w:val="24"/>
          <w:szCs w:val="24"/>
        </w:rPr>
        <w:t>(Placement 1)</w:t>
      </w:r>
    </w:p>
    <w:p w14:paraId="0000043A" w14:textId="77777777" w:rsidR="00DE3132" w:rsidRPr="00DD7987" w:rsidRDefault="00AA7299">
      <w:pPr>
        <w:pBdr>
          <w:top w:val="nil"/>
          <w:left w:val="nil"/>
          <w:bottom w:val="nil"/>
          <w:right w:val="nil"/>
          <w:between w:val="nil"/>
        </w:pBdr>
        <w:tabs>
          <w:tab w:val="left" w:pos="586"/>
        </w:tabs>
        <w:spacing w:before="134"/>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A- Student Teacher Attendance Log</w:t>
      </w:r>
    </w:p>
    <w:p w14:paraId="0000043B" w14:textId="77777777" w:rsidR="00DE3132" w:rsidRPr="00DD7987" w:rsidRDefault="00AA7299">
      <w:pPr>
        <w:pBdr>
          <w:top w:val="nil"/>
          <w:left w:val="nil"/>
          <w:bottom w:val="nil"/>
          <w:right w:val="nil"/>
          <w:between w:val="nil"/>
        </w:pBdr>
        <w:tabs>
          <w:tab w:val="left" w:pos="586"/>
        </w:tabs>
        <w:spacing w:before="136"/>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B- Observation of Your Cooperating Teacher (x2)</w:t>
      </w:r>
    </w:p>
    <w:p w14:paraId="0000043C" w14:textId="77777777" w:rsidR="00DE3132" w:rsidRPr="00DD7987" w:rsidRDefault="00AA7299">
      <w:pPr>
        <w:pBdr>
          <w:top w:val="nil"/>
          <w:left w:val="nil"/>
          <w:bottom w:val="nil"/>
          <w:right w:val="nil"/>
          <w:between w:val="nil"/>
        </w:pBdr>
        <w:tabs>
          <w:tab w:val="left" w:pos="586"/>
        </w:tabs>
        <w:spacing w:before="139"/>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C- Documentation of participation in other activities</w:t>
      </w:r>
    </w:p>
    <w:p w14:paraId="0000043D" w14:textId="77777777" w:rsidR="00DE3132" w:rsidRPr="00DD7987" w:rsidRDefault="00AA7299">
      <w:pPr>
        <w:pBdr>
          <w:top w:val="nil"/>
          <w:left w:val="nil"/>
          <w:bottom w:val="nil"/>
          <w:right w:val="nil"/>
          <w:between w:val="nil"/>
        </w:pBdr>
        <w:tabs>
          <w:tab w:val="left" w:pos="586"/>
        </w:tabs>
        <w:spacing w:before="137" w:line="360" w:lineRule="auto"/>
        <w:ind w:left="171" w:right="816"/>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Printouts of your self-assessment and assessments by your cooperating teacher and your University supervisor</w:t>
      </w:r>
    </w:p>
    <w:p w14:paraId="0000043E" w14:textId="77777777" w:rsidR="00DE3132" w:rsidRPr="00A90C40" w:rsidRDefault="00AA7299">
      <w:pPr>
        <w:pStyle w:val="Heading4"/>
        <w:spacing w:before="9" w:line="240" w:lineRule="auto"/>
        <w:ind w:left="872" w:right="8741"/>
        <w:jc w:val="center"/>
        <w:rPr>
          <w:b/>
          <w:bCs w:val="0"/>
        </w:rPr>
      </w:pPr>
      <w:r w:rsidRPr="00A90C40">
        <w:rPr>
          <w:b/>
          <w:bCs w:val="0"/>
        </w:rPr>
        <w:t>(Placement 2)</w:t>
      </w:r>
    </w:p>
    <w:p w14:paraId="0000043F" w14:textId="77777777" w:rsidR="00DE3132" w:rsidRPr="00DD7987" w:rsidRDefault="00AA7299">
      <w:pPr>
        <w:pBdr>
          <w:top w:val="nil"/>
          <w:left w:val="nil"/>
          <w:bottom w:val="nil"/>
          <w:right w:val="nil"/>
          <w:between w:val="nil"/>
        </w:pBdr>
        <w:tabs>
          <w:tab w:val="left" w:pos="586"/>
        </w:tabs>
        <w:spacing w:before="134"/>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A- Student Teacher Attendance Log</w:t>
      </w:r>
    </w:p>
    <w:p w14:paraId="00000440" w14:textId="77777777" w:rsidR="00DE3132" w:rsidRPr="00DD7987" w:rsidRDefault="00AA7299">
      <w:pPr>
        <w:pBdr>
          <w:top w:val="nil"/>
          <w:left w:val="nil"/>
          <w:bottom w:val="nil"/>
          <w:right w:val="nil"/>
          <w:between w:val="nil"/>
        </w:pBdr>
        <w:tabs>
          <w:tab w:val="left" w:pos="586"/>
        </w:tabs>
        <w:spacing w:before="136"/>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B- Observation of Your Cooperating Teacher (x2)</w:t>
      </w:r>
    </w:p>
    <w:p w14:paraId="00000441" w14:textId="77777777" w:rsidR="00DE3132" w:rsidRPr="00DD7987" w:rsidRDefault="00AA7299">
      <w:pPr>
        <w:pBdr>
          <w:top w:val="nil"/>
          <w:left w:val="nil"/>
          <w:bottom w:val="nil"/>
          <w:right w:val="nil"/>
          <w:between w:val="nil"/>
        </w:pBdr>
        <w:tabs>
          <w:tab w:val="left" w:pos="586"/>
        </w:tabs>
        <w:spacing w:before="138"/>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C Documentation of participation in other activities</w:t>
      </w:r>
    </w:p>
    <w:p w14:paraId="00000442" w14:textId="77777777" w:rsidR="00DE3132" w:rsidRPr="00DD7987" w:rsidRDefault="00AA7299">
      <w:pPr>
        <w:pBdr>
          <w:top w:val="nil"/>
          <w:left w:val="nil"/>
          <w:bottom w:val="nil"/>
          <w:right w:val="nil"/>
          <w:between w:val="nil"/>
        </w:pBdr>
        <w:tabs>
          <w:tab w:val="left" w:pos="586"/>
        </w:tabs>
        <w:spacing w:before="136" w:line="360" w:lineRule="auto"/>
        <w:ind w:left="171" w:right="812"/>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Printouts of your self-assessment and assessments by your cooperating teacher and your University supervisor</w:t>
      </w:r>
    </w:p>
    <w:p w14:paraId="00000443" w14:textId="77777777" w:rsidR="00DE3132" w:rsidRPr="00A90C40" w:rsidRDefault="00AA7299" w:rsidP="00A90C40">
      <w:pPr>
        <w:pStyle w:val="Heading4"/>
        <w:spacing w:before="8" w:line="240" w:lineRule="auto"/>
        <w:ind w:firstLine="9"/>
        <w:rPr>
          <w:b/>
          <w:bCs w:val="0"/>
        </w:rPr>
      </w:pPr>
      <w:r w:rsidRPr="00A90C40">
        <w:rPr>
          <w:b/>
          <w:bCs w:val="0"/>
        </w:rPr>
        <w:t>Section II</w:t>
      </w:r>
    </w:p>
    <w:p w14:paraId="00000444" w14:textId="77777777" w:rsidR="00DE3132" w:rsidRPr="00A90C40" w:rsidRDefault="00AA7299">
      <w:pPr>
        <w:spacing w:before="139"/>
        <w:ind w:left="872" w:right="8741"/>
        <w:jc w:val="center"/>
        <w:rPr>
          <w:b/>
          <w:sz w:val="24"/>
          <w:szCs w:val="24"/>
        </w:rPr>
      </w:pPr>
      <w:r w:rsidRPr="00A90C40">
        <w:rPr>
          <w:b/>
          <w:sz w:val="24"/>
          <w:szCs w:val="24"/>
        </w:rPr>
        <w:t>(Placement 1)</w:t>
      </w:r>
    </w:p>
    <w:p w14:paraId="00000445" w14:textId="77777777" w:rsidR="00DE3132" w:rsidRPr="00DD7987" w:rsidRDefault="00AA7299">
      <w:pPr>
        <w:pBdr>
          <w:top w:val="nil"/>
          <w:left w:val="nil"/>
          <w:bottom w:val="nil"/>
          <w:right w:val="nil"/>
          <w:between w:val="nil"/>
        </w:pBdr>
        <w:tabs>
          <w:tab w:val="left" w:pos="586"/>
        </w:tabs>
        <w:spacing w:before="132"/>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D-1 Lesson Plan (1)</w:t>
      </w:r>
    </w:p>
    <w:p w14:paraId="00000446" w14:textId="4DF00A37" w:rsidR="00DE3132" w:rsidRPr="00DD7987" w:rsidRDefault="00AA7299">
      <w:pPr>
        <w:pBdr>
          <w:top w:val="nil"/>
          <w:left w:val="nil"/>
          <w:bottom w:val="nil"/>
          <w:right w:val="nil"/>
          <w:between w:val="nil"/>
        </w:pBdr>
        <w:tabs>
          <w:tab w:val="left" w:pos="586"/>
        </w:tabs>
        <w:spacing w:before="138"/>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D-</w:t>
      </w:r>
      <w:r w:rsidR="00DE76F6">
        <w:rPr>
          <w:bCs/>
          <w:color w:val="000000"/>
          <w:sz w:val="24"/>
          <w:szCs w:val="24"/>
        </w:rPr>
        <w:t>3</w:t>
      </w:r>
      <w:r w:rsidRPr="00DD7987">
        <w:rPr>
          <w:bCs/>
          <w:color w:val="000000"/>
          <w:sz w:val="24"/>
          <w:szCs w:val="24"/>
        </w:rPr>
        <w:t xml:space="preserve"> Lesson Plan (2)</w:t>
      </w:r>
    </w:p>
    <w:p w14:paraId="00000447" w14:textId="77777777" w:rsidR="00DE3132" w:rsidRPr="00A90C40" w:rsidRDefault="00AA7299">
      <w:pPr>
        <w:pStyle w:val="Heading4"/>
        <w:spacing w:before="141" w:line="240" w:lineRule="auto"/>
        <w:ind w:left="872" w:right="8741"/>
        <w:jc w:val="center"/>
        <w:rPr>
          <w:b/>
          <w:bCs w:val="0"/>
        </w:rPr>
      </w:pPr>
      <w:r w:rsidRPr="00A90C40">
        <w:rPr>
          <w:b/>
          <w:bCs w:val="0"/>
        </w:rPr>
        <w:t>(Placement 2)</w:t>
      </w:r>
    </w:p>
    <w:p w14:paraId="00000448" w14:textId="77777777" w:rsidR="00DE3132" w:rsidRPr="00DD7987" w:rsidRDefault="00AA7299">
      <w:pPr>
        <w:pBdr>
          <w:top w:val="nil"/>
          <w:left w:val="nil"/>
          <w:bottom w:val="nil"/>
          <w:right w:val="nil"/>
          <w:between w:val="nil"/>
        </w:pBdr>
        <w:tabs>
          <w:tab w:val="left" w:pos="586"/>
        </w:tabs>
        <w:spacing w:before="134"/>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D-1 Lesson Plan (1)</w:t>
      </w:r>
    </w:p>
    <w:p w14:paraId="00000449" w14:textId="3ED50242" w:rsidR="00DE3132" w:rsidRPr="00DD7987" w:rsidRDefault="00AA7299">
      <w:pPr>
        <w:pBdr>
          <w:top w:val="nil"/>
          <w:left w:val="nil"/>
          <w:bottom w:val="nil"/>
          <w:right w:val="nil"/>
          <w:between w:val="nil"/>
        </w:pBdr>
        <w:tabs>
          <w:tab w:val="left" w:pos="586"/>
        </w:tabs>
        <w:spacing w:before="136"/>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D-</w:t>
      </w:r>
      <w:r w:rsidR="00C41C1A">
        <w:rPr>
          <w:bCs/>
          <w:color w:val="000000"/>
          <w:sz w:val="24"/>
          <w:szCs w:val="24"/>
        </w:rPr>
        <w:t>3</w:t>
      </w:r>
      <w:r w:rsidRPr="00DD7987">
        <w:rPr>
          <w:bCs/>
          <w:color w:val="000000"/>
          <w:sz w:val="24"/>
          <w:szCs w:val="24"/>
        </w:rPr>
        <w:t xml:space="preserve"> Lesson Plan (2)</w:t>
      </w:r>
    </w:p>
    <w:p w14:paraId="0000044A" w14:textId="77777777" w:rsidR="00DE3132" w:rsidRPr="00A90C40" w:rsidRDefault="00AA7299" w:rsidP="00A90C40">
      <w:pPr>
        <w:pStyle w:val="Heading4"/>
        <w:spacing w:before="143" w:line="240" w:lineRule="auto"/>
        <w:ind w:firstLine="9"/>
        <w:rPr>
          <w:b/>
          <w:bCs w:val="0"/>
        </w:rPr>
      </w:pPr>
      <w:r w:rsidRPr="00A90C40">
        <w:rPr>
          <w:b/>
          <w:bCs w:val="0"/>
        </w:rPr>
        <w:t>Section III</w:t>
      </w:r>
    </w:p>
    <w:p w14:paraId="0000044B" w14:textId="77777777" w:rsidR="00DE3132" w:rsidRPr="00DD7987" w:rsidRDefault="00AA7299">
      <w:pPr>
        <w:pBdr>
          <w:top w:val="nil"/>
          <w:left w:val="nil"/>
          <w:bottom w:val="nil"/>
          <w:right w:val="nil"/>
          <w:between w:val="nil"/>
        </w:pBdr>
        <w:tabs>
          <w:tab w:val="left" w:pos="586"/>
        </w:tabs>
        <w:spacing w:before="131"/>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E Reflective Journal (1 per week)</w:t>
      </w:r>
    </w:p>
    <w:p w14:paraId="0000044C" w14:textId="77777777" w:rsidR="00DE3132" w:rsidRPr="00A90C40" w:rsidRDefault="00AA7299" w:rsidP="00A90C40">
      <w:pPr>
        <w:pStyle w:val="Heading4"/>
        <w:spacing w:before="143" w:line="240" w:lineRule="auto"/>
        <w:ind w:firstLine="9"/>
        <w:rPr>
          <w:b/>
          <w:bCs w:val="0"/>
        </w:rPr>
      </w:pPr>
      <w:r w:rsidRPr="00A90C40">
        <w:rPr>
          <w:b/>
          <w:bCs w:val="0"/>
        </w:rPr>
        <w:t>Section IV</w:t>
      </w:r>
    </w:p>
    <w:p w14:paraId="0000044D" w14:textId="77777777" w:rsidR="00DE3132" w:rsidRPr="00DD7987" w:rsidRDefault="00AA7299">
      <w:pPr>
        <w:pBdr>
          <w:top w:val="nil"/>
          <w:left w:val="nil"/>
          <w:bottom w:val="nil"/>
          <w:right w:val="nil"/>
          <w:between w:val="nil"/>
        </w:pBdr>
        <w:tabs>
          <w:tab w:val="left" w:pos="586"/>
        </w:tabs>
        <w:spacing w:before="131"/>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G 1 Regular Education Class Student Summary Form (One for each Placement)</w:t>
      </w:r>
    </w:p>
    <w:p w14:paraId="0000044E" w14:textId="77777777" w:rsidR="00DE3132" w:rsidRPr="00DD7987" w:rsidRDefault="00AA7299">
      <w:pPr>
        <w:pBdr>
          <w:top w:val="nil"/>
          <w:left w:val="nil"/>
          <w:bottom w:val="nil"/>
          <w:right w:val="nil"/>
          <w:between w:val="nil"/>
        </w:pBdr>
        <w:tabs>
          <w:tab w:val="left" w:pos="586"/>
        </w:tabs>
        <w:spacing w:before="139"/>
        <w:ind w:left="171"/>
        <w:rPr>
          <w:bCs/>
          <w:color w:val="000000"/>
          <w:sz w:val="24"/>
          <w:szCs w:val="24"/>
        </w:rPr>
      </w:pPr>
      <w:r w:rsidRPr="00DD7987">
        <w:rPr>
          <w:bCs/>
          <w:color w:val="000000"/>
          <w:sz w:val="24"/>
          <w:szCs w:val="24"/>
          <w:u w:val="single"/>
        </w:rPr>
        <w:t xml:space="preserve"> </w:t>
      </w:r>
      <w:r w:rsidRPr="00DD7987">
        <w:rPr>
          <w:bCs/>
          <w:color w:val="000000"/>
          <w:sz w:val="24"/>
          <w:szCs w:val="24"/>
          <w:u w:val="single"/>
        </w:rPr>
        <w:tab/>
      </w:r>
      <w:r w:rsidRPr="00DD7987">
        <w:rPr>
          <w:bCs/>
          <w:color w:val="000000"/>
          <w:sz w:val="24"/>
          <w:szCs w:val="24"/>
        </w:rPr>
        <w:t>Form G 2 Special Education Class IEP Summary Form (For Special Education Placement)</w:t>
      </w:r>
    </w:p>
    <w:p w14:paraId="0000044F" w14:textId="77777777" w:rsidR="00DE3132" w:rsidRPr="00DD7987" w:rsidRDefault="00DE3132">
      <w:pPr>
        <w:pBdr>
          <w:top w:val="nil"/>
          <w:left w:val="nil"/>
          <w:bottom w:val="nil"/>
          <w:right w:val="nil"/>
          <w:between w:val="nil"/>
        </w:pBdr>
        <w:rPr>
          <w:bCs/>
          <w:color w:val="000000"/>
          <w:sz w:val="26"/>
          <w:szCs w:val="26"/>
        </w:rPr>
      </w:pPr>
    </w:p>
    <w:p w14:paraId="00000450" w14:textId="77777777" w:rsidR="00DE3132" w:rsidRPr="00DD7987" w:rsidRDefault="00DE3132">
      <w:pPr>
        <w:pBdr>
          <w:top w:val="nil"/>
          <w:left w:val="nil"/>
          <w:bottom w:val="nil"/>
          <w:right w:val="nil"/>
          <w:between w:val="nil"/>
        </w:pBdr>
        <w:spacing w:before="5"/>
        <w:rPr>
          <w:bCs/>
          <w:color w:val="000000"/>
        </w:rPr>
      </w:pPr>
    </w:p>
    <w:p w14:paraId="00000451" w14:textId="77777777" w:rsidR="00DE3132" w:rsidRPr="00DD7987" w:rsidRDefault="00AA7299">
      <w:pPr>
        <w:spacing w:line="357" w:lineRule="auto"/>
        <w:ind w:left="171"/>
        <w:rPr>
          <w:bCs/>
          <w:sz w:val="20"/>
          <w:szCs w:val="20"/>
        </w:rPr>
        <w:sectPr w:rsidR="00DE3132" w:rsidRPr="00DD7987">
          <w:pgSz w:w="12240" w:h="15840"/>
          <w:pgMar w:top="620" w:right="540" w:bottom="1120" w:left="640" w:header="0" w:footer="824" w:gutter="0"/>
          <w:cols w:space="720"/>
        </w:sectPr>
      </w:pPr>
      <w:r w:rsidRPr="00A90C40">
        <w:rPr>
          <w:b/>
          <w:sz w:val="20"/>
          <w:szCs w:val="20"/>
          <w:u w:val="single"/>
        </w:rPr>
        <w:t>Your University Supervisor will review your student teaching binder and document completion. Your completed binder does not need to be returned to the University of Maine at Presque Isle</w:t>
      </w:r>
      <w:r w:rsidRPr="00DD7987">
        <w:rPr>
          <w:bCs/>
          <w:sz w:val="20"/>
          <w:szCs w:val="20"/>
          <w:u w:val="single"/>
        </w:rPr>
        <w:t>.</w:t>
      </w:r>
    </w:p>
    <w:p w14:paraId="00000452" w14:textId="51B42221" w:rsidR="00DE3132" w:rsidRPr="00A90C40" w:rsidRDefault="00AA7299" w:rsidP="00A90C40">
      <w:pPr>
        <w:pStyle w:val="Heading1"/>
        <w:jc w:val="center"/>
        <w:rPr>
          <w:b/>
          <w:bCs w:val="0"/>
          <w:sz w:val="28"/>
          <w:szCs w:val="28"/>
        </w:rPr>
      </w:pPr>
      <w:bookmarkStart w:id="194" w:name="_heading=h.2dlolyb" w:colFirst="0" w:colLast="0"/>
      <w:bookmarkStart w:id="195" w:name="_Toc109901285"/>
      <w:bookmarkStart w:id="196" w:name="_Toc109907110"/>
      <w:bookmarkEnd w:id="194"/>
      <w:r w:rsidRPr="00A90C40">
        <w:rPr>
          <w:b/>
          <w:bCs w:val="0"/>
          <w:sz w:val="28"/>
          <w:szCs w:val="28"/>
        </w:rPr>
        <w:lastRenderedPageBreak/>
        <w:t>Tips For a Successful Student Teaching Experience</w:t>
      </w:r>
      <w:bookmarkEnd w:id="195"/>
      <w:bookmarkEnd w:id="196"/>
    </w:p>
    <w:p w14:paraId="00000453" w14:textId="77777777" w:rsidR="00DE3132" w:rsidRPr="00A90C40" w:rsidRDefault="00AA7299">
      <w:pPr>
        <w:pStyle w:val="Heading4"/>
        <w:spacing w:before="230"/>
        <w:ind w:firstLine="171"/>
        <w:rPr>
          <w:b/>
          <w:bCs w:val="0"/>
        </w:rPr>
      </w:pPr>
      <w:r w:rsidRPr="00A90C40">
        <w:rPr>
          <w:b/>
          <w:bCs w:val="0"/>
        </w:rPr>
        <w:t>Professional Interactions:</w:t>
      </w:r>
    </w:p>
    <w:p w14:paraId="00000454" w14:textId="77777777" w:rsidR="00DE3132" w:rsidRPr="00DD7987" w:rsidRDefault="00AA7299">
      <w:pPr>
        <w:pBdr>
          <w:top w:val="nil"/>
          <w:left w:val="nil"/>
          <w:bottom w:val="nil"/>
          <w:right w:val="nil"/>
          <w:between w:val="nil"/>
        </w:pBdr>
        <w:spacing w:line="274" w:lineRule="auto"/>
        <w:ind w:left="891"/>
        <w:rPr>
          <w:bCs/>
          <w:color w:val="000000"/>
          <w:sz w:val="24"/>
          <w:szCs w:val="24"/>
        </w:rPr>
      </w:pPr>
      <w:r w:rsidRPr="00DD7987">
        <w:rPr>
          <w:bCs/>
          <w:color w:val="000000"/>
          <w:sz w:val="24"/>
          <w:szCs w:val="24"/>
        </w:rPr>
        <w:t>Demonstration of Professional Dispositions</w:t>
      </w:r>
    </w:p>
    <w:p w14:paraId="00000455" w14:textId="77777777" w:rsidR="00DE3132" w:rsidRPr="00DD7987" w:rsidRDefault="00AA7299">
      <w:pPr>
        <w:numPr>
          <w:ilvl w:val="1"/>
          <w:numId w:val="4"/>
        </w:numPr>
        <w:pBdr>
          <w:top w:val="nil"/>
          <w:left w:val="nil"/>
          <w:bottom w:val="nil"/>
          <w:right w:val="nil"/>
          <w:between w:val="nil"/>
        </w:pBdr>
        <w:tabs>
          <w:tab w:val="left" w:pos="1971"/>
          <w:tab w:val="left" w:pos="1972"/>
        </w:tabs>
        <w:spacing w:line="293" w:lineRule="auto"/>
        <w:ind w:firstLine="720"/>
        <w:rPr>
          <w:bCs/>
          <w:color w:val="000000"/>
          <w:sz w:val="24"/>
          <w:szCs w:val="24"/>
        </w:rPr>
      </w:pPr>
      <w:r w:rsidRPr="00DD7987">
        <w:rPr>
          <w:bCs/>
          <w:color w:val="000000"/>
          <w:sz w:val="24"/>
          <w:szCs w:val="24"/>
        </w:rPr>
        <w:t>Show enthusiasm for teaching, initiative and drive for best performance.</w:t>
      </w:r>
    </w:p>
    <w:p w14:paraId="00000456" w14:textId="77777777" w:rsidR="00DE3132" w:rsidRPr="00DD7987" w:rsidRDefault="00AA7299">
      <w:pPr>
        <w:numPr>
          <w:ilvl w:val="1"/>
          <w:numId w:val="4"/>
        </w:numPr>
        <w:pBdr>
          <w:top w:val="nil"/>
          <w:left w:val="nil"/>
          <w:bottom w:val="nil"/>
          <w:right w:val="nil"/>
          <w:between w:val="nil"/>
        </w:pBdr>
        <w:tabs>
          <w:tab w:val="left" w:pos="1971"/>
          <w:tab w:val="left" w:pos="1972"/>
        </w:tabs>
        <w:spacing w:line="293" w:lineRule="auto"/>
        <w:ind w:left="1971"/>
        <w:rPr>
          <w:bCs/>
          <w:color w:val="000000"/>
          <w:sz w:val="24"/>
          <w:szCs w:val="24"/>
        </w:rPr>
      </w:pPr>
      <w:r w:rsidRPr="00DD7987">
        <w:rPr>
          <w:bCs/>
          <w:color w:val="000000"/>
          <w:sz w:val="24"/>
          <w:szCs w:val="24"/>
        </w:rPr>
        <w:t>Present a professional appearance and a high quality of verbal and written communication.</w:t>
      </w:r>
    </w:p>
    <w:p w14:paraId="00000457" w14:textId="77777777" w:rsidR="00DE3132" w:rsidRPr="00DD7987" w:rsidRDefault="00AA7299">
      <w:pPr>
        <w:numPr>
          <w:ilvl w:val="1"/>
          <w:numId w:val="4"/>
        </w:numPr>
        <w:pBdr>
          <w:top w:val="nil"/>
          <w:left w:val="nil"/>
          <w:bottom w:val="nil"/>
          <w:right w:val="nil"/>
          <w:between w:val="nil"/>
        </w:pBdr>
        <w:tabs>
          <w:tab w:val="left" w:pos="1971"/>
          <w:tab w:val="left" w:pos="1972"/>
        </w:tabs>
        <w:ind w:right="189" w:firstLine="720"/>
        <w:rPr>
          <w:bCs/>
          <w:color w:val="000000"/>
          <w:sz w:val="24"/>
          <w:szCs w:val="24"/>
        </w:rPr>
      </w:pPr>
      <w:r w:rsidRPr="00DD7987">
        <w:rPr>
          <w:bCs/>
          <w:color w:val="000000"/>
          <w:sz w:val="24"/>
          <w:szCs w:val="24"/>
        </w:rPr>
        <w:t>Exemplify punctuality, thorough preparation, confidentiality, and ongoing personal learning. Orientation to the school</w:t>
      </w:r>
    </w:p>
    <w:p w14:paraId="00000458" w14:textId="77777777" w:rsidR="00DE3132" w:rsidRPr="00DD7987" w:rsidRDefault="00AA7299">
      <w:pPr>
        <w:numPr>
          <w:ilvl w:val="1"/>
          <w:numId w:val="4"/>
        </w:numPr>
        <w:pBdr>
          <w:top w:val="nil"/>
          <w:left w:val="nil"/>
          <w:bottom w:val="nil"/>
          <w:right w:val="nil"/>
          <w:between w:val="nil"/>
        </w:pBdr>
        <w:tabs>
          <w:tab w:val="left" w:pos="1971"/>
          <w:tab w:val="left" w:pos="1972"/>
        </w:tabs>
        <w:ind w:left="1971" w:right="904"/>
        <w:rPr>
          <w:bCs/>
          <w:color w:val="000000"/>
          <w:sz w:val="24"/>
          <w:szCs w:val="24"/>
        </w:rPr>
      </w:pPr>
      <w:r w:rsidRPr="00DD7987">
        <w:rPr>
          <w:bCs/>
          <w:color w:val="000000"/>
          <w:sz w:val="24"/>
          <w:szCs w:val="24"/>
        </w:rPr>
        <w:t>Adhere to faculty regulations: school day, dress code, use of equipment, parking, and emergency procedures.</w:t>
      </w:r>
    </w:p>
    <w:p w14:paraId="00000459" w14:textId="77777777" w:rsidR="00DE3132" w:rsidRPr="00DD7987" w:rsidRDefault="00AA7299">
      <w:pPr>
        <w:numPr>
          <w:ilvl w:val="1"/>
          <w:numId w:val="4"/>
        </w:numPr>
        <w:pBdr>
          <w:top w:val="nil"/>
          <w:left w:val="nil"/>
          <w:bottom w:val="nil"/>
          <w:right w:val="nil"/>
          <w:between w:val="nil"/>
        </w:pBdr>
        <w:tabs>
          <w:tab w:val="left" w:pos="1971"/>
          <w:tab w:val="left" w:pos="1972"/>
        </w:tabs>
        <w:spacing w:line="293" w:lineRule="auto"/>
        <w:ind w:left="1971"/>
        <w:rPr>
          <w:bCs/>
          <w:color w:val="000000"/>
          <w:sz w:val="24"/>
          <w:szCs w:val="24"/>
        </w:rPr>
      </w:pPr>
      <w:r w:rsidRPr="00DD7987">
        <w:rPr>
          <w:bCs/>
          <w:color w:val="000000"/>
          <w:sz w:val="24"/>
          <w:szCs w:val="24"/>
        </w:rPr>
        <w:t>Meet school staff: principal, secretary, grade-level and support teachers, support staff.</w:t>
      </w:r>
    </w:p>
    <w:p w14:paraId="0000045A" w14:textId="77777777" w:rsidR="00DE3132" w:rsidRPr="00DD7987" w:rsidRDefault="00AA7299">
      <w:pPr>
        <w:numPr>
          <w:ilvl w:val="1"/>
          <w:numId w:val="4"/>
        </w:numPr>
        <w:pBdr>
          <w:top w:val="nil"/>
          <w:left w:val="nil"/>
          <w:bottom w:val="nil"/>
          <w:right w:val="nil"/>
          <w:between w:val="nil"/>
        </w:pBdr>
        <w:tabs>
          <w:tab w:val="left" w:pos="1971"/>
          <w:tab w:val="left" w:pos="1972"/>
        </w:tabs>
        <w:spacing w:line="293" w:lineRule="auto"/>
        <w:ind w:left="1971"/>
        <w:rPr>
          <w:bCs/>
          <w:color w:val="000000"/>
          <w:sz w:val="24"/>
          <w:szCs w:val="24"/>
        </w:rPr>
      </w:pPr>
      <w:r w:rsidRPr="00DD7987">
        <w:rPr>
          <w:bCs/>
          <w:color w:val="000000"/>
          <w:sz w:val="24"/>
          <w:szCs w:val="24"/>
        </w:rPr>
        <w:t>Locate all special services within the school.</w:t>
      </w:r>
    </w:p>
    <w:p w14:paraId="0000045B" w14:textId="77777777" w:rsidR="00DE3132" w:rsidRPr="00DD7987" w:rsidRDefault="00AA7299">
      <w:pPr>
        <w:numPr>
          <w:ilvl w:val="1"/>
          <w:numId w:val="4"/>
        </w:numPr>
        <w:pBdr>
          <w:top w:val="nil"/>
          <w:left w:val="nil"/>
          <w:bottom w:val="nil"/>
          <w:right w:val="nil"/>
          <w:between w:val="nil"/>
        </w:pBdr>
        <w:tabs>
          <w:tab w:val="left" w:pos="1971"/>
          <w:tab w:val="left" w:pos="1972"/>
        </w:tabs>
        <w:ind w:left="1971" w:right="732"/>
        <w:rPr>
          <w:bCs/>
          <w:color w:val="000000"/>
          <w:sz w:val="24"/>
          <w:szCs w:val="24"/>
        </w:rPr>
      </w:pPr>
      <w:r w:rsidRPr="00DD7987">
        <w:rPr>
          <w:bCs/>
          <w:color w:val="000000"/>
          <w:sz w:val="24"/>
          <w:szCs w:val="24"/>
        </w:rPr>
        <w:t>Learn all procedures for daily activities: school, classroom, and laboratory safety rules, school records, managements systems, and access to services.</w:t>
      </w:r>
    </w:p>
    <w:p w14:paraId="0000045C" w14:textId="77777777" w:rsidR="00DE3132" w:rsidRPr="00DD7987" w:rsidRDefault="00AA7299">
      <w:pPr>
        <w:pBdr>
          <w:top w:val="nil"/>
          <w:left w:val="nil"/>
          <w:bottom w:val="nil"/>
          <w:right w:val="nil"/>
          <w:between w:val="nil"/>
        </w:pBdr>
        <w:ind w:left="891"/>
        <w:rPr>
          <w:bCs/>
          <w:color w:val="000000"/>
          <w:sz w:val="24"/>
          <w:szCs w:val="24"/>
        </w:rPr>
      </w:pPr>
      <w:r w:rsidRPr="00DD7987">
        <w:rPr>
          <w:bCs/>
          <w:color w:val="000000"/>
          <w:sz w:val="24"/>
          <w:szCs w:val="24"/>
        </w:rPr>
        <w:t>Open Communication</w:t>
      </w:r>
    </w:p>
    <w:p w14:paraId="0000045D" w14:textId="77777777" w:rsidR="00DE3132" w:rsidRPr="00DD7987" w:rsidRDefault="00AA7299">
      <w:pPr>
        <w:numPr>
          <w:ilvl w:val="1"/>
          <w:numId w:val="4"/>
        </w:numPr>
        <w:pBdr>
          <w:top w:val="nil"/>
          <w:left w:val="nil"/>
          <w:bottom w:val="nil"/>
          <w:right w:val="nil"/>
          <w:between w:val="nil"/>
        </w:pBdr>
        <w:tabs>
          <w:tab w:val="left" w:pos="1971"/>
          <w:tab w:val="left" w:pos="1972"/>
        </w:tabs>
        <w:ind w:left="1971" w:right="703"/>
        <w:rPr>
          <w:bCs/>
          <w:color w:val="000000"/>
          <w:sz w:val="24"/>
          <w:szCs w:val="24"/>
        </w:rPr>
      </w:pPr>
      <w:r w:rsidRPr="00DD7987">
        <w:rPr>
          <w:bCs/>
          <w:color w:val="000000"/>
          <w:sz w:val="24"/>
          <w:szCs w:val="24"/>
        </w:rPr>
        <w:t>Have daily conversations with your cooperating teacher about instructional procedures, curricular issues, classroom management, and student characteristics and performance.</w:t>
      </w:r>
    </w:p>
    <w:p w14:paraId="0000045E" w14:textId="77777777" w:rsidR="00DE3132" w:rsidRPr="00DD7987" w:rsidRDefault="00AA7299">
      <w:pPr>
        <w:numPr>
          <w:ilvl w:val="1"/>
          <w:numId w:val="4"/>
        </w:numPr>
        <w:pBdr>
          <w:top w:val="nil"/>
          <w:left w:val="nil"/>
          <w:bottom w:val="nil"/>
          <w:right w:val="nil"/>
          <w:between w:val="nil"/>
        </w:pBdr>
        <w:tabs>
          <w:tab w:val="left" w:pos="1971"/>
          <w:tab w:val="left" w:pos="1972"/>
        </w:tabs>
        <w:spacing w:line="293" w:lineRule="auto"/>
        <w:ind w:left="1971"/>
        <w:rPr>
          <w:bCs/>
          <w:color w:val="000000"/>
          <w:sz w:val="24"/>
          <w:szCs w:val="24"/>
        </w:rPr>
      </w:pPr>
      <w:r w:rsidRPr="00DD7987">
        <w:rPr>
          <w:bCs/>
          <w:color w:val="000000"/>
          <w:sz w:val="24"/>
          <w:szCs w:val="24"/>
        </w:rPr>
        <w:t>Maintain frequent verbal and written communication with your university supervisor.</w:t>
      </w:r>
    </w:p>
    <w:p w14:paraId="0000045F" w14:textId="77777777" w:rsidR="00DE3132" w:rsidRPr="00DD7987" w:rsidRDefault="00AA7299">
      <w:pPr>
        <w:numPr>
          <w:ilvl w:val="1"/>
          <w:numId w:val="4"/>
        </w:numPr>
        <w:pBdr>
          <w:top w:val="nil"/>
          <w:left w:val="nil"/>
          <w:bottom w:val="nil"/>
          <w:right w:val="nil"/>
          <w:between w:val="nil"/>
        </w:pBdr>
        <w:tabs>
          <w:tab w:val="left" w:pos="1971"/>
          <w:tab w:val="left" w:pos="1972"/>
        </w:tabs>
        <w:ind w:left="1971" w:right="202"/>
        <w:rPr>
          <w:bCs/>
          <w:color w:val="000000"/>
          <w:sz w:val="24"/>
          <w:szCs w:val="24"/>
        </w:rPr>
      </w:pPr>
      <w:r w:rsidRPr="00DD7987">
        <w:rPr>
          <w:bCs/>
          <w:color w:val="000000"/>
          <w:sz w:val="24"/>
          <w:szCs w:val="24"/>
        </w:rPr>
        <w:t>Have effective interaction with all professionals and support staff to enhance the educational process for your students.</w:t>
      </w:r>
    </w:p>
    <w:p w14:paraId="00000460" w14:textId="77777777" w:rsidR="00DE3132" w:rsidRPr="00A90C40" w:rsidRDefault="00AA7299">
      <w:pPr>
        <w:pStyle w:val="Heading4"/>
        <w:spacing w:before="5"/>
        <w:ind w:firstLine="171"/>
        <w:rPr>
          <w:b/>
          <w:bCs w:val="0"/>
        </w:rPr>
      </w:pPr>
      <w:r w:rsidRPr="00A90C40">
        <w:rPr>
          <w:b/>
          <w:bCs w:val="0"/>
        </w:rPr>
        <w:t>Preparation</w:t>
      </w:r>
    </w:p>
    <w:p w14:paraId="00000461" w14:textId="77777777" w:rsidR="00DE3132" w:rsidRPr="00DD7987" w:rsidRDefault="00AA7299">
      <w:pPr>
        <w:pBdr>
          <w:top w:val="nil"/>
          <w:left w:val="nil"/>
          <w:bottom w:val="nil"/>
          <w:right w:val="nil"/>
          <w:between w:val="nil"/>
        </w:pBdr>
        <w:spacing w:line="273" w:lineRule="auto"/>
        <w:ind w:left="1131"/>
        <w:rPr>
          <w:bCs/>
          <w:color w:val="000000"/>
          <w:sz w:val="24"/>
          <w:szCs w:val="24"/>
        </w:rPr>
      </w:pPr>
      <w:r w:rsidRPr="00DD7987">
        <w:rPr>
          <w:bCs/>
          <w:color w:val="000000"/>
          <w:sz w:val="24"/>
          <w:szCs w:val="24"/>
        </w:rPr>
        <w:t>Daily Planning</w:t>
      </w:r>
    </w:p>
    <w:p w14:paraId="00000462" w14:textId="77777777" w:rsidR="00DE3132" w:rsidRPr="00DD7987" w:rsidRDefault="00AA7299">
      <w:pPr>
        <w:numPr>
          <w:ilvl w:val="1"/>
          <w:numId w:val="4"/>
        </w:numPr>
        <w:pBdr>
          <w:top w:val="nil"/>
          <w:left w:val="nil"/>
          <w:bottom w:val="nil"/>
          <w:right w:val="nil"/>
          <w:between w:val="nil"/>
        </w:pBdr>
        <w:tabs>
          <w:tab w:val="left" w:pos="2029"/>
          <w:tab w:val="left" w:pos="2030"/>
        </w:tabs>
        <w:ind w:left="2029" w:right="271"/>
        <w:rPr>
          <w:bCs/>
          <w:color w:val="000000"/>
          <w:sz w:val="24"/>
          <w:szCs w:val="24"/>
        </w:rPr>
      </w:pPr>
      <w:r w:rsidRPr="00DD7987">
        <w:rPr>
          <w:bCs/>
          <w:color w:val="000000"/>
          <w:sz w:val="24"/>
          <w:szCs w:val="24"/>
        </w:rPr>
        <w:t>Prepare lesson plans several days in advance, and have them approved by your cooperating teacher.</w:t>
      </w:r>
    </w:p>
    <w:p w14:paraId="00000463" w14:textId="77777777" w:rsidR="00DE3132" w:rsidRPr="00DD7987" w:rsidRDefault="00AA7299">
      <w:pPr>
        <w:numPr>
          <w:ilvl w:val="1"/>
          <w:numId w:val="4"/>
        </w:numPr>
        <w:pBdr>
          <w:top w:val="nil"/>
          <w:left w:val="nil"/>
          <w:bottom w:val="nil"/>
          <w:right w:val="nil"/>
          <w:between w:val="nil"/>
        </w:pBdr>
        <w:tabs>
          <w:tab w:val="left" w:pos="2029"/>
          <w:tab w:val="left" w:pos="2030"/>
        </w:tabs>
        <w:ind w:left="2029" w:right="439"/>
        <w:rPr>
          <w:bCs/>
          <w:color w:val="000000"/>
          <w:sz w:val="24"/>
          <w:szCs w:val="24"/>
        </w:rPr>
      </w:pPr>
      <w:r w:rsidRPr="00DD7987">
        <w:rPr>
          <w:bCs/>
          <w:color w:val="000000"/>
          <w:sz w:val="24"/>
          <w:szCs w:val="24"/>
        </w:rPr>
        <w:t>Base instruction on state and local standards and established curriculum or individualized plans.</w:t>
      </w:r>
    </w:p>
    <w:p w14:paraId="00000464" w14:textId="77777777" w:rsidR="00DE3132" w:rsidRPr="00DD7987" w:rsidRDefault="00AA7299">
      <w:pPr>
        <w:numPr>
          <w:ilvl w:val="1"/>
          <w:numId w:val="4"/>
        </w:numPr>
        <w:pBdr>
          <w:top w:val="nil"/>
          <w:left w:val="nil"/>
          <w:bottom w:val="nil"/>
          <w:right w:val="nil"/>
          <w:between w:val="nil"/>
        </w:pBdr>
        <w:tabs>
          <w:tab w:val="left" w:pos="2029"/>
          <w:tab w:val="left" w:pos="2030"/>
        </w:tabs>
        <w:spacing w:line="293" w:lineRule="auto"/>
        <w:ind w:left="2029"/>
        <w:rPr>
          <w:bCs/>
          <w:color w:val="000000"/>
          <w:sz w:val="24"/>
          <w:szCs w:val="24"/>
        </w:rPr>
      </w:pPr>
      <w:r w:rsidRPr="00DD7987">
        <w:rPr>
          <w:bCs/>
          <w:color w:val="000000"/>
          <w:sz w:val="24"/>
          <w:szCs w:val="24"/>
        </w:rPr>
        <w:t>Construct plans based on most current pedagogy and technology.</w:t>
      </w:r>
    </w:p>
    <w:p w14:paraId="410ED493" w14:textId="77777777" w:rsidR="00DE3132" w:rsidRPr="00DD7987" w:rsidRDefault="00AA7299">
      <w:pPr>
        <w:numPr>
          <w:ilvl w:val="1"/>
          <w:numId w:val="4"/>
        </w:numPr>
        <w:pBdr>
          <w:top w:val="nil"/>
          <w:left w:val="nil"/>
          <w:bottom w:val="nil"/>
          <w:right w:val="nil"/>
          <w:between w:val="nil"/>
        </w:pBdr>
        <w:tabs>
          <w:tab w:val="left" w:pos="2029"/>
          <w:tab w:val="left" w:pos="2030"/>
        </w:tabs>
        <w:spacing w:line="294" w:lineRule="auto"/>
        <w:ind w:left="2029"/>
        <w:rPr>
          <w:bCs/>
          <w:color w:val="000000"/>
          <w:sz w:val="24"/>
          <w:szCs w:val="24"/>
        </w:rPr>
      </w:pPr>
      <w:r w:rsidRPr="00DD7987">
        <w:rPr>
          <w:bCs/>
          <w:color w:val="000000"/>
          <w:sz w:val="24"/>
          <w:szCs w:val="24"/>
        </w:rPr>
        <w:t>Have all materials organized and easy to retrieve.</w:t>
      </w:r>
      <w:r w:rsidR="000A366F" w:rsidRPr="00DD7987">
        <w:rPr>
          <w:bCs/>
          <w:color w:val="000000"/>
          <w:sz w:val="24"/>
          <w:szCs w:val="24"/>
        </w:rPr>
        <w:t xml:space="preserve"> </w:t>
      </w:r>
    </w:p>
    <w:p w14:paraId="00000467" w14:textId="66A83E26" w:rsidR="00DE3132" w:rsidRPr="00A90C40" w:rsidRDefault="00AA7299" w:rsidP="000A366F">
      <w:pPr>
        <w:pStyle w:val="Heading4"/>
        <w:spacing w:before="4" w:line="240" w:lineRule="auto"/>
        <w:ind w:firstLine="9"/>
        <w:rPr>
          <w:b/>
          <w:bCs w:val="0"/>
        </w:rPr>
      </w:pPr>
      <w:r w:rsidRPr="00A90C40">
        <w:rPr>
          <w:b/>
          <w:bCs w:val="0"/>
        </w:rPr>
        <w:t>Teaching</w:t>
      </w:r>
    </w:p>
    <w:p w14:paraId="00000468" w14:textId="77777777" w:rsidR="00DE3132" w:rsidRPr="00DD7987" w:rsidRDefault="00AA7299" w:rsidP="000A366F">
      <w:pPr>
        <w:pBdr>
          <w:top w:val="nil"/>
          <w:left w:val="nil"/>
          <w:bottom w:val="nil"/>
          <w:right w:val="nil"/>
          <w:between w:val="nil"/>
        </w:pBdr>
        <w:spacing w:line="276" w:lineRule="auto"/>
        <w:ind w:left="180"/>
        <w:rPr>
          <w:bCs/>
          <w:color w:val="000000"/>
          <w:sz w:val="24"/>
          <w:szCs w:val="24"/>
        </w:rPr>
      </w:pPr>
      <w:r w:rsidRPr="00DD7987">
        <w:rPr>
          <w:bCs/>
          <w:color w:val="000000"/>
          <w:sz w:val="24"/>
          <w:szCs w:val="24"/>
        </w:rPr>
        <w:t>Take teaching responsibility early in the assignment</w:t>
      </w:r>
    </w:p>
    <w:p w14:paraId="00000469" w14:textId="77777777" w:rsidR="00DE3132" w:rsidRPr="00DD7987" w:rsidRDefault="00AA7299">
      <w:pPr>
        <w:numPr>
          <w:ilvl w:val="0"/>
          <w:numId w:val="9"/>
        </w:numPr>
        <w:pBdr>
          <w:top w:val="nil"/>
          <w:left w:val="nil"/>
          <w:bottom w:val="nil"/>
          <w:right w:val="nil"/>
          <w:between w:val="nil"/>
        </w:pBdr>
        <w:tabs>
          <w:tab w:val="left" w:pos="813"/>
          <w:tab w:val="left" w:pos="814"/>
        </w:tabs>
        <w:spacing w:line="293" w:lineRule="auto"/>
        <w:rPr>
          <w:bCs/>
          <w:color w:val="000000"/>
          <w:sz w:val="24"/>
          <w:szCs w:val="24"/>
        </w:rPr>
      </w:pPr>
      <w:r w:rsidRPr="00DD7987">
        <w:rPr>
          <w:bCs/>
          <w:color w:val="000000"/>
          <w:sz w:val="24"/>
          <w:szCs w:val="24"/>
        </w:rPr>
        <w:t>Follow your cooperating teacher's lead in performing instructional practices.</w:t>
      </w:r>
    </w:p>
    <w:p w14:paraId="0000046A" w14:textId="77777777" w:rsidR="00DE3132" w:rsidRPr="00DD7987" w:rsidRDefault="00AA7299">
      <w:pPr>
        <w:numPr>
          <w:ilvl w:val="0"/>
          <w:numId w:val="9"/>
        </w:numPr>
        <w:pBdr>
          <w:top w:val="nil"/>
          <w:left w:val="nil"/>
          <w:bottom w:val="nil"/>
          <w:right w:val="nil"/>
          <w:between w:val="nil"/>
        </w:pBdr>
        <w:tabs>
          <w:tab w:val="left" w:pos="813"/>
          <w:tab w:val="left" w:pos="814"/>
        </w:tabs>
        <w:spacing w:line="293" w:lineRule="auto"/>
        <w:rPr>
          <w:bCs/>
          <w:color w:val="000000"/>
          <w:sz w:val="24"/>
          <w:szCs w:val="24"/>
        </w:rPr>
      </w:pPr>
      <w:r w:rsidRPr="00DD7987">
        <w:rPr>
          <w:bCs/>
          <w:color w:val="000000"/>
          <w:sz w:val="24"/>
          <w:szCs w:val="24"/>
        </w:rPr>
        <w:t>Volunteer to assume teaching tasks for individuals and small groups</w:t>
      </w:r>
    </w:p>
    <w:p w14:paraId="0000046B" w14:textId="77777777" w:rsidR="00DE3132" w:rsidRPr="00DD7987" w:rsidRDefault="00AA7299">
      <w:pPr>
        <w:numPr>
          <w:ilvl w:val="0"/>
          <w:numId w:val="9"/>
        </w:numPr>
        <w:pBdr>
          <w:top w:val="nil"/>
          <w:left w:val="nil"/>
          <w:bottom w:val="nil"/>
          <w:right w:val="nil"/>
          <w:between w:val="nil"/>
        </w:pBdr>
        <w:tabs>
          <w:tab w:val="left" w:pos="813"/>
          <w:tab w:val="left" w:pos="814"/>
        </w:tabs>
        <w:spacing w:before="1" w:line="293" w:lineRule="auto"/>
        <w:rPr>
          <w:bCs/>
          <w:color w:val="000000"/>
          <w:sz w:val="24"/>
          <w:szCs w:val="24"/>
        </w:rPr>
      </w:pPr>
      <w:r w:rsidRPr="00DD7987">
        <w:rPr>
          <w:bCs/>
          <w:color w:val="000000"/>
          <w:sz w:val="24"/>
          <w:szCs w:val="24"/>
        </w:rPr>
        <w:t>Gradually increase teaching duties until you are totally responsible for daily instruction.</w:t>
      </w:r>
    </w:p>
    <w:p w14:paraId="0000046C" w14:textId="77777777" w:rsidR="00DE3132" w:rsidRPr="00DD7987" w:rsidRDefault="00AA7299">
      <w:pPr>
        <w:numPr>
          <w:ilvl w:val="0"/>
          <w:numId w:val="9"/>
        </w:numPr>
        <w:pBdr>
          <w:top w:val="nil"/>
          <w:left w:val="nil"/>
          <w:bottom w:val="nil"/>
          <w:right w:val="nil"/>
          <w:between w:val="nil"/>
        </w:pBdr>
        <w:tabs>
          <w:tab w:val="left" w:pos="813"/>
          <w:tab w:val="left" w:pos="814"/>
        </w:tabs>
        <w:spacing w:line="293" w:lineRule="auto"/>
        <w:rPr>
          <w:bCs/>
          <w:color w:val="000000"/>
          <w:sz w:val="24"/>
          <w:szCs w:val="24"/>
        </w:rPr>
      </w:pPr>
      <w:r w:rsidRPr="00DD7987">
        <w:rPr>
          <w:bCs/>
          <w:color w:val="000000"/>
          <w:sz w:val="24"/>
          <w:szCs w:val="24"/>
        </w:rPr>
        <w:t>Use current, research-based, and innovative methodologies.</w:t>
      </w:r>
    </w:p>
    <w:p w14:paraId="0000046D" w14:textId="77777777" w:rsidR="00DE3132" w:rsidRPr="00DD7987" w:rsidRDefault="00AA7299">
      <w:pPr>
        <w:numPr>
          <w:ilvl w:val="0"/>
          <w:numId w:val="9"/>
        </w:numPr>
        <w:pBdr>
          <w:top w:val="nil"/>
          <w:left w:val="nil"/>
          <w:bottom w:val="nil"/>
          <w:right w:val="nil"/>
          <w:between w:val="nil"/>
        </w:pBdr>
        <w:tabs>
          <w:tab w:val="left" w:pos="813"/>
          <w:tab w:val="left" w:pos="814"/>
        </w:tabs>
        <w:ind w:right="863"/>
        <w:rPr>
          <w:bCs/>
          <w:color w:val="000000"/>
          <w:sz w:val="24"/>
          <w:szCs w:val="24"/>
        </w:rPr>
      </w:pPr>
      <w:r w:rsidRPr="00DD7987">
        <w:rPr>
          <w:bCs/>
          <w:color w:val="000000"/>
          <w:sz w:val="24"/>
          <w:szCs w:val="24"/>
        </w:rPr>
        <w:t>Research educational journals and other media in order to enhance lesson content and methodology.</w:t>
      </w:r>
    </w:p>
    <w:p w14:paraId="0000046E" w14:textId="77777777" w:rsidR="00DE3132" w:rsidRPr="00DD7987" w:rsidRDefault="00AA7299">
      <w:pPr>
        <w:numPr>
          <w:ilvl w:val="0"/>
          <w:numId w:val="9"/>
        </w:numPr>
        <w:pBdr>
          <w:top w:val="nil"/>
          <w:left w:val="nil"/>
          <w:bottom w:val="nil"/>
          <w:right w:val="nil"/>
          <w:between w:val="nil"/>
        </w:pBdr>
        <w:tabs>
          <w:tab w:val="left" w:pos="813"/>
          <w:tab w:val="left" w:pos="814"/>
        </w:tabs>
        <w:ind w:right="1194"/>
        <w:rPr>
          <w:bCs/>
          <w:color w:val="000000"/>
          <w:sz w:val="24"/>
          <w:szCs w:val="24"/>
        </w:rPr>
      </w:pPr>
      <w:r w:rsidRPr="00DD7987">
        <w:rPr>
          <w:bCs/>
          <w:color w:val="000000"/>
          <w:sz w:val="24"/>
          <w:szCs w:val="24"/>
        </w:rPr>
        <w:t>Follow a well-designed plan for lesson structure, student activities, and evaluation procedures.</w:t>
      </w:r>
    </w:p>
    <w:p w14:paraId="0000046F" w14:textId="77777777" w:rsidR="00DE3132" w:rsidRPr="00DD7987" w:rsidRDefault="00AA7299">
      <w:pPr>
        <w:numPr>
          <w:ilvl w:val="0"/>
          <w:numId w:val="9"/>
        </w:numPr>
        <w:pBdr>
          <w:top w:val="nil"/>
          <w:left w:val="nil"/>
          <w:bottom w:val="nil"/>
          <w:right w:val="nil"/>
          <w:between w:val="nil"/>
        </w:pBdr>
        <w:tabs>
          <w:tab w:val="left" w:pos="813"/>
          <w:tab w:val="left" w:pos="814"/>
        </w:tabs>
        <w:spacing w:line="293" w:lineRule="auto"/>
        <w:rPr>
          <w:bCs/>
          <w:color w:val="000000"/>
          <w:sz w:val="24"/>
          <w:szCs w:val="24"/>
        </w:rPr>
      </w:pPr>
      <w:r w:rsidRPr="00DD7987">
        <w:rPr>
          <w:bCs/>
          <w:color w:val="000000"/>
          <w:sz w:val="24"/>
          <w:szCs w:val="24"/>
        </w:rPr>
        <w:t>Adapt methodology to meet diverse student learning styles and special needs.</w:t>
      </w:r>
    </w:p>
    <w:p w14:paraId="00000470" w14:textId="77777777" w:rsidR="00DE3132" w:rsidRPr="00DD7987" w:rsidRDefault="00AA7299">
      <w:pPr>
        <w:numPr>
          <w:ilvl w:val="0"/>
          <w:numId w:val="9"/>
        </w:numPr>
        <w:pBdr>
          <w:top w:val="nil"/>
          <w:left w:val="nil"/>
          <w:bottom w:val="nil"/>
          <w:right w:val="nil"/>
          <w:between w:val="nil"/>
        </w:pBdr>
        <w:tabs>
          <w:tab w:val="left" w:pos="813"/>
          <w:tab w:val="left" w:pos="814"/>
        </w:tabs>
        <w:spacing w:line="294" w:lineRule="auto"/>
        <w:rPr>
          <w:bCs/>
          <w:color w:val="000000"/>
          <w:sz w:val="24"/>
          <w:szCs w:val="24"/>
        </w:rPr>
      </w:pPr>
      <w:r w:rsidRPr="00DD7987">
        <w:rPr>
          <w:bCs/>
          <w:color w:val="000000"/>
          <w:sz w:val="24"/>
          <w:szCs w:val="24"/>
        </w:rPr>
        <w:t>Integrate technology into all phases of planning, teaching, and assessment.</w:t>
      </w:r>
    </w:p>
    <w:p w14:paraId="00000471" w14:textId="77777777" w:rsidR="00DE3132" w:rsidRPr="00DD7987" w:rsidRDefault="00AA7299">
      <w:pPr>
        <w:numPr>
          <w:ilvl w:val="0"/>
          <w:numId w:val="9"/>
        </w:numPr>
        <w:pBdr>
          <w:top w:val="nil"/>
          <w:left w:val="nil"/>
          <w:bottom w:val="nil"/>
          <w:right w:val="nil"/>
          <w:between w:val="nil"/>
        </w:pBdr>
        <w:tabs>
          <w:tab w:val="left" w:pos="813"/>
          <w:tab w:val="left" w:pos="814"/>
        </w:tabs>
        <w:spacing w:before="1" w:line="293" w:lineRule="auto"/>
        <w:rPr>
          <w:bCs/>
          <w:color w:val="000000"/>
          <w:sz w:val="24"/>
          <w:szCs w:val="24"/>
        </w:rPr>
      </w:pPr>
      <w:r w:rsidRPr="00DD7987">
        <w:rPr>
          <w:bCs/>
          <w:color w:val="000000"/>
          <w:sz w:val="24"/>
          <w:szCs w:val="24"/>
        </w:rPr>
        <w:t>Perform formative and summative assessments throughout the instructional process.</w:t>
      </w:r>
    </w:p>
    <w:p w14:paraId="00000473" w14:textId="239EC8B0" w:rsidR="00DE3132" w:rsidRPr="00DD7987" w:rsidRDefault="00AA7299" w:rsidP="000A366F">
      <w:pPr>
        <w:numPr>
          <w:ilvl w:val="0"/>
          <w:numId w:val="9"/>
        </w:numPr>
        <w:pBdr>
          <w:top w:val="nil"/>
          <w:left w:val="nil"/>
          <w:bottom w:val="nil"/>
          <w:right w:val="nil"/>
          <w:between w:val="nil"/>
        </w:pBdr>
        <w:tabs>
          <w:tab w:val="left" w:pos="813"/>
          <w:tab w:val="left" w:pos="814"/>
        </w:tabs>
        <w:spacing w:before="6" w:line="293" w:lineRule="auto"/>
        <w:rPr>
          <w:bCs/>
          <w:color w:val="000000"/>
          <w:sz w:val="16"/>
          <w:szCs w:val="16"/>
        </w:rPr>
      </w:pPr>
      <w:r w:rsidRPr="00DD7987">
        <w:rPr>
          <w:bCs/>
          <w:color w:val="000000"/>
          <w:sz w:val="24"/>
          <w:szCs w:val="24"/>
        </w:rPr>
        <w:t>As your confidence increases, try unique and innovative teaching procedures.</w:t>
      </w:r>
    </w:p>
    <w:p w14:paraId="00000474" w14:textId="77777777" w:rsidR="00DE3132" w:rsidRPr="00A90C40" w:rsidRDefault="00AA7299">
      <w:pPr>
        <w:pStyle w:val="Heading4"/>
        <w:spacing w:before="90"/>
        <w:ind w:firstLine="171"/>
        <w:rPr>
          <w:b/>
          <w:bCs w:val="0"/>
        </w:rPr>
      </w:pPr>
      <w:r w:rsidRPr="00A90C40">
        <w:rPr>
          <w:b/>
          <w:bCs w:val="0"/>
        </w:rPr>
        <w:t>Student Interactions</w:t>
      </w:r>
    </w:p>
    <w:p w14:paraId="00000475" w14:textId="77777777" w:rsidR="00DE3132" w:rsidRPr="00DD7987" w:rsidRDefault="00AA7299">
      <w:pPr>
        <w:pBdr>
          <w:top w:val="nil"/>
          <w:left w:val="nil"/>
          <w:bottom w:val="nil"/>
          <w:right w:val="nil"/>
          <w:between w:val="nil"/>
        </w:pBdr>
        <w:spacing w:line="273" w:lineRule="auto"/>
        <w:ind w:left="1251"/>
        <w:rPr>
          <w:bCs/>
          <w:color w:val="000000"/>
          <w:sz w:val="24"/>
          <w:szCs w:val="24"/>
        </w:rPr>
      </w:pPr>
      <w:r w:rsidRPr="00DD7987">
        <w:rPr>
          <w:bCs/>
          <w:color w:val="000000"/>
          <w:sz w:val="24"/>
          <w:szCs w:val="24"/>
        </w:rPr>
        <w:t>Build student rapport</w:t>
      </w:r>
    </w:p>
    <w:p w14:paraId="00000476" w14:textId="77777777" w:rsidR="00DE3132" w:rsidRPr="00DD7987" w:rsidRDefault="00AA7299">
      <w:pPr>
        <w:numPr>
          <w:ilvl w:val="1"/>
          <w:numId w:val="9"/>
        </w:numPr>
        <w:pBdr>
          <w:top w:val="nil"/>
          <w:left w:val="nil"/>
          <w:bottom w:val="nil"/>
          <w:right w:val="nil"/>
          <w:between w:val="nil"/>
        </w:pBdr>
        <w:tabs>
          <w:tab w:val="left" w:pos="1971"/>
          <w:tab w:val="left" w:pos="1972"/>
        </w:tabs>
        <w:spacing w:line="293" w:lineRule="auto"/>
        <w:ind w:firstLine="353"/>
        <w:rPr>
          <w:bCs/>
          <w:color w:val="000000"/>
          <w:sz w:val="24"/>
          <w:szCs w:val="24"/>
        </w:rPr>
      </w:pPr>
      <w:r w:rsidRPr="00DD7987">
        <w:rPr>
          <w:bCs/>
          <w:color w:val="000000"/>
          <w:sz w:val="24"/>
          <w:szCs w:val="24"/>
        </w:rPr>
        <w:t>Learn students ' names, learning styles, special needs and effective grouping practices.</w:t>
      </w:r>
    </w:p>
    <w:p w14:paraId="00000477" w14:textId="77777777" w:rsidR="00DE3132" w:rsidRPr="00DD7987" w:rsidRDefault="00AA7299">
      <w:pPr>
        <w:numPr>
          <w:ilvl w:val="1"/>
          <w:numId w:val="9"/>
        </w:numPr>
        <w:pBdr>
          <w:top w:val="nil"/>
          <w:left w:val="nil"/>
          <w:bottom w:val="nil"/>
          <w:right w:val="nil"/>
          <w:between w:val="nil"/>
        </w:pBdr>
        <w:tabs>
          <w:tab w:val="left" w:pos="1971"/>
          <w:tab w:val="left" w:pos="1972"/>
        </w:tabs>
        <w:spacing w:line="293" w:lineRule="auto"/>
        <w:ind w:left="1971"/>
        <w:rPr>
          <w:bCs/>
          <w:color w:val="000000"/>
          <w:sz w:val="24"/>
          <w:szCs w:val="24"/>
        </w:rPr>
      </w:pPr>
      <w:r w:rsidRPr="00DD7987">
        <w:rPr>
          <w:bCs/>
          <w:color w:val="000000"/>
          <w:sz w:val="24"/>
          <w:szCs w:val="24"/>
        </w:rPr>
        <w:t>Support students with self-management and by setting clear expectations.</w:t>
      </w:r>
    </w:p>
    <w:p w14:paraId="00000478" w14:textId="77777777" w:rsidR="00DE3132" w:rsidRPr="00DD7987" w:rsidRDefault="00AA7299" w:rsidP="00236784">
      <w:pPr>
        <w:numPr>
          <w:ilvl w:val="1"/>
          <w:numId w:val="9"/>
        </w:numPr>
        <w:pBdr>
          <w:top w:val="nil"/>
          <w:left w:val="nil"/>
          <w:bottom w:val="nil"/>
          <w:right w:val="nil"/>
          <w:between w:val="nil"/>
        </w:pBdr>
        <w:tabs>
          <w:tab w:val="left" w:pos="1971"/>
          <w:tab w:val="left" w:pos="1972"/>
        </w:tabs>
        <w:ind w:left="1980" w:right="2551" w:hanging="369"/>
        <w:rPr>
          <w:bCs/>
          <w:color w:val="000000"/>
          <w:sz w:val="24"/>
          <w:szCs w:val="24"/>
        </w:rPr>
      </w:pPr>
      <w:r w:rsidRPr="00DD7987">
        <w:rPr>
          <w:bCs/>
          <w:color w:val="000000"/>
          <w:sz w:val="24"/>
          <w:szCs w:val="24"/>
        </w:rPr>
        <w:lastRenderedPageBreak/>
        <w:t>Honor student individuality, diversity, linguistic and cultural factors Build family rapport</w:t>
      </w:r>
    </w:p>
    <w:p w14:paraId="06292170" w14:textId="2E87C11B" w:rsidR="00DE3132" w:rsidRPr="00DD7987" w:rsidRDefault="00AA7299">
      <w:pPr>
        <w:numPr>
          <w:ilvl w:val="1"/>
          <w:numId w:val="9"/>
        </w:numPr>
        <w:pBdr>
          <w:top w:val="nil"/>
          <w:left w:val="nil"/>
          <w:bottom w:val="nil"/>
          <w:right w:val="nil"/>
          <w:between w:val="nil"/>
        </w:pBdr>
        <w:tabs>
          <w:tab w:val="left" w:pos="1971"/>
          <w:tab w:val="left" w:pos="1972"/>
        </w:tabs>
        <w:spacing w:line="294" w:lineRule="auto"/>
        <w:ind w:left="1971"/>
        <w:rPr>
          <w:bCs/>
          <w:color w:val="000000"/>
          <w:sz w:val="24"/>
          <w:szCs w:val="24"/>
        </w:rPr>
      </w:pPr>
      <w:r w:rsidRPr="00DD7987">
        <w:rPr>
          <w:bCs/>
          <w:color w:val="000000"/>
          <w:sz w:val="24"/>
          <w:szCs w:val="24"/>
        </w:rPr>
        <w:t>Show respect to all families and significant individuals important to your students</w:t>
      </w:r>
    </w:p>
    <w:p w14:paraId="2907EDD2" w14:textId="77777777" w:rsidR="00236784" w:rsidRPr="00DD7987" w:rsidRDefault="00236784" w:rsidP="00236784">
      <w:pPr>
        <w:pBdr>
          <w:top w:val="nil"/>
          <w:left w:val="nil"/>
          <w:bottom w:val="nil"/>
          <w:right w:val="nil"/>
          <w:between w:val="nil"/>
        </w:pBdr>
        <w:tabs>
          <w:tab w:val="left" w:pos="1971"/>
          <w:tab w:val="left" w:pos="1972"/>
        </w:tabs>
        <w:spacing w:line="294" w:lineRule="auto"/>
        <w:ind w:left="1611"/>
        <w:rPr>
          <w:bCs/>
          <w:color w:val="000000"/>
          <w:sz w:val="24"/>
          <w:szCs w:val="24"/>
        </w:rPr>
      </w:pPr>
    </w:p>
    <w:p w14:paraId="0000047A" w14:textId="130995D0" w:rsidR="00DE3132" w:rsidRPr="00A90C40" w:rsidRDefault="00AA7299" w:rsidP="00A90C40">
      <w:pPr>
        <w:pStyle w:val="Heading1"/>
        <w:jc w:val="center"/>
        <w:rPr>
          <w:b/>
          <w:bCs w:val="0"/>
          <w:sz w:val="28"/>
          <w:szCs w:val="28"/>
        </w:rPr>
      </w:pPr>
      <w:bookmarkStart w:id="197" w:name="_heading=h.sqyw64" w:colFirst="0" w:colLast="0"/>
      <w:bookmarkStart w:id="198" w:name="_Toc109901286"/>
      <w:bookmarkStart w:id="199" w:name="_Toc109907111"/>
      <w:bookmarkEnd w:id="197"/>
      <w:r w:rsidRPr="00A90C40">
        <w:rPr>
          <w:b/>
          <w:bCs w:val="0"/>
          <w:sz w:val="28"/>
          <w:szCs w:val="28"/>
        </w:rPr>
        <w:t>Your First Day</w:t>
      </w:r>
      <w:bookmarkEnd w:id="198"/>
      <w:bookmarkEnd w:id="199"/>
    </w:p>
    <w:p w14:paraId="0000047B" w14:textId="77777777" w:rsidR="00DE3132" w:rsidRPr="00A90C40" w:rsidRDefault="00AA7299">
      <w:pPr>
        <w:pStyle w:val="Heading5"/>
        <w:spacing w:line="240" w:lineRule="auto"/>
        <w:ind w:left="171" w:right="325" w:firstLine="0"/>
        <w:rPr>
          <w:bCs w:val="0"/>
        </w:rPr>
      </w:pPr>
      <w:r w:rsidRPr="00A90C40">
        <w:rPr>
          <w:bCs w:val="0"/>
        </w:rPr>
        <w:t>Hopefully you have met your cooperating teacher and discussed the day and time you will arrive. Your hours in that school are the district specified "Teacher Day." Sometimes you may need to start earlier or leave later than the teacher to be well prepared.  Local schools have schedules unique to their district.</w:t>
      </w:r>
    </w:p>
    <w:p w14:paraId="0000047C" w14:textId="77777777" w:rsidR="00DE3132" w:rsidRPr="00A90C40" w:rsidRDefault="00DE3132">
      <w:pPr>
        <w:pBdr>
          <w:top w:val="nil"/>
          <w:left w:val="nil"/>
          <w:bottom w:val="nil"/>
          <w:right w:val="nil"/>
          <w:between w:val="nil"/>
        </w:pBdr>
        <w:spacing w:before="11"/>
        <w:rPr>
          <w:b/>
          <w:i/>
          <w:color w:val="000000"/>
          <w:sz w:val="23"/>
          <w:szCs w:val="23"/>
        </w:rPr>
      </w:pPr>
    </w:p>
    <w:p w14:paraId="0000047D" w14:textId="77777777" w:rsidR="00DE3132" w:rsidRPr="00A90C40" w:rsidRDefault="00AA7299">
      <w:pPr>
        <w:ind w:left="171"/>
        <w:rPr>
          <w:b/>
          <w:i/>
          <w:sz w:val="24"/>
          <w:szCs w:val="24"/>
        </w:rPr>
      </w:pPr>
      <w:r w:rsidRPr="00A90C40">
        <w:rPr>
          <w:b/>
          <w:i/>
          <w:sz w:val="24"/>
          <w:szCs w:val="24"/>
        </w:rPr>
        <w:t>On your first day, conduct a "get-acquainted" activity and begin to learn students' names</w:t>
      </w:r>
    </w:p>
    <w:p w14:paraId="0000047E" w14:textId="77777777" w:rsidR="00DE3132" w:rsidRPr="00A90C40" w:rsidRDefault="00AA7299">
      <w:pPr>
        <w:ind w:left="171" w:right="325"/>
        <w:rPr>
          <w:b/>
          <w:i/>
          <w:sz w:val="24"/>
          <w:szCs w:val="24"/>
        </w:rPr>
      </w:pPr>
      <w:r w:rsidRPr="00A90C40">
        <w:rPr>
          <w:b/>
          <w:i/>
          <w:sz w:val="24"/>
          <w:szCs w:val="24"/>
        </w:rPr>
        <w:t>immediately. Your schedule of assuming responsibility should be discussed with your cooperating teacher. During the first few days, spend time familiarizing yourself with the cooperating teacher's classroom systems and procedures and gather important information about the class and school. Below is a list of items you should gather.</w:t>
      </w:r>
    </w:p>
    <w:p w14:paraId="0000047F" w14:textId="77777777" w:rsidR="00DE3132" w:rsidRPr="00A90C40" w:rsidRDefault="00DE3132">
      <w:pPr>
        <w:pBdr>
          <w:top w:val="nil"/>
          <w:left w:val="nil"/>
          <w:bottom w:val="nil"/>
          <w:right w:val="nil"/>
          <w:between w:val="nil"/>
        </w:pBdr>
        <w:spacing w:before="2"/>
        <w:rPr>
          <w:b/>
          <w:i/>
          <w:color w:val="000000"/>
          <w:sz w:val="25"/>
          <w:szCs w:val="25"/>
        </w:rPr>
      </w:pPr>
    </w:p>
    <w:p w14:paraId="00000480" w14:textId="77777777" w:rsidR="00DE3132" w:rsidRPr="00A90C40" w:rsidRDefault="00AA7299">
      <w:pPr>
        <w:numPr>
          <w:ilvl w:val="0"/>
          <w:numId w:val="9"/>
        </w:numPr>
        <w:pBdr>
          <w:top w:val="nil"/>
          <w:left w:val="nil"/>
          <w:bottom w:val="nil"/>
          <w:right w:val="nil"/>
          <w:between w:val="nil"/>
        </w:pBdr>
        <w:tabs>
          <w:tab w:val="left" w:pos="891"/>
          <w:tab w:val="left" w:pos="892"/>
        </w:tabs>
        <w:spacing w:line="293" w:lineRule="auto"/>
        <w:ind w:left="891"/>
        <w:rPr>
          <w:b/>
          <w:i/>
          <w:color w:val="000000"/>
          <w:sz w:val="24"/>
          <w:szCs w:val="24"/>
        </w:rPr>
      </w:pPr>
      <w:r w:rsidRPr="00A90C40">
        <w:rPr>
          <w:b/>
          <w:i/>
          <w:color w:val="000000"/>
          <w:sz w:val="24"/>
          <w:szCs w:val="24"/>
        </w:rPr>
        <w:t>School calendar marked with holidays and in-service days</w:t>
      </w:r>
    </w:p>
    <w:p w14:paraId="00000481" w14:textId="77777777" w:rsidR="00DE3132" w:rsidRPr="00A90C40" w:rsidRDefault="00AA7299">
      <w:pPr>
        <w:numPr>
          <w:ilvl w:val="0"/>
          <w:numId w:val="9"/>
        </w:numPr>
        <w:pBdr>
          <w:top w:val="nil"/>
          <w:left w:val="nil"/>
          <w:bottom w:val="nil"/>
          <w:right w:val="nil"/>
          <w:between w:val="nil"/>
        </w:pBdr>
        <w:tabs>
          <w:tab w:val="left" w:pos="891"/>
          <w:tab w:val="left" w:pos="892"/>
        </w:tabs>
        <w:spacing w:line="293" w:lineRule="auto"/>
        <w:ind w:left="891"/>
        <w:rPr>
          <w:b/>
          <w:i/>
          <w:color w:val="000000"/>
          <w:sz w:val="24"/>
          <w:szCs w:val="24"/>
        </w:rPr>
      </w:pPr>
      <w:r w:rsidRPr="00A90C40">
        <w:rPr>
          <w:b/>
          <w:i/>
          <w:color w:val="000000"/>
          <w:sz w:val="24"/>
          <w:szCs w:val="24"/>
        </w:rPr>
        <w:t>Class schedule, including times and locations</w:t>
      </w:r>
    </w:p>
    <w:p w14:paraId="00000482" w14:textId="77777777" w:rsidR="00DE3132" w:rsidRPr="00A90C40" w:rsidRDefault="00AA7299">
      <w:pPr>
        <w:numPr>
          <w:ilvl w:val="0"/>
          <w:numId w:val="9"/>
        </w:numPr>
        <w:pBdr>
          <w:top w:val="nil"/>
          <w:left w:val="nil"/>
          <w:bottom w:val="nil"/>
          <w:right w:val="nil"/>
          <w:between w:val="nil"/>
        </w:pBdr>
        <w:tabs>
          <w:tab w:val="left" w:pos="891"/>
          <w:tab w:val="left" w:pos="892"/>
        </w:tabs>
        <w:spacing w:before="2" w:line="293" w:lineRule="auto"/>
        <w:ind w:left="891"/>
        <w:rPr>
          <w:b/>
          <w:i/>
          <w:color w:val="000000"/>
          <w:sz w:val="24"/>
          <w:szCs w:val="24"/>
        </w:rPr>
      </w:pPr>
      <w:r w:rsidRPr="00A90C40">
        <w:rPr>
          <w:b/>
          <w:i/>
          <w:color w:val="000000"/>
          <w:sz w:val="24"/>
          <w:szCs w:val="24"/>
        </w:rPr>
        <w:t>Classroom procedures and behavior program(s)</w:t>
      </w:r>
    </w:p>
    <w:p w14:paraId="00000483" w14:textId="77777777" w:rsidR="00DE3132" w:rsidRPr="00A90C40" w:rsidRDefault="00AA7299">
      <w:pPr>
        <w:numPr>
          <w:ilvl w:val="0"/>
          <w:numId w:val="9"/>
        </w:numPr>
        <w:pBdr>
          <w:top w:val="nil"/>
          <w:left w:val="nil"/>
          <w:bottom w:val="nil"/>
          <w:right w:val="nil"/>
          <w:between w:val="nil"/>
        </w:pBdr>
        <w:tabs>
          <w:tab w:val="left" w:pos="891"/>
          <w:tab w:val="left" w:pos="892"/>
        </w:tabs>
        <w:spacing w:line="293" w:lineRule="auto"/>
        <w:ind w:left="891"/>
        <w:rPr>
          <w:b/>
          <w:i/>
          <w:color w:val="000000"/>
          <w:sz w:val="24"/>
          <w:szCs w:val="24"/>
        </w:rPr>
      </w:pPr>
      <w:r w:rsidRPr="00A90C40">
        <w:rPr>
          <w:b/>
          <w:i/>
          <w:color w:val="000000"/>
          <w:sz w:val="24"/>
          <w:szCs w:val="24"/>
        </w:rPr>
        <w:t>Process for attendance and lunch information</w:t>
      </w:r>
    </w:p>
    <w:p w14:paraId="00000484" w14:textId="77777777" w:rsidR="00DE3132" w:rsidRPr="00A90C40" w:rsidRDefault="00AA7299">
      <w:pPr>
        <w:numPr>
          <w:ilvl w:val="0"/>
          <w:numId w:val="9"/>
        </w:numPr>
        <w:pBdr>
          <w:top w:val="nil"/>
          <w:left w:val="nil"/>
          <w:bottom w:val="nil"/>
          <w:right w:val="nil"/>
          <w:between w:val="nil"/>
        </w:pBdr>
        <w:tabs>
          <w:tab w:val="left" w:pos="891"/>
          <w:tab w:val="left" w:pos="892"/>
        </w:tabs>
        <w:spacing w:line="293" w:lineRule="auto"/>
        <w:ind w:left="891"/>
        <w:rPr>
          <w:b/>
          <w:i/>
          <w:color w:val="000000"/>
          <w:sz w:val="24"/>
          <w:szCs w:val="24"/>
        </w:rPr>
      </w:pPr>
      <w:r w:rsidRPr="00A90C40">
        <w:rPr>
          <w:b/>
          <w:i/>
          <w:color w:val="000000"/>
          <w:sz w:val="24"/>
          <w:szCs w:val="24"/>
        </w:rPr>
        <w:t>Information on health issues and specific student needs</w:t>
      </w:r>
    </w:p>
    <w:p w14:paraId="00000485" w14:textId="77777777" w:rsidR="00DE3132" w:rsidRPr="00A90C40" w:rsidRDefault="00AA7299">
      <w:pPr>
        <w:numPr>
          <w:ilvl w:val="0"/>
          <w:numId w:val="9"/>
        </w:numPr>
        <w:pBdr>
          <w:top w:val="nil"/>
          <w:left w:val="nil"/>
          <w:bottom w:val="nil"/>
          <w:right w:val="nil"/>
          <w:between w:val="nil"/>
        </w:pBdr>
        <w:tabs>
          <w:tab w:val="left" w:pos="891"/>
          <w:tab w:val="left" w:pos="892"/>
        </w:tabs>
        <w:spacing w:line="293" w:lineRule="auto"/>
        <w:ind w:left="891"/>
        <w:rPr>
          <w:b/>
          <w:i/>
          <w:color w:val="000000"/>
          <w:sz w:val="24"/>
          <w:szCs w:val="24"/>
        </w:rPr>
      </w:pPr>
      <w:r w:rsidRPr="00A90C40">
        <w:rPr>
          <w:b/>
          <w:i/>
          <w:color w:val="000000"/>
          <w:sz w:val="24"/>
          <w:szCs w:val="24"/>
        </w:rPr>
        <w:t>Fire drills and disaster procedures</w:t>
      </w:r>
    </w:p>
    <w:p w14:paraId="00000486" w14:textId="77777777" w:rsidR="00DE3132" w:rsidRPr="00A90C40" w:rsidRDefault="00AA7299">
      <w:pPr>
        <w:numPr>
          <w:ilvl w:val="0"/>
          <w:numId w:val="9"/>
        </w:numPr>
        <w:pBdr>
          <w:top w:val="nil"/>
          <w:left w:val="nil"/>
          <w:bottom w:val="nil"/>
          <w:right w:val="nil"/>
          <w:between w:val="nil"/>
        </w:pBdr>
        <w:tabs>
          <w:tab w:val="left" w:pos="891"/>
          <w:tab w:val="left" w:pos="892"/>
        </w:tabs>
        <w:spacing w:line="293" w:lineRule="auto"/>
        <w:ind w:left="891"/>
        <w:rPr>
          <w:b/>
          <w:i/>
          <w:color w:val="000000"/>
          <w:sz w:val="24"/>
          <w:szCs w:val="24"/>
        </w:rPr>
      </w:pPr>
      <w:r w:rsidRPr="00A90C40">
        <w:rPr>
          <w:b/>
          <w:i/>
          <w:color w:val="000000"/>
          <w:sz w:val="24"/>
          <w:szCs w:val="24"/>
        </w:rPr>
        <w:t>School-wide procedure manuals</w:t>
      </w:r>
    </w:p>
    <w:p w14:paraId="00000487" w14:textId="77777777" w:rsidR="00DE3132" w:rsidRPr="00A90C40" w:rsidRDefault="00AA7299">
      <w:pPr>
        <w:numPr>
          <w:ilvl w:val="0"/>
          <w:numId w:val="9"/>
        </w:numPr>
        <w:pBdr>
          <w:top w:val="nil"/>
          <w:left w:val="nil"/>
          <w:bottom w:val="nil"/>
          <w:right w:val="nil"/>
          <w:between w:val="nil"/>
        </w:pBdr>
        <w:tabs>
          <w:tab w:val="left" w:pos="891"/>
          <w:tab w:val="left" w:pos="892"/>
        </w:tabs>
        <w:spacing w:line="293" w:lineRule="auto"/>
        <w:ind w:left="891"/>
        <w:rPr>
          <w:b/>
          <w:i/>
          <w:color w:val="000000"/>
          <w:sz w:val="24"/>
          <w:szCs w:val="24"/>
        </w:rPr>
      </w:pPr>
      <w:r w:rsidRPr="00A90C40">
        <w:rPr>
          <w:b/>
          <w:i/>
          <w:color w:val="000000"/>
          <w:sz w:val="24"/>
          <w:szCs w:val="24"/>
        </w:rPr>
        <w:t>Dress Code information</w:t>
      </w:r>
    </w:p>
    <w:p w14:paraId="00000488" w14:textId="77777777" w:rsidR="00DE3132" w:rsidRPr="00A90C40" w:rsidRDefault="00AA7299">
      <w:pPr>
        <w:numPr>
          <w:ilvl w:val="0"/>
          <w:numId w:val="9"/>
        </w:numPr>
        <w:pBdr>
          <w:top w:val="nil"/>
          <w:left w:val="nil"/>
          <w:bottom w:val="nil"/>
          <w:right w:val="nil"/>
          <w:between w:val="nil"/>
        </w:pBdr>
        <w:tabs>
          <w:tab w:val="left" w:pos="891"/>
          <w:tab w:val="left" w:pos="892"/>
        </w:tabs>
        <w:spacing w:before="1"/>
        <w:ind w:left="891"/>
        <w:rPr>
          <w:b/>
          <w:i/>
          <w:color w:val="000000"/>
          <w:sz w:val="24"/>
          <w:szCs w:val="24"/>
        </w:rPr>
      </w:pPr>
      <w:r w:rsidRPr="00A90C40">
        <w:rPr>
          <w:b/>
          <w:i/>
          <w:color w:val="000000"/>
          <w:sz w:val="24"/>
          <w:szCs w:val="24"/>
        </w:rPr>
        <w:t>Other items requested by the supervisor</w:t>
      </w:r>
    </w:p>
    <w:p w14:paraId="00000489" w14:textId="77777777" w:rsidR="00DE3132" w:rsidRPr="00A90C40" w:rsidRDefault="00DE3132">
      <w:pPr>
        <w:pBdr>
          <w:top w:val="nil"/>
          <w:left w:val="nil"/>
          <w:bottom w:val="nil"/>
          <w:right w:val="nil"/>
          <w:between w:val="nil"/>
        </w:pBdr>
        <w:rPr>
          <w:b/>
          <w:i/>
          <w:color w:val="000000"/>
          <w:sz w:val="28"/>
          <w:szCs w:val="28"/>
        </w:rPr>
      </w:pPr>
    </w:p>
    <w:p w14:paraId="0000048A" w14:textId="77777777" w:rsidR="00DE3132" w:rsidRPr="00A90C40" w:rsidRDefault="00DE3132">
      <w:pPr>
        <w:pBdr>
          <w:top w:val="nil"/>
          <w:left w:val="nil"/>
          <w:bottom w:val="nil"/>
          <w:right w:val="nil"/>
          <w:between w:val="nil"/>
        </w:pBdr>
        <w:spacing w:before="9"/>
        <w:rPr>
          <w:b/>
          <w:i/>
          <w:color w:val="000000"/>
          <w:sz w:val="35"/>
          <w:szCs w:val="35"/>
        </w:rPr>
      </w:pPr>
    </w:p>
    <w:p w14:paraId="0000048B" w14:textId="77777777" w:rsidR="00DE3132" w:rsidRPr="00A90C40" w:rsidRDefault="00AA7299">
      <w:pPr>
        <w:spacing w:line="276" w:lineRule="auto"/>
        <w:ind w:left="171"/>
        <w:rPr>
          <w:b/>
          <w:i/>
          <w:sz w:val="24"/>
          <w:szCs w:val="24"/>
        </w:rPr>
      </w:pPr>
      <w:r w:rsidRPr="00A90C40">
        <w:rPr>
          <w:b/>
          <w:i/>
          <w:sz w:val="24"/>
          <w:szCs w:val="24"/>
        </w:rPr>
        <w:t>Other Suggestions for the First Few Days of Student Teaching</w:t>
      </w:r>
    </w:p>
    <w:p w14:paraId="0000048C" w14:textId="77777777" w:rsidR="00DE3132" w:rsidRPr="00A90C40" w:rsidRDefault="00AA7299">
      <w:pPr>
        <w:numPr>
          <w:ilvl w:val="0"/>
          <w:numId w:val="9"/>
        </w:numPr>
        <w:pBdr>
          <w:top w:val="nil"/>
          <w:left w:val="nil"/>
          <w:bottom w:val="nil"/>
          <w:right w:val="nil"/>
          <w:between w:val="nil"/>
        </w:pBdr>
        <w:tabs>
          <w:tab w:val="left" w:pos="891"/>
          <w:tab w:val="left" w:pos="892"/>
        </w:tabs>
        <w:spacing w:line="294" w:lineRule="auto"/>
        <w:ind w:left="891"/>
        <w:rPr>
          <w:b/>
          <w:i/>
          <w:color w:val="000000"/>
          <w:sz w:val="24"/>
          <w:szCs w:val="24"/>
        </w:rPr>
      </w:pPr>
      <w:r w:rsidRPr="00A90C40">
        <w:rPr>
          <w:b/>
          <w:i/>
          <w:color w:val="000000"/>
          <w:sz w:val="24"/>
          <w:szCs w:val="24"/>
        </w:rPr>
        <w:t>Tour the school building and meet staff members</w:t>
      </w:r>
    </w:p>
    <w:p w14:paraId="0000048D" w14:textId="77777777" w:rsidR="00DE3132" w:rsidRPr="00A90C40" w:rsidRDefault="00AA7299">
      <w:pPr>
        <w:numPr>
          <w:ilvl w:val="0"/>
          <w:numId w:val="9"/>
        </w:numPr>
        <w:pBdr>
          <w:top w:val="nil"/>
          <w:left w:val="nil"/>
          <w:bottom w:val="nil"/>
          <w:right w:val="nil"/>
          <w:between w:val="nil"/>
        </w:pBdr>
        <w:tabs>
          <w:tab w:val="left" w:pos="891"/>
          <w:tab w:val="left" w:pos="892"/>
        </w:tabs>
        <w:spacing w:before="1" w:line="293" w:lineRule="auto"/>
        <w:ind w:left="891"/>
        <w:rPr>
          <w:b/>
          <w:i/>
          <w:color w:val="000000"/>
          <w:sz w:val="24"/>
          <w:szCs w:val="24"/>
        </w:rPr>
      </w:pPr>
      <w:r w:rsidRPr="00A90C40">
        <w:rPr>
          <w:b/>
          <w:i/>
          <w:color w:val="000000"/>
          <w:sz w:val="24"/>
          <w:szCs w:val="24"/>
        </w:rPr>
        <w:t>Review IEPs and student files</w:t>
      </w:r>
    </w:p>
    <w:p w14:paraId="0000048E" w14:textId="77777777" w:rsidR="00DE3132" w:rsidRPr="00A90C40" w:rsidRDefault="00AA7299">
      <w:pPr>
        <w:numPr>
          <w:ilvl w:val="0"/>
          <w:numId w:val="9"/>
        </w:numPr>
        <w:pBdr>
          <w:top w:val="nil"/>
          <w:left w:val="nil"/>
          <w:bottom w:val="nil"/>
          <w:right w:val="nil"/>
          <w:between w:val="nil"/>
        </w:pBdr>
        <w:tabs>
          <w:tab w:val="left" w:pos="891"/>
          <w:tab w:val="left" w:pos="892"/>
        </w:tabs>
        <w:spacing w:line="293" w:lineRule="auto"/>
        <w:ind w:left="891"/>
        <w:rPr>
          <w:b/>
          <w:i/>
          <w:color w:val="000000"/>
          <w:sz w:val="24"/>
          <w:szCs w:val="24"/>
        </w:rPr>
      </w:pPr>
      <w:r w:rsidRPr="00A90C40">
        <w:rPr>
          <w:b/>
          <w:i/>
          <w:color w:val="000000"/>
          <w:sz w:val="24"/>
          <w:szCs w:val="24"/>
        </w:rPr>
        <w:t>Become familiar with instructional programs and available resources</w:t>
      </w:r>
    </w:p>
    <w:p w14:paraId="0000048F" w14:textId="77777777" w:rsidR="00DE3132" w:rsidRPr="00A90C40" w:rsidRDefault="00AA7299">
      <w:pPr>
        <w:numPr>
          <w:ilvl w:val="0"/>
          <w:numId w:val="9"/>
        </w:numPr>
        <w:pBdr>
          <w:top w:val="nil"/>
          <w:left w:val="nil"/>
          <w:bottom w:val="nil"/>
          <w:right w:val="nil"/>
          <w:between w:val="nil"/>
        </w:pBdr>
        <w:tabs>
          <w:tab w:val="left" w:pos="891"/>
          <w:tab w:val="left" w:pos="892"/>
        </w:tabs>
        <w:spacing w:line="293" w:lineRule="auto"/>
        <w:ind w:left="891"/>
        <w:rPr>
          <w:b/>
          <w:i/>
          <w:color w:val="000000"/>
          <w:sz w:val="24"/>
          <w:szCs w:val="24"/>
        </w:rPr>
      </w:pPr>
      <w:r w:rsidRPr="00A90C40">
        <w:rPr>
          <w:b/>
          <w:i/>
          <w:color w:val="000000"/>
          <w:sz w:val="24"/>
          <w:szCs w:val="24"/>
        </w:rPr>
        <w:t>Ask about extra duties (hall duty, bus duty, playground and lunch duty, etc.)</w:t>
      </w:r>
    </w:p>
    <w:p w14:paraId="00000490" w14:textId="77777777" w:rsidR="00DE3132" w:rsidRPr="00A90C40" w:rsidRDefault="00AA7299">
      <w:pPr>
        <w:numPr>
          <w:ilvl w:val="0"/>
          <w:numId w:val="9"/>
        </w:numPr>
        <w:pBdr>
          <w:top w:val="nil"/>
          <w:left w:val="nil"/>
          <w:bottom w:val="nil"/>
          <w:right w:val="nil"/>
          <w:between w:val="nil"/>
        </w:pBdr>
        <w:tabs>
          <w:tab w:val="left" w:pos="891"/>
          <w:tab w:val="left" w:pos="892"/>
        </w:tabs>
        <w:spacing w:line="293" w:lineRule="auto"/>
        <w:ind w:left="891"/>
        <w:rPr>
          <w:b/>
          <w:i/>
          <w:color w:val="000000"/>
          <w:sz w:val="24"/>
          <w:szCs w:val="24"/>
        </w:rPr>
      </w:pPr>
      <w:r w:rsidRPr="00A90C40">
        <w:rPr>
          <w:b/>
          <w:i/>
          <w:color w:val="000000"/>
          <w:sz w:val="24"/>
          <w:szCs w:val="24"/>
        </w:rPr>
        <w:t>Learn how to use building equipment</w:t>
      </w:r>
    </w:p>
    <w:p w14:paraId="00000491" w14:textId="77777777" w:rsidR="00DE3132" w:rsidRPr="00A90C40" w:rsidRDefault="00AA7299">
      <w:pPr>
        <w:spacing w:line="276" w:lineRule="auto"/>
        <w:ind w:left="171"/>
        <w:rPr>
          <w:b/>
          <w:i/>
          <w:sz w:val="24"/>
          <w:szCs w:val="24"/>
        </w:rPr>
        <w:sectPr w:rsidR="00DE3132" w:rsidRPr="00A90C40">
          <w:pgSz w:w="12240" w:h="15840"/>
          <w:pgMar w:top="620" w:right="540" w:bottom="1120" w:left="640" w:header="0" w:footer="824" w:gutter="0"/>
          <w:cols w:space="720"/>
        </w:sectPr>
      </w:pPr>
      <w:r w:rsidRPr="00A90C40">
        <w:rPr>
          <w:b/>
          <w:i/>
          <w:sz w:val="24"/>
          <w:szCs w:val="24"/>
        </w:rPr>
        <w:t>Become familiar with the available technology (Smartboard, Adaptive Equipment)</w:t>
      </w:r>
    </w:p>
    <w:p w14:paraId="198A266C" w14:textId="47DD75D1" w:rsidR="00236784" w:rsidRPr="00A90C40" w:rsidRDefault="00236784" w:rsidP="00A90C40">
      <w:pPr>
        <w:pStyle w:val="Heading1"/>
        <w:jc w:val="center"/>
        <w:rPr>
          <w:b/>
          <w:bCs w:val="0"/>
          <w:sz w:val="28"/>
          <w:szCs w:val="28"/>
        </w:rPr>
      </w:pPr>
      <w:bookmarkStart w:id="200" w:name="_heading=h.3cqmetx" w:colFirst="0" w:colLast="0"/>
      <w:bookmarkStart w:id="201" w:name="_Toc109901287"/>
      <w:bookmarkStart w:id="202" w:name="_Toc109907112"/>
      <w:bookmarkEnd w:id="200"/>
      <w:r w:rsidRPr="00A90C40">
        <w:rPr>
          <w:b/>
          <w:bCs w:val="0"/>
          <w:sz w:val="28"/>
          <w:szCs w:val="28"/>
        </w:rPr>
        <w:lastRenderedPageBreak/>
        <w:t>Links to Teaching Tools</w:t>
      </w:r>
      <w:bookmarkEnd w:id="201"/>
      <w:bookmarkEnd w:id="202"/>
    </w:p>
    <w:p w14:paraId="63F0C397" w14:textId="77777777" w:rsidR="00236784" w:rsidRPr="00DD7987" w:rsidRDefault="00236784">
      <w:pPr>
        <w:pBdr>
          <w:top w:val="nil"/>
          <w:left w:val="nil"/>
          <w:bottom w:val="nil"/>
          <w:right w:val="nil"/>
          <w:between w:val="nil"/>
        </w:pBdr>
        <w:spacing w:before="2"/>
        <w:rPr>
          <w:bCs/>
          <w:i/>
          <w:color w:val="000000"/>
          <w:sz w:val="27"/>
          <w:szCs w:val="27"/>
        </w:rPr>
      </w:pPr>
    </w:p>
    <w:p w14:paraId="268C6733" w14:textId="77777777" w:rsidR="00236784" w:rsidRPr="00A90C40" w:rsidRDefault="00236784">
      <w:pPr>
        <w:pBdr>
          <w:top w:val="nil"/>
          <w:left w:val="nil"/>
          <w:bottom w:val="nil"/>
          <w:right w:val="nil"/>
          <w:between w:val="nil"/>
        </w:pBdr>
        <w:ind w:left="200"/>
        <w:rPr>
          <w:b/>
          <w:i/>
          <w:color w:val="000000"/>
          <w:sz w:val="24"/>
          <w:szCs w:val="24"/>
        </w:rPr>
      </w:pPr>
      <w:r w:rsidRPr="00A90C40">
        <w:rPr>
          <w:b/>
          <w:i/>
          <w:color w:val="000000"/>
          <w:sz w:val="24"/>
          <w:szCs w:val="24"/>
        </w:rPr>
        <w:t>The following links will take you to websites that can be used to facilitate planning and augment instruction. The lesson plans that you find on some of these sites will need to be modified for use in your classes. There are lots of ideas on these sites that will help you develop meaningful engaging learning activities.</w:t>
      </w:r>
    </w:p>
    <w:p w14:paraId="735FE637" w14:textId="77777777" w:rsidR="00236784" w:rsidRPr="00DD7987" w:rsidRDefault="00236784">
      <w:pPr>
        <w:pBdr>
          <w:top w:val="nil"/>
          <w:left w:val="nil"/>
          <w:bottom w:val="nil"/>
          <w:right w:val="nil"/>
          <w:between w:val="nil"/>
        </w:pBdr>
        <w:spacing w:before="2"/>
        <w:rPr>
          <w:bCs/>
          <w:i/>
          <w:color w:val="000000"/>
          <w:sz w:val="24"/>
          <w:szCs w:val="24"/>
        </w:rPr>
      </w:pPr>
    </w:p>
    <w:p w14:paraId="410FD241" w14:textId="77777777" w:rsidR="00236784" w:rsidRPr="00DD7987" w:rsidRDefault="00000000">
      <w:pPr>
        <w:pBdr>
          <w:top w:val="nil"/>
          <w:left w:val="nil"/>
          <w:bottom w:val="nil"/>
          <w:right w:val="nil"/>
          <w:between w:val="nil"/>
        </w:pBdr>
        <w:ind w:left="228"/>
        <w:rPr>
          <w:bCs/>
          <w:color w:val="000000"/>
          <w:sz w:val="24"/>
          <w:szCs w:val="24"/>
        </w:rPr>
      </w:pPr>
      <w:hyperlink r:id="rId12">
        <w:r w:rsidR="00236784" w:rsidRPr="00DD7987">
          <w:rPr>
            <w:bCs/>
            <w:color w:val="0000FF"/>
            <w:sz w:val="24"/>
            <w:szCs w:val="24"/>
            <w:u w:val="single"/>
          </w:rPr>
          <w:t>abcteach</w:t>
        </w:r>
      </w:hyperlink>
    </w:p>
    <w:p w14:paraId="1701CE46" w14:textId="77777777" w:rsidR="00236784" w:rsidRPr="00DD7987" w:rsidRDefault="00236784">
      <w:pPr>
        <w:pBdr>
          <w:top w:val="nil"/>
          <w:left w:val="nil"/>
          <w:bottom w:val="nil"/>
          <w:right w:val="nil"/>
          <w:between w:val="nil"/>
        </w:pBdr>
        <w:ind w:left="228" w:right="1869"/>
        <w:rPr>
          <w:bCs/>
          <w:color w:val="000000"/>
          <w:sz w:val="24"/>
          <w:szCs w:val="24"/>
        </w:rPr>
      </w:pPr>
      <w:r w:rsidRPr="00DD7987">
        <w:rPr>
          <w:bCs/>
          <w:color w:val="000000"/>
          <w:sz w:val="24"/>
          <w:szCs w:val="24"/>
        </w:rPr>
        <w:t xml:space="preserve">Free printable activities and worksheets; membership fee required for some of the "extras" </w:t>
      </w:r>
      <w:hyperlink r:id="rId13">
        <w:r w:rsidRPr="00DD7987">
          <w:rPr>
            <w:bCs/>
            <w:color w:val="0000FF"/>
            <w:sz w:val="24"/>
            <w:szCs w:val="24"/>
            <w:u w:val="single"/>
          </w:rPr>
          <w:t>Bubble Test Generator</w:t>
        </w:r>
      </w:hyperlink>
    </w:p>
    <w:p w14:paraId="3B5311EC" w14:textId="77777777" w:rsidR="00236784" w:rsidRPr="00DD7987" w:rsidRDefault="00236784">
      <w:pPr>
        <w:pBdr>
          <w:top w:val="nil"/>
          <w:left w:val="nil"/>
          <w:bottom w:val="nil"/>
          <w:right w:val="nil"/>
          <w:between w:val="nil"/>
        </w:pBdr>
        <w:ind w:left="228" w:right="865"/>
        <w:rPr>
          <w:bCs/>
          <w:color w:val="000000"/>
          <w:sz w:val="24"/>
          <w:szCs w:val="24"/>
        </w:rPr>
      </w:pPr>
      <w:r w:rsidRPr="00DD7987">
        <w:rPr>
          <w:bCs/>
          <w:color w:val="000000"/>
          <w:sz w:val="24"/>
          <w:szCs w:val="24"/>
        </w:rPr>
        <w:t xml:space="preserve">Generate custom multiple choice response sheets (useful in preparing students for standardized tests) </w:t>
      </w:r>
      <w:hyperlink r:id="rId14">
        <w:r w:rsidRPr="00DD7987">
          <w:rPr>
            <w:bCs/>
            <w:color w:val="0000FF"/>
            <w:sz w:val="24"/>
            <w:szCs w:val="24"/>
            <w:u w:val="single"/>
          </w:rPr>
          <w:t>Certificate Maker</w:t>
        </w:r>
      </w:hyperlink>
    </w:p>
    <w:p w14:paraId="7CE350F0" w14:textId="77777777" w:rsidR="00236784" w:rsidRPr="00DD7987" w:rsidRDefault="00236784">
      <w:pPr>
        <w:pBdr>
          <w:top w:val="nil"/>
          <w:left w:val="nil"/>
          <w:bottom w:val="nil"/>
          <w:right w:val="nil"/>
          <w:between w:val="nil"/>
        </w:pBdr>
        <w:ind w:left="228" w:right="5137"/>
        <w:rPr>
          <w:bCs/>
          <w:color w:val="000000"/>
          <w:sz w:val="24"/>
          <w:szCs w:val="24"/>
        </w:rPr>
      </w:pPr>
      <w:r w:rsidRPr="00DD7987">
        <w:rPr>
          <w:bCs/>
          <w:color w:val="000000"/>
          <w:sz w:val="24"/>
          <w:szCs w:val="24"/>
        </w:rPr>
        <w:t xml:space="preserve">Customize certificates and awards for students </w:t>
      </w:r>
      <w:hyperlink r:id="rId15">
        <w:r w:rsidRPr="00DD7987">
          <w:rPr>
            <w:bCs/>
            <w:color w:val="0000FF"/>
            <w:sz w:val="24"/>
            <w:szCs w:val="24"/>
            <w:u w:val="single"/>
          </w:rPr>
          <w:t>Discovery School's Puzzlemaker</w:t>
        </w:r>
      </w:hyperlink>
    </w:p>
    <w:p w14:paraId="37A50EF5" w14:textId="77777777" w:rsidR="00236784" w:rsidRPr="00DD7987" w:rsidRDefault="00236784">
      <w:pPr>
        <w:pBdr>
          <w:top w:val="nil"/>
          <w:left w:val="nil"/>
          <w:bottom w:val="nil"/>
          <w:right w:val="nil"/>
          <w:between w:val="nil"/>
        </w:pBdr>
        <w:ind w:left="228" w:right="3072"/>
        <w:rPr>
          <w:bCs/>
          <w:color w:val="000000"/>
          <w:sz w:val="24"/>
          <w:szCs w:val="24"/>
        </w:rPr>
      </w:pPr>
      <w:r w:rsidRPr="00DD7987">
        <w:rPr>
          <w:bCs/>
          <w:color w:val="000000"/>
          <w:sz w:val="24"/>
          <w:szCs w:val="24"/>
        </w:rPr>
        <w:t xml:space="preserve">Generate custom cryptograms, word searches, mazes, math puzzles, and more </w:t>
      </w:r>
      <w:hyperlink r:id="rId16">
        <w:r w:rsidRPr="00DD7987">
          <w:rPr>
            <w:bCs/>
            <w:color w:val="0000FF"/>
            <w:sz w:val="24"/>
            <w:szCs w:val="24"/>
            <w:u w:val="single"/>
          </w:rPr>
          <w:t>EdSitement</w:t>
        </w:r>
      </w:hyperlink>
    </w:p>
    <w:p w14:paraId="523BABF0" w14:textId="77777777" w:rsidR="00236784" w:rsidRPr="00DD7987" w:rsidRDefault="00236784">
      <w:pPr>
        <w:pBdr>
          <w:top w:val="nil"/>
          <w:left w:val="nil"/>
          <w:bottom w:val="nil"/>
          <w:right w:val="nil"/>
          <w:between w:val="nil"/>
        </w:pBdr>
        <w:ind w:left="228"/>
        <w:rPr>
          <w:bCs/>
          <w:color w:val="000000"/>
          <w:sz w:val="24"/>
          <w:szCs w:val="24"/>
        </w:rPr>
      </w:pPr>
      <w:r w:rsidRPr="00DD7987">
        <w:rPr>
          <w:bCs/>
          <w:color w:val="000000"/>
          <w:sz w:val="24"/>
          <w:szCs w:val="24"/>
        </w:rPr>
        <w:t>Lesson ideas in art, culture, literature, language arts, foreign language, history and social studies from the National Endowment for the Humanities</w:t>
      </w:r>
    </w:p>
    <w:p w14:paraId="563FF558" w14:textId="77777777" w:rsidR="00236784" w:rsidRPr="00DD7987" w:rsidRDefault="00000000">
      <w:pPr>
        <w:pBdr>
          <w:top w:val="nil"/>
          <w:left w:val="nil"/>
          <w:bottom w:val="nil"/>
          <w:right w:val="nil"/>
          <w:between w:val="nil"/>
        </w:pBdr>
        <w:ind w:left="228"/>
        <w:rPr>
          <w:bCs/>
          <w:color w:val="000000"/>
          <w:sz w:val="24"/>
          <w:szCs w:val="24"/>
        </w:rPr>
      </w:pPr>
      <w:hyperlink r:id="rId17">
        <w:r w:rsidR="00236784" w:rsidRPr="00DD7987">
          <w:rPr>
            <w:bCs/>
            <w:color w:val="0000FF"/>
            <w:sz w:val="24"/>
            <w:szCs w:val="24"/>
            <w:u w:val="single"/>
          </w:rPr>
          <w:t>Education World</w:t>
        </w:r>
      </w:hyperlink>
    </w:p>
    <w:p w14:paraId="6EB42508" w14:textId="77777777" w:rsidR="00236784" w:rsidRPr="00DD7987" w:rsidRDefault="00236784">
      <w:pPr>
        <w:pBdr>
          <w:top w:val="nil"/>
          <w:left w:val="nil"/>
          <w:bottom w:val="nil"/>
          <w:right w:val="nil"/>
          <w:between w:val="nil"/>
        </w:pBdr>
        <w:ind w:left="228" w:right="3351"/>
        <w:rPr>
          <w:bCs/>
          <w:color w:val="000000"/>
          <w:sz w:val="24"/>
          <w:szCs w:val="24"/>
        </w:rPr>
      </w:pPr>
      <w:r w:rsidRPr="00DD7987">
        <w:rPr>
          <w:bCs/>
          <w:color w:val="000000"/>
          <w:sz w:val="24"/>
          <w:szCs w:val="24"/>
        </w:rPr>
        <w:t xml:space="preserve">Activities, lesson plans, work sheets, and other resources for K-12 teachers </w:t>
      </w:r>
      <w:hyperlink r:id="rId18">
        <w:r w:rsidRPr="00DD7987">
          <w:rPr>
            <w:bCs/>
            <w:color w:val="0000FF"/>
            <w:sz w:val="24"/>
            <w:szCs w:val="24"/>
            <w:u w:val="single"/>
          </w:rPr>
          <w:t>Educator's Reference Desk</w:t>
        </w:r>
      </w:hyperlink>
    </w:p>
    <w:p w14:paraId="0FFD8B9C" w14:textId="77777777" w:rsidR="00236784" w:rsidRPr="00DD7987" w:rsidRDefault="00236784">
      <w:pPr>
        <w:pBdr>
          <w:top w:val="nil"/>
          <w:left w:val="nil"/>
          <w:bottom w:val="nil"/>
          <w:right w:val="nil"/>
          <w:between w:val="nil"/>
        </w:pBdr>
        <w:ind w:left="228" w:right="4957"/>
        <w:rPr>
          <w:bCs/>
          <w:color w:val="000000"/>
          <w:sz w:val="24"/>
          <w:szCs w:val="24"/>
        </w:rPr>
      </w:pPr>
      <w:r w:rsidRPr="00DD7987">
        <w:rPr>
          <w:bCs/>
          <w:color w:val="000000"/>
          <w:sz w:val="24"/>
          <w:szCs w:val="24"/>
        </w:rPr>
        <w:t xml:space="preserve">Resource guide and lesson plans for the classroom teacher </w:t>
      </w:r>
      <w:hyperlink r:id="rId19">
        <w:r w:rsidRPr="00DD7987">
          <w:rPr>
            <w:bCs/>
            <w:color w:val="0000FF"/>
            <w:sz w:val="24"/>
            <w:szCs w:val="24"/>
            <w:u w:val="single"/>
          </w:rPr>
          <w:t>EdHelper.com</w:t>
        </w:r>
      </w:hyperlink>
    </w:p>
    <w:p w14:paraId="0CE1A223" w14:textId="77777777" w:rsidR="00236784" w:rsidRPr="00DD7987" w:rsidRDefault="00236784">
      <w:pPr>
        <w:pBdr>
          <w:top w:val="nil"/>
          <w:left w:val="nil"/>
          <w:bottom w:val="nil"/>
          <w:right w:val="nil"/>
          <w:between w:val="nil"/>
        </w:pBdr>
        <w:ind w:left="228"/>
        <w:rPr>
          <w:bCs/>
          <w:color w:val="000000"/>
          <w:sz w:val="24"/>
          <w:szCs w:val="24"/>
        </w:rPr>
      </w:pPr>
      <w:r w:rsidRPr="00DD7987">
        <w:rPr>
          <w:bCs/>
          <w:color w:val="000000"/>
          <w:sz w:val="24"/>
          <w:szCs w:val="24"/>
        </w:rPr>
        <w:t>Resources and links for instructional activities in language arts, math, social studies and science, as well as seasonal ideas, puzzles, graphic organizers, and more</w:t>
      </w:r>
    </w:p>
    <w:p w14:paraId="4715D09C" w14:textId="77777777" w:rsidR="00236784" w:rsidRPr="00DD7987" w:rsidRDefault="00000000">
      <w:pPr>
        <w:pBdr>
          <w:top w:val="nil"/>
          <w:left w:val="nil"/>
          <w:bottom w:val="nil"/>
          <w:right w:val="nil"/>
          <w:between w:val="nil"/>
        </w:pBdr>
        <w:ind w:left="228"/>
        <w:rPr>
          <w:bCs/>
          <w:color w:val="000000"/>
          <w:sz w:val="24"/>
          <w:szCs w:val="24"/>
        </w:rPr>
      </w:pPr>
      <w:hyperlink r:id="rId20">
        <w:r w:rsidR="00236784" w:rsidRPr="00DD7987">
          <w:rPr>
            <w:bCs/>
            <w:color w:val="0000FF"/>
            <w:sz w:val="24"/>
            <w:szCs w:val="24"/>
            <w:u w:val="single"/>
          </w:rPr>
          <w:t>Fun Brain</w:t>
        </w:r>
      </w:hyperlink>
    </w:p>
    <w:p w14:paraId="2AF0DDD8" w14:textId="77777777" w:rsidR="00236784" w:rsidRPr="00DD7987" w:rsidRDefault="00236784">
      <w:pPr>
        <w:pBdr>
          <w:top w:val="nil"/>
          <w:left w:val="nil"/>
          <w:bottom w:val="nil"/>
          <w:right w:val="nil"/>
          <w:between w:val="nil"/>
        </w:pBdr>
        <w:ind w:left="228" w:right="1252"/>
        <w:rPr>
          <w:bCs/>
          <w:color w:val="000000"/>
          <w:sz w:val="24"/>
          <w:szCs w:val="24"/>
        </w:rPr>
      </w:pPr>
      <w:r w:rsidRPr="00DD7987">
        <w:rPr>
          <w:bCs/>
          <w:color w:val="000000"/>
          <w:sz w:val="24"/>
          <w:szCs w:val="24"/>
        </w:rPr>
        <w:t xml:space="preserve">Online activities for students, as well as allowing teacher to make online quizzes for their classes </w:t>
      </w:r>
      <w:hyperlink r:id="rId21">
        <w:r w:rsidRPr="00DD7987">
          <w:rPr>
            <w:bCs/>
            <w:color w:val="0000FF"/>
            <w:sz w:val="24"/>
            <w:szCs w:val="24"/>
            <w:u w:val="single"/>
          </w:rPr>
          <w:t>Handwriting for Kids</w:t>
        </w:r>
      </w:hyperlink>
    </w:p>
    <w:p w14:paraId="757B73E5" w14:textId="77777777" w:rsidR="00236784" w:rsidRPr="00DD7987" w:rsidRDefault="00236784">
      <w:pPr>
        <w:pBdr>
          <w:top w:val="nil"/>
          <w:left w:val="nil"/>
          <w:bottom w:val="nil"/>
          <w:right w:val="nil"/>
          <w:between w:val="nil"/>
        </w:pBdr>
        <w:ind w:left="228"/>
        <w:rPr>
          <w:bCs/>
          <w:color w:val="000000"/>
          <w:sz w:val="24"/>
          <w:szCs w:val="24"/>
        </w:rPr>
      </w:pPr>
      <w:r w:rsidRPr="00DD7987">
        <w:rPr>
          <w:bCs/>
          <w:color w:val="000000"/>
          <w:sz w:val="24"/>
          <w:szCs w:val="24"/>
        </w:rPr>
        <w:t>Two-color lined practice paper and a variety of manuscript and cursive practice sheets</w:t>
      </w:r>
    </w:p>
    <w:p w14:paraId="1C19FC86" w14:textId="77777777" w:rsidR="00236784" w:rsidRPr="00DD7987" w:rsidRDefault="00000000">
      <w:pPr>
        <w:pBdr>
          <w:top w:val="nil"/>
          <w:left w:val="nil"/>
          <w:bottom w:val="nil"/>
          <w:right w:val="nil"/>
          <w:between w:val="nil"/>
        </w:pBdr>
        <w:ind w:left="228" w:right="7903"/>
        <w:rPr>
          <w:bCs/>
          <w:color w:val="000000"/>
          <w:sz w:val="24"/>
          <w:szCs w:val="24"/>
        </w:rPr>
      </w:pPr>
      <w:hyperlink r:id="rId22">
        <w:r w:rsidR="00236784" w:rsidRPr="00DD7987">
          <w:rPr>
            <w:bCs/>
            <w:color w:val="0000FF"/>
            <w:sz w:val="24"/>
            <w:szCs w:val="24"/>
            <w:u w:val="single"/>
          </w:rPr>
          <w:t>Personal Educational Press</w:t>
        </w:r>
      </w:hyperlink>
    </w:p>
    <w:p w14:paraId="2BF95C8D" w14:textId="77777777" w:rsidR="00236784" w:rsidRPr="00DD7987" w:rsidRDefault="00236784">
      <w:pPr>
        <w:pBdr>
          <w:top w:val="nil"/>
          <w:left w:val="nil"/>
          <w:bottom w:val="nil"/>
          <w:right w:val="nil"/>
          <w:between w:val="nil"/>
        </w:pBdr>
        <w:ind w:left="228" w:right="4691"/>
        <w:rPr>
          <w:bCs/>
          <w:color w:val="000000"/>
          <w:sz w:val="24"/>
          <w:szCs w:val="24"/>
        </w:rPr>
      </w:pPr>
      <w:r w:rsidRPr="00DD7987">
        <w:rPr>
          <w:bCs/>
          <w:color w:val="000000"/>
          <w:sz w:val="24"/>
          <w:szCs w:val="24"/>
        </w:rPr>
        <w:t xml:space="preserve">Free educational worksheets, flash cards, games, and quizzes </w:t>
      </w:r>
      <w:hyperlink r:id="rId23">
        <w:r w:rsidRPr="00DD7987">
          <w:rPr>
            <w:bCs/>
            <w:color w:val="0000FF"/>
            <w:sz w:val="24"/>
            <w:szCs w:val="24"/>
            <w:u w:val="single"/>
          </w:rPr>
          <w:t>Quiz Hub</w:t>
        </w:r>
      </w:hyperlink>
    </w:p>
    <w:p w14:paraId="186045B9" w14:textId="77777777" w:rsidR="00236784" w:rsidRPr="00DD7987" w:rsidRDefault="00236784">
      <w:pPr>
        <w:pBdr>
          <w:top w:val="nil"/>
          <w:left w:val="nil"/>
          <w:bottom w:val="nil"/>
          <w:right w:val="nil"/>
          <w:between w:val="nil"/>
        </w:pBdr>
        <w:spacing w:before="1"/>
        <w:ind w:left="228" w:right="1238"/>
        <w:rPr>
          <w:bCs/>
          <w:color w:val="000000"/>
          <w:sz w:val="24"/>
          <w:szCs w:val="24"/>
        </w:rPr>
      </w:pPr>
      <w:r w:rsidRPr="00DD7987">
        <w:rPr>
          <w:bCs/>
          <w:color w:val="000000"/>
          <w:sz w:val="24"/>
          <w:szCs w:val="24"/>
        </w:rPr>
        <w:t xml:space="preserve">Interactive learning center for kids with thinking games &amp; logic puzzles, news quizzes, and more </w:t>
      </w:r>
      <w:hyperlink r:id="rId24">
        <w:r w:rsidRPr="00DD7987">
          <w:rPr>
            <w:bCs/>
            <w:color w:val="0000FF"/>
            <w:sz w:val="24"/>
            <w:szCs w:val="24"/>
            <w:u w:val="single"/>
          </w:rPr>
          <w:t>Rubric Generator</w:t>
        </w:r>
      </w:hyperlink>
    </w:p>
    <w:p w14:paraId="405F7C09" w14:textId="77777777" w:rsidR="00236784" w:rsidRPr="00DD7987" w:rsidRDefault="00236784">
      <w:pPr>
        <w:pBdr>
          <w:top w:val="nil"/>
          <w:left w:val="nil"/>
          <w:bottom w:val="nil"/>
          <w:right w:val="nil"/>
          <w:between w:val="nil"/>
        </w:pBdr>
        <w:ind w:left="228" w:right="179"/>
        <w:rPr>
          <w:bCs/>
          <w:color w:val="000000"/>
          <w:sz w:val="24"/>
          <w:szCs w:val="24"/>
        </w:rPr>
      </w:pPr>
      <w:r w:rsidRPr="00DD7987">
        <w:rPr>
          <w:bCs/>
          <w:color w:val="000000"/>
          <w:sz w:val="24"/>
          <w:szCs w:val="24"/>
        </w:rPr>
        <w:t>Free registration to create and save customizable instructional rubrics for language arts, math, science, work skills, projects, and more</w:t>
      </w:r>
    </w:p>
    <w:p w14:paraId="2A263718" w14:textId="77777777" w:rsidR="00236784" w:rsidRPr="00DD7987" w:rsidRDefault="00000000">
      <w:pPr>
        <w:pBdr>
          <w:top w:val="nil"/>
          <w:left w:val="nil"/>
          <w:bottom w:val="nil"/>
          <w:right w:val="nil"/>
          <w:between w:val="nil"/>
        </w:pBdr>
        <w:ind w:left="228"/>
        <w:rPr>
          <w:bCs/>
          <w:color w:val="000000"/>
          <w:sz w:val="24"/>
          <w:szCs w:val="24"/>
        </w:rPr>
      </w:pPr>
      <w:hyperlink r:id="rId25">
        <w:r w:rsidR="00236784" w:rsidRPr="00DD7987">
          <w:rPr>
            <w:bCs/>
            <w:color w:val="0000FF"/>
            <w:sz w:val="24"/>
            <w:szCs w:val="24"/>
            <w:u w:val="single"/>
          </w:rPr>
          <w:t>ReadingQuest: Making Sense in Social Studies</w:t>
        </w:r>
      </w:hyperlink>
    </w:p>
    <w:p w14:paraId="171C54AF" w14:textId="77777777" w:rsidR="00236784" w:rsidRPr="00DD7987" w:rsidRDefault="00236784">
      <w:pPr>
        <w:pBdr>
          <w:top w:val="nil"/>
          <w:left w:val="nil"/>
          <w:bottom w:val="nil"/>
          <w:right w:val="nil"/>
          <w:between w:val="nil"/>
        </w:pBdr>
        <w:ind w:left="228" w:right="2971"/>
        <w:rPr>
          <w:bCs/>
          <w:color w:val="000000"/>
          <w:sz w:val="24"/>
          <w:szCs w:val="24"/>
        </w:rPr>
      </w:pPr>
      <w:r w:rsidRPr="00DD7987">
        <w:rPr>
          <w:bCs/>
          <w:color w:val="000000"/>
          <w:sz w:val="24"/>
          <w:szCs w:val="24"/>
        </w:rPr>
        <w:t xml:space="preserve">Strategies and resources to effectively engage students in social studies lessons </w:t>
      </w:r>
      <w:hyperlink r:id="rId26">
        <w:r w:rsidRPr="00DD7987">
          <w:rPr>
            <w:bCs/>
            <w:color w:val="0000FF"/>
            <w:sz w:val="24"/>
            <w:szCs w:val="24"/>
            <w:u w:val="single"/>
          </w:rPr>
          <w:t>ReadWriteThink</w:t>
        </w:r>
      </w:hyperlink>
    </w:p>
    <w:p w14:paraId="6CEDB84B" w14:textId="77777777" w:rsidR="00236784" w:rsidRPr="00DD7987" w:rsidRDefault="00236784" w:rsidP="00236784">
      <w:pPr>
        <w:pBdr>
          <w:top w:val="nil"/>
          <w:left w:val="nil"/>
          <w:bottom w:val="nil"/>
          <w:right w:val="nil"/>
          <w:between w:val="nil"/>
        </w:pBdr>
        <w:ind w:left="228"/>
        <w:rPr>
          <w:bCs/>
          <w:color w:val="000000"/>
          <w:sz w:val="24"/>
          <w:szCs w:val="24"/>
        </w:rPr>
      </w:pPr>
      <w:r w:rsidRPr="00DD7987">
        <w:rPr>
          <w:bCs/>
          <w:color w:val="000000"/>
          <w:sz w:val="24"/>
          <w:szCs w:val="24"/>
        </w:rPr>
        <w:t>Lesson plans and resources to teach literacy and literature in grades K-12 by the International Reading Association (IRA), the National Council of Teachers of English (NCTE), and the MarcoPolo partnership</w:t>
      </w:r>
    </w:p>
    <w:p w14:paraId="000004AC" w14:textId="7E751684" w:rsidR="00DE3132" w:rsidRPr="00DD7987" w:rsidRDefault="00AA7299" w:rsidP="00236784">
      <w:pPr>
        <w:pBdr>
          <w:top w:val="nil"/>
          <w:left w:val="nil"/>
          <w:bottom w:val="nil"/>
          <w:right w:val="nil"/>
          <w:between w:val="nil"/>
        </w:pBdr>
        <w:ind w:left="228"/>
        <w:rPr>
          <w:bCs/>
          <w:color w:val="000000"/>
          <w:sz w:val="24"/>
          <w:szCs w:val="24"/>
        </w:rPr>
      </w:pPr>
      <w:r w:rsidRPr="00DD7987">
        <w:rPr>
          <w:bCs/>
          <w:noProof/>
        </w:rPr>
        <mc:AlternateContent>
          <mc:Choice Requires="wps">
            <w:drawing>
              <wp:anchor distT="0" distB="0" distL="0" distR="0" simplePos="0" relativeHeight="251664384" behindDoc="1" locked="0" layoutInCell="1" hidden="0" allowOverlap="1" wp14:anchorId="09D64B70" wp14:editId="7D18B41E">
                <wp:simplePos x="0" y="0"/>
                <wp:positionH relativeFrom="page">
                  <wp:posOffset>1882140</wp:posOffset>
                </wp:positionH>
                <wp:positionV relativeFrom="page">
                  <wp:posOffset>5969635</wp:posOffset>
                </wp:positionV>
                <wp:extent cx="0" cy="12700"/>
                <wp:effectExtent l="0" t="0" r="0" b="0"/>
                <wp:wrapNone/>
                <wp:docPr id="171" name="Straight Arrow Connector 171"/>
                <wp:cNvGraphicFramePr/>
                <a:graphic xmlns:a="http://schemas.openxmlformats.org/drawingml/2006/main">
                  <a:graphicData uri="http://schemas.microsoft.com/office/word/2010/wordprocessingShape">
                    <wps:wsp>
                      <wps:cNvCnPr/>
                      <wps:spPr>
                        <a:xfrm>
                          <a:off x="5326950" y="3780000"/>
                          <a:ext cx="381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1882140</wp:posOffset>
                </wp:positionH>
                <wp:positionV relativeFrom="page">
                  <wp:posOffset>5969635</wp:posOffset>
                </wp:positionV>
                <wp:extent cx="0" cy="12700"/>
                <wp:effectExtent b="0" l="0" r="0" t="0"/>
                <wp:wrapNone/>
                <wp:docPr id="171" name="image41.png"/>
                <a:graphic>
                  <a:graphicData uri="http://schemas.openxmlformats.org/drawingml/2006/picture">
                    <pic:pic>
                      <pic:nvPicPr>
                        <pic:cNvPr id="0" name="image41.png"/>
                        <pic:cNvPicPr preferRelativeResize="0"/>
                      </pic:nvPicPr>
                      <pic:blipFill>
                        <a:blip r:embed="rId35"/>
                        <a:srcRect/>
                        <a:stretch>
                          <a:fillRect/>
                        </a:stretch>
                      </pic:blipFill>
                      <pic:spPr>
                        <a:xfrm>
                          <a:off x="0" y="0"/>
                          <a:ext cx="0" cy="12700"/>
                        </a:xfrm>
                        <a:prstGeom prst="rect"/>
                        <a:ln/>
                      </pic:spPr>
                    </pic:pic>
                  </a:graphicData>
                </a:graphic>
              </wp:anchor>
            </w:drawing>
          </mc:Fallback>
        </mc:AlternateContent>
      </w:r>
      <w:hyperlink r:id="rId36">
        <w:r w:rsidRPr="00DD7987">
          <w:rPr>
            <w:bCs/>
            <w:color w:val="0000FF"/>
            <w:sz w:val="24"/>
            <w:szCs w:val="24"/>
            <w:u w:val="single"/>
          </w:rPr>
          <w:t>Scholastic Teacher Tools</w:t>
        </w:r>
      </w:hyperlink>
    </w:p>
    <w:p w14:paraId="000004AD" w14:textId="77777777" w:rsidR="00DE3132" w:rsidRPr="00DD7987" w:rsidRDefault="00AA7299">
      <w:pPr>
        <w:pBdr>
          <w:top w:val="nil"/>
          <w:left w:val="nil"/>
          <w:bottom w:val="nil"/>
          <w:right w:val="nil"/>
          <w:between w:val="nil"/>
        </w:pBdr>
        <w:ind w:left="260" w:right="1010"/>
        <w:rPr>
          <w:bCs/>
          <w:color w:val="000000"/>
          <w:sz w:val="24"/>
          <w:szCs w:val="24"/>
        </w:rPr>
      </w:pPr>
      <w:r w:rsidRPr="00DD7987">
        <w:rPr>
          <w:bCs/>
          <w:color w:val="000000"/>
          <w:sz w:val="24"/>
          <w:szCs w:val="24"/>
        </w:rPr>
        <w:t xml:space="preserve">Graphic organizers, rubric maker, flashcard maker, calendars, classroom organization tools, and more </w:t>
      </w:r>
      <w:hyperlink r:id="rId37">
        <w:r w:rsidRPr="00DD7987">
          <w:rPr>
            <w:bCs/>
            <w:color w:val="0000FF"/>
            <w:sz w:val="24"/>
            <w:szCs w:val="24"/>
            <w:u w:val="single"/>
          </w:rPr>
          <w:t>Teachers.net</w:t>
        </w:r>
      </w:hyperlink>
    </w:p>
    <w:p w14:paraId="000004AE" w14:textId="77777777" w:rsidR="00DE3132" w:rsidRPr="00DD7987" w:rsidRDefault="00AA7299">
      <w:pPr>
        <w:pBdr>
          <w:top w:val="nil"/>
          <w:left w:val="nil"/>
          <w:bottom w:val="nil"/>
          <w:right w:val="nil"/>
          <w:between w:val="nil"/>
        </w:pBdr>
        <w:ind w:left="260" w:right="3229"/>
        <w:rPr>
          <w:bCs/>
          <w:color w:val="000000"/>
          <w:sz w:val="24"/>
          <w:szCs w:val="24"/>
        </w:rPr>
      </w:pPr>
      <w:r w:rsidRPr="00DD7987">
        <w:rPr>
          <w:bCs/>
          <w:color w:val="000000"/>
          <w:sz w:val="24"/>
          <w:szCs w:val="24"/>
        </w:rPr>
        <w:t xml:space="preserve">Lesson plans, activities, projects, and chatboard resources for the K-12 teacher </w:t>
      </w:r>
      <w:hyperlink r:id="rId38">
        <w:r w:rsidRPr="00DD7987">
          <w:rPr>
            <w:bCs/>
            <w:color w:val="0000FF"/>
            <w:sz w:val="24"/>
            <w:szCs w:val="24"/>
            <w:u w:val="single"/>
          </w:rPr>
          <w:t>Teachnology</w:t>
        </w:r>
      </w:hyperlink>
    </w:p>
    <w:p w14:paraId="000004AF" w14:textId="77777777" w:rsidR="00DE3132" w:rsidRPr="00DD7987" w:rsidRDefault="00AA7299">
      <w:pPr>
        <w:pBdr>
          <w:top w:val="nil"/>
          <w:left w:val="nil"/>
          <w:bottom w:val="nil"/>
          <w:right w:val="nil"/>
          <w:between w:val="nil"/>
        </w:pBdr>
        <w:ind w:left="260" w:right="2941"/>
        <w:rPr>
          <w:bCs/>
          <w:color w:val="000000"/>
          <w:sz w:val="24"/>
          <w:szCs w:val="24"/>
        </w:rPr>
      </w:pPr>
      <w:r w:rsidRPr="00DD7987">
        <w:rPr>
          <w:bCs/>
          <w:color w:val="000000"/>
          <w:sz w:val="24"/>
          <w:szCs w:val="24"/>
        </w:rPr>
        <w:t xml:space="preserve">Lesson Plans, rubrics, worksheets, tips, online games, and other tools for teachers </w:t>
      </w:r>
      <w:hyperlink r:id="rId39">
        <w:r w:rsidRPr="00DD7987">
          <w:rPr>
            <w:bCs/>
            <w:color w:val="0000FF"/>
            <w:sz w:val="24"/>
            <w:szCs w:val="24"/>
            <w:u w:val="single"/>
          </w:rPr>
          <w:t>Web English Teacher</w:t>
        </w:r>
      </w:hyperlink>
    </w:p>
    <w:p w14:paraId="000004B0" w14:textId="77777777" w:rsidR="00DE3132" w:rsidRPr="00DD7987" w:rsidRDefault="00AA7299" w:rsidP="00A90C40">
      <w:pPr>
        <w:ind w:left="270"/>
        <w:rPr>
          <w:bCs/>
          <w:sz w:val="24"/>
          <w:szCs w:val="24"/>
        </w:rPr>
      </w:pPr>
      <w:r w:rsidRPr="00DD7987">
        <w:rPr>
          <w:bCs/>
          <w:sz w:val="24"/>
          <w:szCs w:val="24"/>
        </w:rPr>
        <w:t xml:space="preserve">Lesson plans, activities, and resources to teach English and literature in grades K-12 Quick activities for transition or “filler” periods in your schedule: </w:t>
      </w:r>
      <w:hyperlink r:id="rId40">
        <w:r w:rsidRPr="00DD7987">
          <w:rPr>
            <w:bCs/>
            <w:color w:val="0000FF"/>
            <w:sz w:val="24"/>
            <w:szCs w:val="24"/>
            <w:u w:val="single"/>
          </w:rPr>
          <w:t>http://www.pinterest.com</w:t>
        </w:r>
      </w:hyperlink>
    </w:p>
    <w:p w14:paraId="000004B1" w14:textId="77777777" w:rsidR="00DE3132" w:rsidRPr="008D5614" w:rsidRDefault="00000000" w:rsidP="00A90C40">
      <w:pPr>
        <w:pBdr>
          <w:top w:val="nil"/>
          <w:left w:val="nil"/>
          <w:bottom w:val="nil"/>
          <w:right w:val="nil"/>
          <w:between w:val="nil"/>
        </w:pBdr>
        <w:ind w:left="260"/>
        <w:rPr>
          <w:bCs/>
          <w:color w:val="17365D" w:themeColor="text2" w:themeShade="BF"/>
          <w:sz w:val="24"/>
          <w:szCs w:val="24"/>
        </w:rPr>
      </w:pPr>
      <w:hyperlink r:id="rId41">
        <w:r w:rsidR="00AA7299" w:rsidRPr="008D5614">
          <w:rPr>
            <w:bCs/>
            <w:color w:val="17365D" w:themeColor="text2" w:themeShade="BF"/>
            <w:sz w:val="24"/>
            <w:szCs w:val="24"/>
            <w:u w:val="single"/>
          </w:rPr>
          <w:t>http://www.moramodules.com/MoraModules/vocabularydev.htm</w:t>
        </w:r>
      </w:hyperlink>
    </w:p>
    <w:p w14:paraId="000004B2" w14:textId="77777777" w:rsidR="00DE3132" w:rsidRPr="00DD7987" w:rsidRDefault="00DE3132" w:rsidP="00A90C40">
      <w:pPr>
        <w:pBdr>
          <w:top w:val="nil"/>
          <w:left w:val="nil"/>
          <w:bottom w:val="nil"/>
          <w:right w:val="nil"/>
          <w:between w:val="nil"/>
        </w:pBdr>
        <w:rPr>
          <w:bCs/>
          <w:color w:val="000000"/>
          <w:sz w:val="16"/>
          <w:szCs w:val="16"/>
        </w:rPr>
      </w:pPr>
    </w:p>
    <w:p w14:paraId="000004B3" w14:textId="77777777" w:rsidR="00DE3132" w:rsidRPr="00DD7987" w:rsidRDefault="00000000" w:rsidP="00A90C40">
      <w:pPr>
        <w:pBdr>
          <w:top w:val="nil"/>
          <w:left w:val="nil"/>
          <w:bottom w:val="nil"/>
          <w:right w:val="nil"/>
          <w:between w:val="nil"/>
        </w:pBdr>
        <w:ind w:left="260"/>
        <w:rPr>
          <w:bCs/>
          <w:color w:val="000000"/>
          <w:sz w:val="24"/>
          <w:szCs w:val="24"/>
        </w:rPr>
      </w:pPr>
      <w:hyperlink r:id="rId42">
        <w:r w:rsidR="00AA7299" w:rsidRPr="00DD7987">
          <w:rPr>
            <w:bCs/>
            <w:color w:val="0000FF"/>
            <w:sz w:val="24"/>
            <w:szCs w:val="24"/>
            <w:u w:val="single"/>
          </w:rPr>
          <w:t>http://atozteacherstuff.com/Tips/Sponge_and_Transition_Activities/</w:t>
        </w:r>
      </w:hyperlink>
    </w:p>
    <w:p w14:paraId="000004B6" w14:textId="77777777" w:rsidR="00DE3132" w:rsidRPr="00DD7987" w:rsidRDefault="00AA7299" w:rsidP="00A90C40">
      <w:pPr>
        <w:pBdr>
          <w:top w:val="nil"/>
          <w:left w:val="nil"/>
          <w:bottom w:val="nil"/>
          <w:right w:val="nil"/>
          <w:between w:val="nil"/>
        </w:pBdr>
        <w:rPr>
          <w:bCs/>
          <w:color w:val="000000"/>
          <w:sz w:val="24"/>
          <w:szCs w:val="24"/>
        </w:rPr>
      </w:pPr>
      <w:r w:rsidRPr="00DD7987">
        <w:rPr>
          <w:bCs/>
          <w:color w:val="000000"/>
          <w:sz w:val="24"/>
          <w:szCs w:val="24"/>
        </w:rPr>
        <w:t xml:space="preserve">    </w:t>
      </w:r>
      <w:hyperlink r:id="rId43">
        <w:r w:rsidRPr="00DD7987">
          <w:rPr>
            <w:bCs/>
            <w:color w:val="0000FF"/>
            <w:sz w:val="24"/>
            <w:szCs w:val="24"/>
            <w:u w:val="single"/>
          </w:rPr>
          <w:t>https://teachnet.com/</w:t>
        </w:r>
      </w:hyperlink>
    </w:p>
    <w:p w14:paraId="56CBE453" w14:textId="67202CFB" w:rsidR="00DE3132" w:rsidRPr="00DD7987" w:rsidRDefault="00000000">
      <w:pPr>
        <w:pBdr>
          <w:top w:val="nil"/>
          <w:left w:val="nil"/>
          <w:bottom w:val="nil"/>
          <w:right w:val="nil"/>
          <w:between w:val="nil"/>
        </w:pBdr>
        <w:spacing w:before="90"/>
        <w:ind w:left="260"/>
        <w:rPr>
          <w:bCs/>
          <w:color w:val="0000FF"/>
          <w:sz w:val="24"/>
          <w:szCs w:val="24"/>
          <w:u w:val="single"/>
        </w:rPr>
      </w:pPr>
      <w:hyperlink r:id="rId44">
        <w:r w:rsidR="00AA7299" w:rsidRPr="00DD7987">
          <w:rPr>
            <w:bCs/>
            <w:color w:val="0000FF"/>
            <w:sz w:val="24"/>
            <w:szCs w:val="24"/>
            <w:u w:val="single"/>
          </w:rPr>
          <w:t>http://www.educationworld.com/a_lesson/archives/fillers.shtml</w:t>
        </w:r>
      </w:hyperlink>
    </w:p>
    <w:p w14:paraId="586A9377" w14:textId="77777777" w:rsidR="00236784" w:rsidRPr="00DD7987" w:rsidRDefault="00236784">
      <w:pPr>
        <w:pBdr>
          <w:top w:val="nil"/>
          <w:left w:val="nil"/>
          <w:bottom w:val="nil"/>
          <w:right w:val="nil"/>
          <w:between w:val="nil"/>
        </w:pBdr>
        <w:spacing w:before="90"/>
        <w:ind w:left="260"/>
        <w:rPr>
          <w:bCs/>
          <w:color w:val="0000FF"/>
          <w:sz w:val="24"/>
          <w:szCs w:val="24"/>
          <w:u w:val="single"/>
        </w:rPr>
      </w:pPr>
    </w:p>
    <w:p w14:paraId="000004B9" w14:textId="1D2E0083" w:rsidR="00DE3132" w:rsidRPr="008D5614" w:rsidRDefault="00AA7299" w:rsidP="008D5614">
      <w:pPr>
        <w:pStyle w:val="Heading1"/>
        <w:jc w:val="center"/>
        <w:rPr>
          <w:b/>
          <w:bCs w:val="0"/>
          <w:sz w:val="28"/>
          <w:szCs w:val="28"/>
        </w:rPr>
      </w:pPr>
      <w:bookmarkStart w:id="203" w:name="_heading=h.1rvwp1q" w:colFirst="0" w:colLast="0"/>
      <w:bookmarkStart w:id="204" w:name="_Toc109901288"/>
      <w:bookmarkStart w:id="205" w:name="_Toc109907113"/>
      <w:bookmarkEnd w:id="203"/>
      <w:r w:rsidRPr="008D5614">
        <w:rPr>
          <w:b/>
          <w:bCs w:val="0"/>
          <w:sz w:val="28"/>
          <w:szCs w:val="28"/>
        </w:rPr>
        <w:t>Take Care of Yourself</w:t>
      </w:r>
      <w:bookmarkEnd w:id="204"/>
      <w:bookmarkEnd w:id="205"/>
    </w:p>
    <w:p w14:paraId="000004BA" w14:textId="77777777" w:rsidR="00DE3132" w:rsidRPr="00DD7987" w:rsidRDefault="00AA7299">
      <w:pPr>
        <w:pBdr>
          <w:top w:val="nil"/>
          <w:left w:val="nil"/>
          <w:bottom w:val="nil"/>
          <w:right w:val="nil"/>
          <w:between w:val="nil"/>
        </w:pBdr>
        <w:spacing w:before="226"/>
        <w:ind w:left="171" w:right="181"/>
        <w:rPr>
          <w:bCs/>
          <w:color w:val="000000"/>
          <w:sz w:val="24"/>
          <w:szCs w:val="24"/>
        </w:rPr>
      </w:pPr>
      <w:r w:rsidRPr="00DD7987">
        <w:rPr>
          <w:bCs/>
          <w:color w:val="000000"/>
          <w:sz w:val="24"/>
          <w:szCs w:val="24"/>
        </w:rPr>
        <w:t>Take care of yourself by getting enough sleep, eating properly, exercising, and spending some time on things that you enjoy. Student teaching is exhausting.  Prioritize your responsibilities and break large assignments into smaller “chunks” that can be more easily accomplished.  Develop a support group of friends and colleagues who can offer advice and encouragement</w:t>
      </w:r>
      <w:r w:rsidRPr="00DD7987">
        <w:rPr>
          <w:bCs/>
          <w:sz w:val="24"/>
          <w:szCs w:val="24"/>
        </w:rPr>
        <w:t xml:space="preserve">. </w:t>
      </w:r>
      <w:r w:rsidRPr="00DD7987">
        <w:rPr>
          <w:bCs/>
          <w:color w:val="000000"/>
          <w:sz w:val="24"/>
          <w:szCs w:val="24"/>
        </w:rPr>
        <w:t>Don’t worry excessively about those things that you cannot change, but rather focus on those things that you can change. Do not over-extend yourself. Be prepared to reduce other commitments during this time.  Be prepared to have your work extend beyond the school day. You may need to stay late some days, or come in early. Be sure to read through the Student Teaching Handbook so that you are well acquainted with your responsibilities.</w:t>
      </w:r>
    </w:p>
    <w:p w14:paraId="000004BB" w14:textId="77777777" w:rsidR="00DE3132" w:rsidRPr="00DD7987" w:rsidRDefault="00AA7299">
      <w:pPr>
        <w:pBdr>
          <w:top w:val="nil"/>
          <w:left w:val="nil"/>
          <w:bottom w:val="nil"/>
          <w:right w:val="nil"/>
          <w:between w:val="nil"/>
        </w:pBdr>
        <w:ind w:left="171" w:right="325"/>
        <w:rPr>
          <w:bCs/>
          <w:color w:val="000000"/>
          <w:sz w:val="24"/>
          <w:szCs w:val="24"/>
        </w:rPr>
      </w:pPr>
      <w:bookmarkStart w:id="206" w:name="_heading=h.4bvk7pj" w:colFirst="0" w:colLast="0"/>
      <w:bookmarkEnd w:id="206"/>
      <w:r w:rsidRPr="00DD7987">
        <w:rPr>
          <w:bCs/>
          <w:color w:val="000000"/>
          <w:sz w:val="24"/>
          <w:szCs w:val="24"/>
        </w:rPr>
        <w:t>Maintain your sense of humor – learn to laugh at the situation and yourself. Remember that a smile may be contagious. If you make a mistake, analyze it and learn from it. Use your mistakes as a teaching tool to improve performance. This is your opportunity to shine. It could lead to a great recommendation or even a job!</w:t>
      </w:r>
    </w:p>
    <w:p w14:paraId="000004BC" w14:textId="77777777" w:rsidR="00DE3132" w:rsidRPr="00DD7987" w:rsidRDefault="00DE3132">
      <w:pPr>
        <w:pBdr>
          <w:top w:val="nil"/>
          <w:left w:val="nil"/>
          <w:bottom w:val="nil"/>
          <w:right w:val="nil"/>
          <w:between w:val="nil"/>
        </w:pBdr>
        <w:rPr>
          <w:bCs/>
          <w:color w:val="000000"/>
          <w:sz w:val="26"/>
          <w:szCs w:val="26"/>
        </w:rPr>
      </w:pPr>
    </w:p>
    <w:p w14:paraId="000004BD" w14:textId="77777777" w:rsidR="00DE3132" w:rsidRPr="00DD7987" w:rsidRDefault="00DE3132">
      <w:pPr>
        <w:pBdr>
          <w:top w:val="nil"/>
          <w:left w:val="nil"/>
          <w:bottom w:val="nil"/>
          <w:right w:val="nil"/>
          <w:between w:val="nil"/>
        </w:pBdr>
        <w:rPr>
          <w:bCs/>
          <w:color w:val="000000"/>
          <w:sz w:val="38"/>
          <w:szCs w:val="38"/>
        </w:rPr>
      </w:pPr>
    </w:p>
    <w:p w14:paraId="000004BE" w14:textId="77777777" w:rsidR="00DE3132" w:rsidRPr="00DD7987" w:rsidRDefault="00AA7299">
      <w:pPr>
        <w:ind w:left="872" w:right="874"/>
        <w:jc w:val="center"/>
        <w:rPr>
          <w:bCs/>
          <w:sz w:val="48"/>
          <w:szCs w:val="48"/>
        </w:rPr>
        <w:sectPr w:rsidR="00DE3132" w:rsidRPr="00DD7987">
          <w:pgSz w:w="12240" w:h="15840"/>
          <w:pgMar w:top="620" w:right="540" w:bottom="1120" w:left="640" w:header="0" w:footer="824" w:gutter="0"/>
          <w:cols w:space="720"/>
        </w:sectPr>
      </w:pPr>
      <w:r w:rsidRPr="00DD7987">
        <w:rPr>
          <w:bCs/>
          <w:sz w:val="48"/>
          <w:szCs w:val="48"/>
        </w:rPr>
        <w:t>Enjoy the Experience!</w:t>
      </w:r>
    </w:p>
    <w:p w14:paraId="000004BF" w14:textId="77777777" w:rsidR="00DE3132" w:rsidRPr="00DD7987" w:rsidRDefault="00DE3132">
      <w:pPr>
        <w:pBdr>
          <w:top w:val="nil"/>
          <w:left w:val="nil"/>
          <w:bottom w:val="nil"/>
          <w:right w:val="nil"/>
          <w:between w:val="nil"/>
        </w:pBdr>
        <w:rPr>
          <w:bCs/>
          <w:color w:val="000000"/>
          <w:sz w:val="20"/>
          <w:szCs w:val="20"/>
        </w:rPr>
      </w:pPr>
    </w:p>
    <w:p w14:paraId="000004C0" w14:textId="77777777" w:rsidR="00DE3132" w:rsidRPr="00DD7987" w:rsidRDefault="00DE3132">
      <w:pPr>
        <w:pBdr>
          <w:top w:val="nil"/>
          <w:left w:val="nil"/>
          <w:bottom w:val="nil"/>
          <w:right w:val="nil"/>
          <w:between w:val="nil"/>
        </w:pBdr>
        <w:rPr>
          <w:bCs/>
          <w:color w:val="000000"/>
          <w:sz w:val="20"/>
          <w:szCs w:val="20"/>
        </w:rPr>
      </w:pPr>
    </w:p>
    <w:p w14:paraId="000004C1" w14:textId="77777777" w:rsidR="00DE3132" w:rsidRPr="00DD7987" w:rsidRDefault="00DE3132">
      <w:pPr>
        <w:pBdr>
          <w:top w:val="nil"/>
          <w:left w:val="nil"/>
          <w:bottom w:val="nil"/>
          <w:right w:val="nil"/>
          <w:between w:val="nil"/>
        </w:pBdr>
        <w:spacing w:before="2"/>
        <w:rPr>
          <w:bCs/>
          <w:color w:val="000000"/>
          <w:sz w:val="24"/>
          <w:szCs w:val="24"/>
        </w:rPr>
      </w:pPr>
    </w:p>
    <w:p w14:paraId="000004C2" w14:textId="77777777" w:rsidR="00DE3132" w:rsidRPr="00DD7987" w:rsidRDefault="00AA7299">
      <w:pPr>
        <w:spacing w:before="80"/>
        <w:ind w:left="3625" w:right="3629"/>
        <w:jc w:val="center"/>
        <w:rPr>
          <w:bCs/>
          <w:sz w:val="48"/>
          <w:szCs w:val="48"/>
        </w:rPr>
      </w:pPr>
      <w:r w:rsidRPr="00DD7987">
        <w:rPr>
          <w:bCs/>
          <w:sz w:val="48"/>
          <w:szCs w:val="48"/>
        </w:rPr>
        <w:t>Appendices</w:t>
      </w:r>
    </w:p>
    <w:p w14:paraId="000004C3" w14:textId="77777777" w:rsidR="00DE3132" w:rsidRPr="00DD7987" w:rsidRDefault="00DE3132">
      <w:pPr>
        <w:pBdr>
          <w:top w:val="nil"/>
          <w:left w:val="nil"/>
          <w:bottom w:val="nil"/>
          <w:right w:val="nil"/>
          <w:between w:val="nil"/>
        </w:pBdr>
        <w:rPr>
          <w:bCs/>
          <w:color w:val="000000"/>
          <w:sz w:val="52"/>
          <w:szCs w:val="52"/>
        </w:rPr>
      </w:pPr>
    </w:p>
    <w:p w14:paraId="000004C4" w14:textId="77777777" w:rsidR="00DE3132" w:rsidRPr="00DD7987" w:rsidRDefault="00DE3132">
      <w:pPr>
        <w:pBdr>
          <w:top w:val="nil"/>
          <w:left w:val="nil"/>
          <w:bottom w:val="nil"/>
          <w:right w:val="nil"/>
          <w:between w:val="nil"/>
        </w:pBdr>
        <w:rPr>
          <w:bCs/>
          <w:color w:val="000000"/>
          <w:sz w:val="52"/>
          <w:szCs w:val="52"/>
        </w:rPr>
      </w:pPr>
    </w:p>
    <w:p w14:paraId="000004C5" w14:textId="77777777" w:rsidR="00DE3132" w:rsidRPr="00DD7987" w:rsidRDefault="00DE3132">
      <w:pPr>
        <w:pBdr>
          <w:top w:val="nil"/>
          <w:left w:val="nil"/>
          <w:bottom w:val="nil"/>
          <w:right w:val="nil"/>
          <w:between w:val="nil"/>
        </w:pBdr>
        <w:rPr>
          <w:bCs/>
          <w:color w:val="000000"/>
          <w:sz w:val="52"/>
          <w:szCs w:val="52"/>
        </w:rPr>
      </w:pPr>
    </w:p>
    <w:p w14:paraId="000004C6" w14:textId="77777777" w:rsidR="00DE3132" w:rsidRPr="00DD7987" w:rsidRDefault="00DE3132">
      <w:pPr>
        <w:pBdr>
          <w:top w:val="nil"/>
          <w:left w:val="nil"/>
          <w:bottom w:val="nil"/>
          <w:right w:val="nil"/>
          <w:between w:val="nil"/>
        </w:pBdr>
        <w:rPr>
          <w:bCs/>
          <w:color w:val="000000"/>
          <w:sz w:val="52"/>
          <w:szCs w:val="52"/>
        </w:rPr>
      </w:pPr>
    </w:p>
    <w:p w14:paraId="000004C7" w14:textId="77777777" w:rsidR="00DE3132" w:rsidRPr="00DD7987" w:rsidRDefault="00DE3132">
      <w:pPr>
        <w:pBdr>
          <w:top w:val="nil"/>
          <w:left w:val="nil"/>
          <w:bottom w:val="nil"/>
          <w:right w:val="nil"/>
          <w:between w:val="nil"/>
        </w:pBdr>
        <w:rPr>
          <w:bCs/>
          <w:color w:val="000000"/>
          <w:sz w:val="52"/>
          <w:szCs w:val="52"/>
        </w:rPr>
      </w:pPr>
    </w:p>
    <w:p w14:paraId="000004C8" w14:textId="77777777" w:rsidR="00DE3132" w:rsidRPr="00DD7987" w:rsidRDefault="00DE3132">
      <w:pPr>
        <w:pBdr>
          <w:top w:val="nil"/>
          <w:left w:val="nil"/>
          <w:bottom w:val="nil"/>
          <w:right w:val="nil"/>
          <w:between w:val="nil"/>
        </w:pBdr>
        <w:rPr>
          <w:bCs/>
          <w:color w:val="000000"/>
          <w:sz w:val="52"/>
          <w:szCs w:val="52"/>
        </w:rPr>
      </w:pPr>
    </w:p>
    <w:p w14:paraId="000004C9" w14:textId="77777777" w:rsidR="00DE3132" w:rsidRPr="00DD7987" w:rsidRDefault="00DE3132">
      <w:pPr>
        <w:pBdr>
          <w:top w:val="nil"/>
          <w:left w:val="nil"/>
          <w:bottom w:val="nil"/>
          <w:right w:val="nil"/>
          <w:between w:val="nil"/>
        </w:pBdr>
        <w:rPr>
          <w:bCs/>
          <w:color w:val="000000"/>
          <w:sz w:val="52"/>
          <w:szCs w:val="52"/>
        </w:rPr>
      </w:pPr>
    </w:p>
    <w:p w14:paraId="000004CA" w14:textId="77777777" w:rsidR="00DE3132" w:rsidRPr="00DD7987" w:rsidRDefault="00DE3132">
      <w:pPr>
        <w:pBdr>
          <w:top w:val="nil"/>
          <w:left w:val="nil"/>
          <w:bottom w:val="nil"/>
          <w:right w:val="nil"/>
          <w:between w:val="nil"/>
        </w:pBdr>
        <w:rPr>
          <w:bCs/>
          <w:color w:val="000000"/>
          <w:sz w:val="52"/>
          <w:szCs w:val="52"/>
        </w:rPr>
      </w:pPr>
    </w:p>
    <w:p w14:paraId="000004CB" w14:textId="77777777" w:rsidR="00DE3132" w:rsidRPr="00DD7987" w:rsidRDefault="00DE3132">
      <w:pPr>
        <w:pBdr>
          <w:top w:val="nil"/>
          <w:left w:val="nil"/>
          <w:bottom w:val="nil"/>
          <w:right w:val="nil"/>
          <w:between w:val="nil"/>
        </w:pBdr>
        <w:rPr>
          <w:bCs/>
          <w:color w:val="000000"/>
          <w:sz w:val="52"/>
          <w:szCs w:val="52"/>
        </w:rPr>
      </w:pPr>
    </w:p>
    <w:p w14:paraId="000004CC" w14:textId="77777777" w:rsidR="00DE3132" w:rsidRPr="00DD7987" w:rsidRDefault="00DE3132">
      <w:pPr>
        <w:pBdr>
          <w:top w:val="nil"/>
          <w:left w:val="nil"/>
          <w:bottom w:val="nil"/>
          <w:right w:val="nil"/>
          <w:between w:val="nil"/>
        </w:pBdr>
        <w:rPr>
          <w:bCs/>
          <w:color w:val="000000"/>
          <w:sz w:val="52"/>
          <w:szCs w:val="52"/>
        </w:rPr>
      </w:pPr>
    </w:p>
    <w:p w14:paraId="000004CD" w14:textId="77777777" w:rsidR="00DE3132" w:rsidRPr="00DD7987" w:rsidRDefault="00DE3132">
      <w:pPr>
        <w:pBdr>
          <w:top w:val="nil"/>
          <w:left w:val="nil"/>
          <w:bottom w:val="nil"/>
          <w:right w:val="nil"/>
          <w:between w:val="nil"/>
        </w:pBdr>
        <w:rPr>
          <w:bCs/>
          <w:color w:val="000000"/>
          <w:sz w:val="52"/>
          <w:szCs w:val="52"/>
        </w:rPr>
      </w:pPr>
    </w:p>
    <w:p w14:paraId="000004CE" w14:textId="77777777" w:rsidR="00DE3132" w:rsidRPr="00DD7987" w:rsidRDefault="00DE3132">
      <w:pPr>
        <w:pBdr>
          <w:top w:val="nil"/>
          <w:left w:val="nil"/>
          <w:bottom w:val="nil"/>
          <w:right w:val="nil"/>
          <w:between w:val="nil"/>
        </w:pBdr>
        <w:rPr>
          <w:bCs/>
          <w:color w:val="000000"/>
          <w:sz w:val="52"/>
          <w:szCs w:val="52"/>
        </w:rPr>
      </w:pPr>
    </w:p>
    <w:p w14:paraId="000004CF" w14:textId="77777777" w:rsidR="00DE3132" w:rsidRPr="00DD7987" w:rsidRDefault="00DE3132">
      <w:pPr>
        <w:pBdr>
          <w:top w:val="nil"/>
          <w:left w:val="nil"/>
          <w:bottom w:val="nil"/>
          <w:right w:val="nil"/>
          <w:between w:val="nil"/>
        </w:pBdr>
        <w:rPr>
          <w:bCs/>
          <w:color w:val="000000"/>
          <w:sz w:val="52"/>
          <w:szCs w:val="52"/>
        </w:rPr>
      </w:pPr>
    </w:p>
    <w:p w14:paraId="000004D0" w14:textId="77777777" w:rsidR="00DE3132" w:rsidRPr="00DD7987" w:rsidRDefault="00DE3132">
      <w:pPr>
        <w:pBdr>
          <w:top w:val="nil"/>
          <w:left w:val="nil"/>
          <w:bottom w:val="nil"/>
          <w:right w:val="nil"/>
          <w:between w:val="nil"/>
        </w:pBdr>
        <w:rPr>
          <w:bCs/>
          <w:color w:val="000000"/>
          <w:sz w:val="52"/>
          <w:szCs w:val="52"/>
        </w:rPr>
      </w:pPr>
    </w:p>
    <w:p w14:paraId="000004D1" w14:textId="5594A303" w:rsidR="00DE3132" w:rsidRPr="008D5614" w:rsidRDefault="00AA7299" w:rsidP="008D5614">
      <w:pPr>
        <w:pStyle w:val="Heading2"/>
        <w:jc w:val="center"/>
        <w:rPr>
          <w:b/>
          <w:bCs w:val="0"/>
          <w:sz w:val="28"/>
          <w:szCs w:val="28"/>
        </w:rPr>
        <w:sectPr w:rsidR="00DE3132" w:rsidRPr="008D5614">
          <w:pgSz w:w="12240" w:h="15840"/>
          <w:pgMar w:top="1540" w:right="540" w:bottom="1120" w:left="640" w:header="0" w:footer="824" w:gutter="0"/>
          <w:cols w:space="720"/>
        </w:sectPr>
      </w:pPr>
      <w:bookmarkStart w:id="207" w:name="_heading=h.2r0uhxc" w:colFirst="0" w:colLast="0"/>
      <w:bookmarkStart w:id="208" w:name="_Toc109901289"/>
      <w:bookmarkStart w:id="209" w:name="_Toc109907114"/>
      <w:bookmarkEnd w:id="207"/>
      <w:r w:rsidRPr="008D5614">
        <w:rPr>
          <w:b/>
          <w:bCs w:val="0"/>
          <w:sz w:val="28"/>
          <w:szCs w:val="28"/>
        </w:rPr>
        <w:t>Appendix I</w:t>
      </w:r>
      <w:bookmarkEnd w:id="208"/>
      <w:bookmarkEnd w:id="209"/>
    </w:p>
    <w:p w14:paraId="000004D2" w14:textId="02B59293" w:rsidR="00DE3132" w:rsidRPr="008D5614" w:rsidRDefault="00AA7299" w:rsidP="008D5614">
      <w:pPr>
        <w:pStyle w:val="Heading2"/>
        <w:ind w:left="0"/>
        <w:jc w:val="center"/>
        <w:rPr>
          <w:b/>
          <w:bCs w:val="0"/>
          <w:sz w:val="28"/>
          <w:szCs w:val="28"/>
        </w:rPr>
      </w:pPr>
      <w:bookmarkStart w:id="210" w:name="_heading=h.1664s55" w:colFirst="0" w:colLast="0"/>
      <w:bookmarkStart w:id="211" w:name="_Toc109901290"/>
      <w:bookmarkStart w:id="212" w:name="_Toc109907115"/>
      <w:bookmarkEnd w:id="210"/>
      <w:r w:rsidRPr="008D5614">
        <w:rPr>
          <w:b/>
          <w:bCs w:val="0"/>
          <w:sz w:val="28"/>
          <w:szCs w:val="28"/>
        </w:rPr>
        <w:lastRenderedPageBreak/>
        <w:t>UMPI Teacher Education Conceptual Framework</w:t>
      </w:r>
      <w:bookmarkEnd w:id="211"/>
      <w:bookmarkEnd w:id="212"/>
    </w:p>
    <w:p w14:paraId="000004D3" w14:textId="77777777" w:rsidR="00DE3132" w:rsidRPr="00DD7987" w:rsidRDefault="00AA7299">
      <w:pPr>
        <w:pBdr>
          <w:top w:val="nil"/>
          <w:left w:val="nil"/>
          <w:bottom w:val="nil"/>
          <w:right w:val="nil"/>
          <w:between w:val="nil"/>
        </w:pBdr>
        <w:spacing w:before="7"/>
        <w:rPr>
          <w:bCs/>
          <w:color w:val="000000"/>
          <w:sz w:val="15"/>
          <w:szCs w:val="15"/>
        </w:rPr>
      </w:pPr>
      <w:r w:rsidRPr="00DD7987">
        <w:rPr>
          <w:bCs/>
          <w:noProof/>
        </w:rPr>
        <w:drawing>
          <wp:anchor distT="0" distB="0" distL="0" distR="0" simplePos="0" relativeHeight="251665408" behindDoc="0" locked="0" layoutInCell="1" hidden="0" allowOverlap="1" wp14:anchorId="37C2D816" wp14:editId="4B0673D8">
            <wp:simplePos x="0" y="0"/>
            <wp:positionH relativeFrom="column">
              <wp:posOffset>1549400</wp:posOffset>
            </wp:positionH>
            <wp:positionV relativeFrom="paragraph">
              <wp:posOffset>135890</wp:posOffset>
            </wp:positionV>
            <wp:extent cx="3239770" cy="2679065"/>
            <wp:effectExtent l="0" t="0" r="0" b="6985"/>
            <wp:wrapTopAndBottom distT="0" distB="0"/>
            <wp:docPr id="17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5"/>
                    <a:srcRect/>
                    <a:stretch>
                      <a:fillRect/>
                    </a:stretch>
                  </pic:blipFill>
                  <pic:spPr>
                    <a:xfrm>
                      <a:off x="0" y="0"/>
                      <a:ext cx="3239770" cy="2679065"/>
                    </a:xfrm>
                    <a:prstGeom prst="rect">
                      <a:avLst/>
                    </a:prstGeom>
                    <a:ln/>
                  </pic:spPr>
                </pic:pic>
              </a:graphicData>
            </a:graphic>
            <wp14:sizeRelH relativeFrom="margin">
              <wp14:pctWidth>0</wp14:pctWidth>
            </wp14:sizeRelH>
            <wp14:sizeRelV relativeFrom="margin">
              <wp14:pctHeight>0</wp14:pctHeight>
            </wp14:sizeRelV>
          </wp:anchor>
        </w:drawing>
      </w:r>
    </w:p>
    <w:p w14:paraId="000004D4" w14:textId="220386A6" w:rsidR="00DE3132" w:rsidRPr="008D5614" w:rsidRDefault="00AA7299" w:rsidP="008D5614">
      <w:pPr>
        <w:pStyle w:val="Heading2"/>
        <w:ind w:left="180"/>
        <w:rPr>
          <w:b/>
          <w:bCs w:val="0"/>
        </w:rPr>
      </w:pPr>
      <w:bookmarkStart w:id="213" w:name="_heading=h.3q5sasy" w:colFirst="0" w:colLast="0"/>
      <w:bookmarkStart w:id="214" w:name="_Toc109901291"/>
      <w:bookmarkStart w:id="215" w:name="_Toc109907116"/>
      <w:bookmarkEnd w:id="213"/>
      <w:r w:rsidRPr="008D5614">
        <w:rPr>
          <w:b/>
          <w:bCs w:val="0"/>
        </w:rPr>
        <w:t>Opportunity</w:t>
      </w:r>
      <w:bookmarkEnd w:id="214"/>
      <w:bookmarkEnd w:id="215"/>
    </w:p>
    <w:p w14:paraId="000004D5" w14:textId="77777777" w:rsidR="00DE3132" w:rsidRPr="00DD7987" w:rsidRDefault="00AA7299">
      <w:pPr>
        <w:pBdr>
          <w:top w:val="nil"/>
          <w:left w:val="nil"/>
          <w:bottom w:val="nil"/>
          <w:right w:val="nil"/>
          <w:between w:val="nil"/>
        </w:pBdr>
        <w:ind w:left="171" w:right="372" w:firstLine="720"/>
        <w:rPr>
          <w:bCs/>
          <w:color w:val="000000"/>
          <w:sz w:val="24"/>
          <w:szCs w:val="24"/>
        </w:rPr>
      </w:pPr>
      <w:r w:rsidRPr="00DD7987">
        <w:rPr>
          <w:bCs/>
          <w:color w:val="000000"/>
          <w:sz w:val="24"/>
          <w:szCs w:val="24"/>
        </w:rPr>
        <w:t>Opportunity is the key theme of the Conceptual Framework of the Education Department. It emphasizes the empowering and transformative role education plays in the lives of individuals and entire communities. The Education Department seeks to prepare reflective educators who are dedicated to teaching and learning, who have an understanding and appreciation of the synthesis of theory and practice, who recognize the value and importance of collaboration and mentoring, and who possess and demonstrate proper ethical and professional dispositions. The ultimate outcome is to prepare educators able to recognize the educational needs of their times and able to respond to them in a meaningful way.</w:t>
      </w:r>
    </w:p>
    <w:p w14:paraId="000004D6" w14:textId="77777777" w:rsidR="00DE3132" w:rsidRPr="00DD7987" w:rsidRDefault="00AA7299">
      <w:pPr>
        <w:pBdr>
          <w:top w:val="nil"/>
          <w:left w:val="nil"/>
          <w:bottom w:val="nil"/>
          <w:right w:val="nil"/>
          <w:between w:val="nil"/>
        </w:pBdr>
        <w:spacing w:before="2"/>
        <w:ind w:left="171"/>
        <w:rPr>
          <w:bCs/>
          <w:color w:val="000000"/>
          <w:sz w:val="24"/>
          <w:szCs w:val="24"/>
        </w:rPr>
      </w:pPr>
      <w:r w:rsidRPr="00DD7987">
        <w:rPr>
          <w:bCs/>
          <w:color w:val="000000"/>
          <w:sz w:val="24"/>
          <w:szCs w:val="24"/>
        </w:rPr>
        <w:t>The Conceptual Framework of the Education Department is based upon 5 dimensions:</w:t>
      </w:r>
    </w:p>
    <w:p w14:paraId="000004D7" w14:textId="39698865" w:rsidR="00DE3132" w:rsidRPr="008D5614" w:rsidRDefault="00AA7299" w:rsidP="008D5614">
      <w:pPr>
        <w:pStyle w:val="Heading2"/>
        <w:ind w:left="180"/>
        <w:rPr>
          <w:b/>
          <w:bCs w:val="0"/>
        </w:rPr>
      </w:pPr>
      <w:bookmarkStart w:id="216" w:name="_heading=h.25b2l0r" w:colFirst="0" w:colLast="0"/>
      <w:bookmarkStart w:id="217" w:name="_Toc109901292"/>
      <w:bookmarkStart w:id="218" w:name="_Toc109907117"/>
      <w:bookmarkEnd w:id="216"/>
      <w:r w:rsidRPr="008D5614">
        <w:rPr>
          <w:b/>
          <w:bCs w:val="0"/>
        </w:rPr>
        <w:t>Knowledge</w:t>
      </w:r>
      <w:bookmarkEnd w:id="217"/>
      <w:bookmarkEnd w:id="218"/>
    </w:p>
    <w:p w14:paraId="000004D8" w14:textId="77777777" w:rsidR="00DE3132" w:rsidRPr="00DD7987" w:rsidRDefault="00AA7299">
      <w:pPr>
        <w:pBdr>
          <w:top w:val="nil"/>
          <w:left w:val="nil"/>
          <w:bottom w:val="nil"/>
          <w:right w:val="nil"/>
          <w:between w:val="nil"/>
        </w:pBdr>
        <w:ind w:left="171" w:right="251" w:firstLine="720"/>
        <w:rPr>
          <w:bCs/>
          <w:color w:val="000000"/>
          <w:sz w:val="24"/>
          <w:szCs w:val="24"/>
        </w:rPr>
      </w:pPr>
      <w:r w:rsidRPr="00DD7987">
        <w:rPr>
          <w:bCs/>
          <w:color w:val="000000"/>
          <w:sz w:val="24"/>
          <w:szCs w:val="24"/>
        </w:rPr>
        <w:t>Knowledge is the assimilation and accommodation of the various areas of study in becoming a teacher and an educated person. To achieve a depth of understanding requires the application of thinking processes such as scientific thinking, critical thinking, creative thinking and other forms of reasoning.</w:t>
      </w:r>
    </w:p>
    <w:p w14:paraId="000004D9" w14:textId="75289A57" w:rsidR="00DE3132" w:rsidRPr="008D5614" w:rsidRDefault="00AA7299" w:rsidP="008D5614">
      <w:pPr>
        <w:pStyle w:val="Heading2"/>
        <w:ind w:left="180"/>
        <w:rPr>
          <w:b/>
          <w:bCs w:val="0"/>
        </w:rPr>
      </w:pPr>
      <w:bookmarkStart w:id="219" w:name="_heading=h.kgcv8k" w:colFirst="0" w:colLast="0"/>
      <w:bookmarkStart w:id="220" w:name="_Toc109901293"/>
      <w:bookmarkStart w:id="221" w:name="_Toc109907118"/>
      <w:bookmarkEnd w:id="219"/>
      <w:r w:rsidRPr="008D5614">
        <w:rPr>
          <w:b/>
          <w:bCs w:val="0"/>
        </w:rPr>
        <w:t>Reflection</w:t>
      </w:r>
      <w:bookmarkEnd w:id="220"/>
      <w:bookmarkEnd w:id="221"/>
    </w:p>
    <w:p w14:paraId="000004DA" w14:textId="77777777" w:rsidR="00DE3132" w:rsidRPr="00DD7987" w:rsidRDefault="00AA7299">
      <w:pPr>
        <w:pBdr>
          <w:top w:val="nil"/>
          <w:left w:val="nil"/>
          <w:bottom w:val="nil"/>
          <w:right w:val="nil"/>
          <w:between w:val="nil"/>
        </w:pBdr>
        <w:ind w:left="171" w:right="312" w:firstLine="720"/>
        <w:rPr>
          <w:bCs/>
          <w:color w:val="000000"/>
          <w:sz w:val="24"/>
          <w:szCs w:val="24"/>
        </w:rPr>
      </w:pPr>
      <w:r w:rsidRPr="00DD7987">
        <w:rPr>
          <w:bCs/>
          <w:color w:val="000000"/>
          <w:sz w:val="24"/>
          <w:szCs w:val="24"/>
        </w:rPr>
        <w:t>Reflection is an integral part of academic and professional growth. Being a reflective thinker implies a willingness to review, reexamine, evaluate and rethink educational concepts, processes, and practices.</w:t>
      </w:r>
    </w:p>
    <w:p w14:paraId="000004DB" w14:textId="7D45CC7B" w:rsidR="00DE3132" w:rsidRPr="008D5614" w:rsidRDefault="00AA7299" w:rsidP="008D5614">
      <w:pPr>
        <w:pStyle w:val="Heading2"/>
        <w:ind w:left="180"/>
        <w:rPr>
          <w:b/>
          <w:bCs w:val="0"/>
        </w:rPr>
      </w:pPr>
      <w:bookmarkStart w:id="222" w:name="_heading=h.34g0dwd" w:colFirst="0" w:colLast="0"/>
      <w:bookmarkStart w:id="223" w:name="_Toc109901294"/>
      <w:bookmarkStart w:id="224" w:name="_Toc109907119"/>
      <w:bookmarkEnd w:id="222"/>
      <w:r w:rsidRPr="008D5614">
        <w:rPr>
          <w:b/>
          <w:bCs w:val="0"/>
        </w:rPr>
        <w:t>Dispositions</w:t>
      </w:r>
      <w:bookmarkEnd w:id="223"/>
      <w:bookmarkEnd w:id="224"/>
    </w:p>
    <w:p w14:paraId="000004DC" w14:textId="77777777" w:rsidR="00DE3132" w:rsidRPr="00DD7987" w:rsidRDefault="00AA7299">
      <w:pPr>
        <w:pBdr>
          <w:top w:val="nil"/>
          <w:left w:val="nil"/>
          <w:bottom w:val="nil"/>
          <w:right w:val="nil"/>
          <w:between w:val="nil"/>
        </w:pBdr>
        <w:ind w:left="171" w:right="198" w:firstLine="720"/>
        <w:rPr>
          <w:bCs/>
          <w:color w:val="000000"/>
          <w:sz w:val="24"/>
          <w:szCs w:val="24"/>
        </w:rPr>
      </w:pPr>
      <w:r w:rsidRPr="00DD7987">
        <w:rPr>
          <w:bCs/>
          <w:color w:val="000000"/>
          <w:sz w:val="24"/>
          <w:szCs w:val="24"/>
        </w:rPr>
        <w:t>Academic and professional attitudes, values, and beliefs are demonstrated through both verbal and non- verbal behaviors as educators interact with students, families, and colleagues. In addition to assessing content knowledge and pedagogical skills of pre-service teachers, the Education Department identifies, evaluates, and develops students' attitudinal behaviors, or dispositions.</w:t>
      </w:r>
    </w:p>
    <w:p w14:paraId="000004DD" w14:textId="75AB785D" w:rsidR="00DE3132" w:rsidRPr="008D5614" w:rsidRDefault="00AA7299" w:rsidP="008D5614">
      <w:pPr>
        <w:pStyle w:val="Heading2"/>
        <w:ind w:left="180"/>
        <w:rPr>
          <w:b/>
          <w:bCs w:val="0"/>
        </w:rPr>
      </w:pPr>
      <w:bookmarkStart w:id="225" w:name="_heading=h.1jlao46" w:colFirst="0" w:colLast="0"/>
      <w:bookmarkStart w:id="226" w:name="_Toc109901295"/>
      <w:bookmarkStart w:id="227" w:name="_Toc109907120"/>
      <w:bookmarkEnd w:id="225"/>
      <w:r w:rsidRPr="008D5614">
        <w:rPr>
          <w:b/>
          <w:bCs w:val="0"/>
        </w:rPr>
        <w:t>Diversity</w:t>
      </w:r>
      <w:bookmarkEnd w:id="226"/>
      <w:bookmarkEnd w:id="227"/>
    </w:p>
    <w:p w14:paraId="000004DE" w14:textId="77777777" w:rsidR="00DE3132" w:rsidRPr="00DD7987" w:rsidRDefault="00AA7299">
      <w:pPr>
        <w:pBdr>
          <w:top w:val="nil"/>
          <w:left w:val="nil"/>
          <w:bottom w:val="nil"/>
          <w:right w:val="nil"/>
          <w:between w:val="nil"/>
        </w:pBdr>
        <w:ind w:left="171" w:right="325" w:firstLine="720"/>
        <w:rPr>
          <w:bCs/>
          <w:color w:val="000000"/>
          <w:sz w:val="24"/>
          <w:szCs w:val="24"/>
        </w:rPr>
      </w:pPr>
      <w:r w:rsidRPr="00DD7987">
        <w:rPr>
          <w:bCs/>
          <w:color w:val="000000"/>
          <w:sz w:val="24"/>
          <w:szCs w:val="24"/>
        </w:rPr>
        <w:t>The Education Department recognizes the importance of designing and implementing curricula that support students’ appreciation of social justice, awareness and acceptance of differences among people based on ethnicity, race, socioeconomic status, gender, exceptionalities, language, religion, sexual orientation, and geographical area.</w:t>
      </w:r>
    </w:p>
    <w:p w14:paraId="000004E0" w14:textId="4B22D060" w:rsidR="00DE3132" w:rsidRPr="008D5614" w:rsidRDefault="00AA7299" w:rsidP="008D5614">
      <w:pPr>
        <w:pStyle w:val="Heading1"/>
        <w:ind w:left="180"/>
        <w:rPr>
          <w:b/>
          <w:bCs w:val="0"/>
        </w:rPr>
      </w:pPr>
      <w:bookmarkStart w:id="228" w:name="_heading=h.43ky6rz" w:colFirst="0" w:colLast="0"/>
      <w:bookmarkStart w:id="229" w:name="_Toc109901296"/>
      <w:bookmarkStart w:id="230" w:name="_Toc109907121"/>
      <w:bookmarkEnd w:id="228"/>
      <w:r w:rsidRPr="008D5614">
        <w:rPr>
          <w:b/>
          <w:bCs w:val="0"/>
        </w:rPr>
        <w:t>Instructional Strategies</w:t>
      </w:r>
      <w:bookmarkEnd w:id="229"/>
      <w:bookmarkEnd w:id="230"/>
    </w:p>
    <w:p w14:paraId="000004E1" w14:textId="77777777" w:rsidR="00DE3132" w:rsidRPr="00DD7987" w:rsidRDefault="00AA7299">
      <w:pPr>
        <w:pBdr>
          <w:top w:val="nil"/>
          <w:left w:val="nil"/>
          <w:bottom w:val="nil"/>
          <w:right w:val="nil"/>
          <w:between w:val="nil"/>
        </w:pBdr>
        <w:spacing w:before="1" w:line="276" w:lineRule="auto"/>
        <w:ind w:left="171" w:right="251"/>
        <w:rPr>
          <w:bCs/>
          <w:color w:val="000000"/>
          <w:sz w:val="24"/>
          <w:szCs w:val="24"/>
        </w:rPr>
        <w:sectPr w:rsidR="00DE3132" w:rsidRPr="00DD7987">
          <w:pgSz w:w="12240" w:h="15840"/>
          <w:pgMar w:top="640" w:right="540" w:bottom="1120" w:left="640" w:header="0" w:footer="824" w:gutter="0"/>
          <w:cols w:space="720"/>
        </w:sectPr>
      </w:pPr>
      <w:r w:rsidRPr="00DD7987">
        <w:rPr>
          <w:bCs/>
          <w:color w:val="000000"/>
          <w:sz w:val="24"/>
          <w:szCs w:val="24"/>
        </w:rPr>
        <w:t>Instructional strategies emphasized in the Education Department reflect the current art and science of pedagogy. Education Department faculty employ research-based and data-informed practices in varied classroom settings and with diverse student populations. They are intended to facilitate students’ progress and educational success.</w:t>
      </w:r>
    </w:p>
    <w:p w14:paraId="000004E5" w14:textId="615E13D9" w:rsidR="00DE3132" w:rsidRPr="008D5614" w:rsidRDefault="00AA7299" w:rsidP="008D5614">
      <w:pPr>
        <w:pStyle w:val="Heading2"/>
        <w:jc w:val="center"/>
        <w:rPr>
          <w:rFonts w:eastAsia="Cambria"/>
          <w:b/>
          <w:bCs w:val="0"/>
        </w:rPr>
      </w:pPr>
      <w:bookmarkStart w:id="231" w:name="_Toc109901297"/>
      <w:bookmarkStart w:id="232" w:name="_Toc109907122"/>
      <w:r w:rsidRPr="008D5614">
        <w:rPr>
          <w:b/>
          <w:bCs w:val="0"/>
        </w:rPr>
        <w:lastRenderedPageBreak/>
        <w:t>Appendix II</w:t>
      </w:r>
      <w:r w:rsidR="0080412A" w:rsidRPr="008D5614">
        <w:rPr>
          <w:b/>
          <w:bCs w:val="0"/>
        </w:rPr>
        <w:br/>
      </w:r>
      <w:r w:rsidRPr="008D5614">
        <w:rPr>
          <w:rFonts w:eastAsia="Cambria"/>
          <w:b/>
          <w:bCs w:val="0"/>
        </w:rPr>
        <w:t>Common Core Teaching Standards</w:t>
      </w:r>
      <w:bookmarkEnd w:id="231"/>
      <w:bookmarkEnd w:id="232"/>
    </w:p>
    <w:p w14:paraId="000004E6" w14:textId="77777777" w:rsidR="00DE3132" w:rsidRPr="00DD7987" w:rsidRDefault="00DE3132">
      <w:pPr>
        <w:pBdr>
          <w:top w:val="nil"/>
          <w:left w:val="nil"/>
          <w:bottom w:val="nil"/>
          <w:right w:val="nil"/>
          <w:between w:val="nil"/>
        </w:pBdr>
        <w:spacing w:before="7"/>
        <w:rPr>
          <w:rFonts w:ascii="Cambria" w:eastAsia="Cambria" w:hAnsi="Cambria" w:cs="Cambria"/>
          <w:bCs/>
          <w:color w:val="000000"/>
          <w:sz w:val="13"/>
          <w:szCs w:val="13"/>
        </w:rPr>
        <w:sectPr w:rsidR="00DE3132" w:rsidRPr="00DD7987">
          <w:pgSz w:w="12240" w:h="15840"/>
          <w:pgMar w:top="900" w:right="540" w:bottom="1020" w:left="640" w:header="0" w:footer="824" w:gutter="0"/>
          <w:cols w:space="720"/>
        </w:sectPr>
      </w:pPr>
    </w:p>
    <w:p w14:paraId="000004E7" w14:textId="77777777" w:rsidR="00DE3132" w:rsidRPr="008D5614" w:rsidRDefault="00AA7299">
      <w:pPr>
        <w:spacing w:before="91"/>
        <w:ind w:left="171" w:right="1427"/>
        <w:rPr>
          <w:b/>
        </w:rPr>
      </w:pPr>
      <w:r w:rsidRPr="008D5614">
        <w:rPr>
          <w:b/>
        </w:rPr>
        <w:t>Standard # 1 Learner Development (Maine 2012)</w:t>
      </w:r>
    </w:p>
    <w:p w14:paraId="000004E8" w14:textId="77777777" w:rsidR="00DE3132" w:rsidRPr="00DD7987" w:rsidRDefault="00AA7299">
      <w:pPr>
        <w:ind w:left="171" w:right="133"/>
        <w:rPr>
          <w:bCs/>
        </w:rPr>
      </w:pPr>
      <w:r w:rsidRPr="00DD7987">
        <w:rPr>
          <w:bCs/>
        </w:rPr>
        <w:t>The teacher understands how students learn and develop, recognizing that patterns of learning and development vary individually within and across the cognitive, linguistic, social, emotional, and physical areas, and designs and implements developmentally appropriate and challenging learning experiences.</w:t>
      </w:r>
    </w:p>
    <w:p w14:paraId="000004E9" w14:textId="77777777" w:rsidR="00DE3132" w:rsidRPr="00DD7987" w:rsidRDefault="00DE3132">
      <w:pPr>
        <w:pBdr>
          <w:top w:val="nil"/>
          <w:left w:val="nil"/>
          <w:bottom w:val="nil"/>
          <w:right w:val="nil"/>
          <w:between w:val="nil"/>
        </w:pBdr>
        <w:spacing w:before="9"/>
        <w:rPr>
          <w:bCs/>
          <w:color w:val="000000"/>
        </w:rPr>
      </w:pPr>
    </w:p>
    <w:p w14:paraId="000004EA" w14:textId="77777777" w:rsidR="00DE3132" w:rsidRPr="008D5614" w:rsidRDefault="00AA7299">
      <w:pPr>
        <w:spacing w:line="250" w:lineRule="auto"/>
        <w:ind w:left="171"/>
        <w:rPr>
          <w:b/>
        </w:rPr>
      </w:pPr>
      <w:r w:rsidRPr="008D5614">
        <w:rPr>
          <w:b/>
        </w:rPr>
        <w:t>Performance:</w:t>
      </w:r>
    </w:p>
    <w:p w14:paraId="000004EB" w14:textId="77777777" w:rsidR="00DE3132" w:rsidRPr="00DD7987" w:rsidRDefault="00AA7299">
      <w:pPr>
        <w:ind w:left="171" w:right="-20"/>
        <w:rPr>
          <w:bCs/>
        </w:rPr>
      </w:pPr>
      <w:r w:rsidRPr="00DD7987">
        <w:rPr>
          <w:bCs/>
        </w:rPr>
        <w:t>1(a) Regularly assesses individual and group performance in order to design and modify instruction to meet learners’ needs in each area of development (cognitive, linguistic, social, emotional, and physical) and scaffolds the next level of development.</w:t>
      </w:r>
    </w:p>
    <w:p w14:paraId="000004EC" w14:textId="77777777" w:rsidR="00DE3132" w:rsidRPr="00DD7987" w:rsidRDefault="00AA7299">
      <w:pPr>
        <w:spacing w:before="1"/>
        <w:ind w:left="171" w:right="96"/>
        <w:rPr>
          <w:bCs/>
        </w:rPr>
      </w:pPr>
      <w:r w:rsidRPr="00DD7987">
        <w:rPr>
          <w:bCs/>
        </w:rPr>
        <w:t>1(b) Creates developmentally appropriate instruction that takes into account individual learners’ strengths, interests and needs and that enables each learner to advance and accelerate his/her learning.</w:t>
      </w:r>
    </w:p>
    <w:p w14:paraId="000004ED" w14:textId="77777777" w:rsidR="00DE3132" w:rsidRPr="00DD7987" w:rsidRDefault="00AA7299">
      <w:pPr>
        <w:ind w:left="171" w:right="48"/>
        <w:rPr>
          <w:bCs/>
        </w:rPr>
      </w:pPr>
      <w:r w:rsidRPr="00DD7987">
        <w:rPr>
          <w:bCs/>
        </w:rPr>
        <w:t>1(c) Collaborates with families, communities, colleagues and other professionals to promote learner growth and development.</w:t>
      </w:r>
    </w:p>
    <w:p w14:paraId="000004EE" w14:textId="77777777" w:rsidR="00DE3132" w:rsidRPr="008D5614" w:rsidRDefault="00AA7299">
      <w:pPr>
        <w:spacing w:before="91" w:line="250" w:lineRule="auto"/>
        <w:ind w:left="171"/>
        <w:rPr>
          <w:b/>
        </w:rPr>
      </w:pPr>
      <w:r w:rsidRPr="00DD7987">
        <w:rPr>
          <w:bCs/>
        </w:rPr>
        <w:br w:type="column"/>
      </w:r>
      <w:r w:rsidRPr="008D5614">
        <w:rPr>
          <w:b/>
        </w:rPr>
        <w:t>Essential Knowledge:</w:t>
      </w:r>
    </w:p>
    <w:p w14:paraId="000004EF" w14:textId="77777777" w:rsidR="00DE3132" w:rsidRPr="00DD7987" w:rsidRDefault="00AA7299">
      <w:pPr>
        <w:ind w:left="171" w:right="406"/>
        <w:rPr>
          <w:bCs/>
        </w:rPr>
      </w:pPr>
      <w:r w:rsidRPr="00DD7987">
        <w:rPr>
          <w:bCs/>
        </w:rPr>
        <w:t>1(d) Understands how learning occurs – how learners construct knowledge, acquire skills, and develop disciplined thinking processes – and knows how to use instructional strategies that promote student learning. 1(e) Understands that each learner’s cognitive, linguistic, social, emotional, and physical development influences learning and knows how to make instructional decisions that build on learners’ strengths and needs.</w:t>
      </w:r>
    </w:p>
    <w:p w14:paraId="000004F0" w14:textId="77777777" w:rsidR="00DE3132" w:rsidRPr="00DD7987" w:rsidRDefault="00AA7299">
      <w:pPr>
        <w:spacing w:before="3"/>
        <w:ind w:left="171" w:right="535"/>
        <w:rPr>
          <w:bCs/>
        </w:rPr>
      </w:pPr>
      <w:r w:rsidRPr="00DD7987">
        <w:rPr>
          <w:bCs/>
        </w:rPr>
        <w:t>1(f) Identifies readiness for learning, and understands how development in any one area may affect performance in others.</w:t>
      </w:r>
    </w:p>
    <w:p w14:paraId="000004F1" w14:textId="77777777" w:rsidR="00DE3132" w:rsidRPr="00DD7987" w:rsidRDefault="00AA7299">
      <w:pPr>
        <w:ind w:left="171" w:right="418"/>
        <w:rPr>
          <w:bCs/>
        </w:rPr>
      </w:pPr>
      <w:r w:rsidRPr="00DD7987">
        <w:rPr>
          <w:bCs/>
        </w:rPr>
        <w:t>1(g) Understands the role of language and culture in learning and knows how to modify instruction to make language comprehensible and instruction relevant, accessible, and challenging.</w:t>
      </w:r>
    </w:p>
    <w:p w14:paraId="000004F2" w14:textId="77777777" w:rsidR="00DE3132" w:rsidRPr="00DD7987" w:rsidRDefault="00DE3132">
      <w:pPr>
        <w:pBdr>
          <w:top w:val="nil"/>
          <w:left w:val="nil"/>
          <w:bottom w:val="nil"/>
          <w:right w:val="nil"/>
          <w:between w:val="nil"/>
        </w:pBdr>
        <w:spacing w:before="3"/>
        <w:rPr>
          <w:bCs/>
          <w:color w:val="000000"/>
        </w:rPr>
      </w:pPr>
    </w:p>
    <w:p w14:paraId="000004F3" w14:textId="77777777" w:rsidR="00DE3132" w:rsidRPr="008D5614" w:rsidRDefault="00AA7299">
      <w:pPr>
        <w:spacing w:before="1" w:line="251" w:lineRule="auto"/>
        <w:ind w:left="171"/>
        <w:rPr>
          <w:b/>
        </w:rPr>
      </w:pPr>
      <w:r w:rsidRPr="008D5614">
        <w:rPr>
          <w:b/>
        </w:rPr>
        <w:t>Critical Dispositions:</w:t>
      </w:r>
    </w:p>
    <w:p w14:paraId="000004F4" w14:textId="77777777" w:rsidR="00DE3132" w:rsidRPr="00DD7987" w:rsidRDefault="00AA7299">
      <w:pPr>
        <w:ind w:left="171" w:right="633"/>
        <w:jc w:val="both"/>
        <w:rPr>
          <w:bCs/>
        </w:rPr>
      </w:pPr>
      <w:r w:rsidRPr="00DD7987">
        <w:rPr>
          <w:bCs/>
        </w:rPr>
        <w:t>1(h) Respects learner’s differing strengths and needs and is committed to using this information to further each learner’s development.</w:t>
      </w:r>
    </w:p>
    <w:p w14:paraId="000004F5" w14:textId="77777777" w:rsidR="00DE3132" w:rsidRPr="00DD7987" w:rsidRDefault="00AA7299">
      <w:pPr>
        <w:ind w:left="171" w:right="399"/>
        <w:rPr>
          <w:bCs/>
        </w:rPr>
      </w:pPr>
      <w:r w:rsidRPr="00DD7987">
        <w:rPr>
          <w:bCs/>
        </w:rPr>
        <w:t>1(i) Is committed to using learners’ strengths as a basis for growth, and their misconceptions as opportunities for learning.</w:t>
      </w:r>
    </w:p>
    <w:p w14:paraId="000004F6" w14:textId="77777777" w:rsidR="00DE3132" w:rsidRPr="00DD7987" w:rsidRDefault="00AA7299">
      <w:pPr>
        <w:ind w:left="171" w:right="986"/>
        <w:rPr>
          <w:bCs/>
        </w:rPr>
      </w:pPr>
      <w:r w:rsidRPr="00DD7987">
        <w:rPr>
          <w:bCs/>
        </w:rPr>
        <w:t>1(j) Takes responsibility for promoting learner’s growth and development.</w:t>
      </w:r>
    </w:p>
    <w:p w14:paraId="000004F7" w14:textId="77777777" w:rsidR="00DE3132" w:rsidRPr="00DD7987" w:rsidRDefault="00AA7299">
      <w:pPr>
        <w:ind w:left="171" w:right="638"/>
        <w:rPr>
          <w:bCs/>
        </w:rPr>
        <w:sectPr w:rsidR="00DE3132" w:rsidRPr="00DD7987">
          <w:type w:val="continuous"/>
          <w:pgSz w:w="12240" w:h="15840"/>
          <w:pgMar w:top="1500" w:right="540" w:bottom="280" w:left="640" w:header="720" w:footer="720" w:gutter="0"/>
          <w:cols w:num="2" w:space="720" w:equalWidth="0">
            <w:col w:w="5189" w:space="681"/>
            <w:col w:w="5189" w:space="0"/>
          </w:cols>
        </w:sectPr>
      </w:pPr>
      <w:r w:rsidRPr="00DD7987">
        <w:rPr>
          <w:bCs/>
        </w:rPr>
        <w:t>1(k) Values the input and contribution of families, colleagues, and other professionals in understanding and supporting each learner’s development.</w:t>
      </w:r>
    </w:p>
    <w:p w14:paraId="000004F8" w14:textId="77777777" w:rsidR="00DE3132" w:rsidRPr="008D5614" w:rsidRDefault="00AA7299">
      <w:pPr>
        <w:spacing w:before="79" w:line="250" w:lineRule="auto"/>
        <w:ind w:left="160"/>
        <w:rPr>
          <w:b/>
        </w:rPr>
      </w:pPr>
      <w:r w:rsidRPr="008D5614">
        <w:rPr>
          <w:b/>
        </w:rPr>
        <w:lastRenderedPageBreak/>
        <w:t>Standard #2 Learning Differences</w:t>
      </w:r>
    </w:p>
    <w:p w14:paraId="000004F9" w14:textId="77777777" w:rsidR="00DE3132" w:rsidRPr="00DD7987" w:rsidRDefault="00AA7299">
      <w:pPr>
        <w:ind w:left="160" w:right="52"/>
        <w:rPr>
          <w:bCs/>
        </w:rPr>
      </w:pPr>
      <w:r w:rsidRPr="00DD7987">
        <w:rPr>
          <w:bCs/>
        </w:rPr>
        <w:t>The teacher uses understanding of individual differences and diverse cultures and communities to ensure inclusive learning environments that allow each learner to reach his/her full potential.</w:t>
      </w:r>
    </w:p>
    <w:p w14:paraId="000004FA" w14:textId="77777777" w:rsidR="00DE3132" w:rsidRPr="00DD7987" w:rsidRDefault="00DE3132">
      <w:pPr>
        <w:pBdr>
          <w:top w:val="nil"/>
          <w:left w:val="nil"/>
          <w:bottom w:val="nil"/>
          <w:right w:val="nil"/>
          <w:between w:val="nil"/>
        </w:pBdr>
        <w:spacing w:before="8"/>
        <w:rPr>
          <w:bCs/>
          <w:color w:val="000000"/>
        </w:rPr>
      </w:pPr>
    </w:p>
    <w:p w14:paraId="000004FB" w14:textId="77777777" w:rsidR="00DE3132" w:rsidRPr="008D5614" w:rsidRDefault="00AA7299">
      <w:pPr>
        <w:spacing w:line="250" w:lineRule="auto"/>
        <w:ind w:left="160"/>
        <w:rPr>
          <w:b/>
        </w:rPr>
      </w:pPr>
      <w:r w:rsidRPr="008D5614">
        <w:rPr>
          <w:b/>
        </w:rPr>
        <w:t>Performance:</w:t>
      </w:r>
    </w:p>
    <w:p w14:paraId="000004FC" w14:textId="77777777" w:rsidR="00DE3132" w:rsidRPr="00DD7987" w:rsidRDefault="00AA7299">
      <w:pPr>
        <w:ind w:left="160" w:right="-16"/>
        <w:rPr>
          <w:bCs/>
        </w:rPr>
      </w:pPr>
      <w:r w:rsidRPr="00DD7987">
        <w:rPr>
          <w:bCs/>
        </w:rPr>
        <w:t>2(a) Designs, adapts, and delivers instruction to address each student’s diverse learning strengths and needs and creates opportunities for students to demonstrate their learning in different ways.</w:t>
      </w:r>
    </w:p>
    <w:p w14:paraId="000004FD" w14:textId="77777777" w:rsidR="00DE3132" w:rsidRPr="00DD7987" w:rsidRDefault="00AA7299">
      <w:pPr>
        <w:spacing w:before="2"/>
        <w:ind w:left="160" w:right="70"/>
        <w:rPr>
          <w:bCs/>
        </w:rPr>
      </w:pPr>
      <w:r w:rsidRPr="00DD7987">
        <w:rPr>
          <w:bCs/>
        </w:rPr>
        <w:t>2 (b) Makes appropriate and timely provisions (e.g. pacing for individual rates of growth, task demands, communication, assessment, and response modes) for individual students with particular learning differences or needs.</w:t>
      </w:r>
    </w:p>
    <w:p w14:paraId="000004FE" w14:textId="77777777" w:rsidR="00DE3132" w:rsidRPr="00DD7987" w:rsidRDefault="00AA7299">
      <w:pPr>
        <w:ind w:left="160" w:right="309"/>
        <w:rPr>
          <w:bCs/>
        </w:rPr>
      </w:pPr>
      <w:r w:rsidRPr="00DD7987">
        <w:rPr>
          <w:bCs/>
        </w:rPr>
        <w:t>2 (c) Designs instruction to build on learners’ prior knowledge and experiences, allowing learners to accelerate as they demonstrate their understandings.</w:t>
      </w:r>
    </w:p>
    <w:p w14:paraId="000004FF" w14:textId="77777777" w:rsidR="00DE3132" w:rsidRPr="00DD7987" w:rsidRDefault="00AA7299">
      <w:pPr>
        <w:ind w:left="160" w:right="-4"/>
        <w:rPr>
          <w:bCs/>
        </w:rPr>
      </w:pPr>
      <w:r w:rsidRPr="00DD7987">
        <w:rPr>
          <w:bCs/>
        </w:rPr>
        <w:t>2 (d) Brings multiple perspectives to the discussion of content, including attention to learners' personal, family, and community experiences and cultural norms. 2 (e) Incorporates tools of language development into planning and instruction, including strategies for making content accessible to English language learners and for evaluating and supporting their development of English proficiency.</w:t>
      </w:r>
    </w:p>
    <w:p w14:paraId="00000500" w14:textId="77777777" w:rsidR="00DE3132" w:rsidRPr="00DD7987" w:rsidRDefault="00AA7299">
      <w:pPr>
        <w:spacing w:before="1"/>
        <w:ind w:left="160" w:right="461"/>
        <w:jc w:val="both"/>
        <w:rPr>
          <w:bCs/>
        </w:rPr>
      </w:pPr>
      <w:r w:rsidRPr="00DD7987">
        <w:rPr>
          <w:bCs/>
        </w:rPr>
        <w:t>2 (f) Accesses resources, supports, and specialized assistance and services to meet particular learning differences or needs.</w:t>
      </w:r>
    </w:p>
    <w:p w14:paraId="00000501" w14:textId="77777777" w:rsidR="00DE3132" w:rsidRPr="008D5614" w:rsidRDefault="00AA7299">
      <w:pPr>
        <w:spacing w:before="79" w:line="250" w:lineRule="auto"/>
        <w:ind w:left="160"/>
        <w:rPr>
          <w:b/>
        </w:rPr>
      </w:pPr>
      <w:r w:rsidRPr="00DD7987">
        <w:rPr>
          <w:bCs/>
        </w:rPr>
        <w:br w:type="column"/>
      </w:r>
      <w:r w:rsidRPr="008D5614">
        <w:rPr>
          <w:b/>
        </w:rPr>
        <w:t>Essential Knowledge:</w:t>
      </w:r>
    </w:p>
    <w:p w14:paraId="00000502" w14:textId="77777777" w:rsidR="00DE3132" w:rsidRPr="00DD7987" w:rsidRDefault="00AA7299">
      <w:pPr>
        <w:ind w:left="160" w:right="574"/>
        <w:rPr>
          <w:bCs/>
        </w:rPr>
      </w:pPr>
      <w:r w:rsidRPr="00DD7987">
        <w:rPr>
          <w:bCs/>
        </w:rPr>
        <w:t>2 (g) Understands and identifies differences in approaches to learning and performance and knows how to design instruction that uses each student's strengths to promote growth.</w:t>
      </w:r>
    </w:p>
    <w:p w14:paraId="00000503" w14:textId="77777777" w:rsidR="00DE3132" w:rsidRPr="00DD7987" w:rsidRDefault="00AA7299">
      <w:pPr>
        <w:spacing w:before="4"/>
        <w:ind w:left="160" w:right="231"/>
        <w:rPr>
          <w:bCs/>
        </w:rPr>
      </w:pPr>
      <w:r w:rsidRPr="00DD7987">
        <w:rPr>
          <w:bCs/>
        </w:rPr>
        <w:t>2 (h) Understands students' exceptional learning needs (both disabilities and giftedness) and knows how to use strategies and resources to serve these needs.</w:t>
      </w:r>
    </w:p>
    <w:p w14:paraId="00000504" w14:textId="77777777" w:rsidR="00DE3132" w:rsidRPr="00DD7987" w:rsidRDefault="00AA7299">
      <w:pPr>
        <w:ind w:left="160" w:right="390"/>
        <w:rPr>
          <w:bCs/>
        </w:rPr>
      </w:pPr>
      <w:r w:rsidRPr="00DD7987">
        <w:rPr>
          <w:bCs/>
        </w:rPr>
        <w:t>2 (i) Knows about second language acquisition processes and knows how to incorporate instructional strategies and resources to support language acquisition.</w:t>
      </w:r>
    </w:p>
    <w:p w14:paraId="00000505" w14:textId="77777777" w:rsidR="00DE3132" w:rsidRPr="00DD7987" w:rsidRDefault="00AA7299">
      <w:pPr>
        <w:ind w:left="160" w:right="268"/>
        <w:rPr>
          <w:bCs/>
        </w:rPr>
      </w:pPr>
      <w:r w:rsidRPr="00DD7987">
        <w:rPr>
          <w:bCs/>
        </w:rPr>
        <w:t>2 (j) Understands that learners bring assets for learning based on their individual experiences, abilities, talents, and prior learning, and peer and social group interactions, as well as language, culture, family, and community values.</w:t>
      </w:r>
    </w:p>
    <w:p w14:paraId="00000506" w14:textId="77777777" w:rsidR="00DE3132" w:rsidRPr="00DD7987" w:rsidRDefault="00AA7299">
      <w:pPr>
        <w:spacing w:before="3"/>
        <w:ind w:left="160" w:right="302"/>
        <w:rPr>
          <w:bCs/>
        </w:rPr>
      </w:pPr>
      <w:r w:rsidRPr="00DD7987">
        <w:rPr>
          <w:bCs/>
        </w:rPr>
        <w:t>2 (k) Knows how to access information about the values and norms of diverse cultures and communities and how to incorporate students' experiences, cultures, and community resources into instruction.</w:t>
      </w:r>
    </w:p>
    <w:p w14:paraId="00000507" w14:textId="77777777" w:rsidR="00DE3132" w:rsidRPr="00DD7987" w:rsidRDefault="00DE3132">
      <w:pPr>
        <w:pBdr>
          <w:top w:val="nil"/>
          <w:left w:val="nil"/>
          <w:bottom w:val="nil"/>
          <w:right w:val="nil"/>
          <w:between w:val="nil"/>
        </w:pBdr>
        <w:spacing w:before="5"/>
        <w:rPr>
          <w:bCs/>
          <w:color w:val="000000"/>
        </w:rPr>
      </w:pPr>
    </w:p>
    <w:p w14:paraId="00000508" w14:textId="77777777" w:rsidR="00DE3132" w:rsidRPr="008D5614" w:rsidRDefault="00AA7299">
      <w:pPr>
        <w:spacing w:line="250" w:lineRule="auto"/>
        <w:ind w:left="160"/>
        <w:rPr>
          <w:b/>
        </w:rPr>
      </w:pPr>
      <w:r w:rsidRPr="008D5614">
        <w:rPr>
          <w:b/>
        </w:rPr>
        <w:t>Critical Dispositions:</w:t>
      </w:r>
    </w:p>
    <w:p w14:paraId="00000509" w14:textId="77777777" w:rsidR="00DE3132" w:rsidRPr="00DD7987" w:rsidRDefault="00AA7299">
      <w:pPr>
        <w:ind w:left="160" w:right="195"/>
        <w:rPr>
          <w:bCs/>
        </w:rPr>
      </w:pPr>
      <w:r w:rsidRPr="00DD7987">
        <w:rPr>
          <w:bCs/>
        </w:rPr>
        <w:t>2 (l) Believes that all learners can achieve at high levels and persists in helping each learner reach his/her full potential.</w:t>
      </w:r>
    </w:p>
    <w:p w14:paraId="0000050A" w14:textId="77777777" w:rsidR="00DE3132" w:rsidRPr="00DD7987" w:rsidRDefault="00AA7299">
      <w:pPr>
        <w:spacing w:before="2"/>
        <w:ind w:left="160" w:right="548"/>
        <w:jc w:val="both"/>
        <w:rPr>
          <w:bCs/>
        </w:rPr>
      </w:pPr>
      <w:r w:rsidRPr="00DD7987">
        <w:rPr>
          <w:bCs/>
        </w:rPr>
        <w:t>2(m) Respects learners as individuals with differing personal and family backgrounds and various skills, abilities, perspectives, talents, and interests.</w:t>
      </w:r>
    </w:p>
    <w:p w14:paraId="0000050B" w14:textId="77777777" w:rsidR="00DE3132" w:rsidRPr="00DD7987" w:rsidRDefault="00AA7299">
      <w:pPr>
        <w:ind w:left="160" w:right="158"/>
        <w:rPr>
          <w:bCs/>
        </w:rPr>
      </w:pPr>
      <w:r w:rsidRPr="00DD7987">
        <w:rPr>
          <w:bCs/>
        </w:rPr>
        <w:t>2 (n) Makes learners feel valued and helps them learn to value each other.</w:t>
      </w:r>
    </w:p>
    <w:p w14:paraId="0000050C" w14:textId="77777777" w:rsidR="00DE3132" w:rsidRPr="00DD7987" w:rsidRDefault="00AA7299">
      <w:pPr>
        <w:numPr>
          <w:ilvl w:val="0"/>
          <w:numId w:val="7"/>
        </w:numPr>
        <w:pBdr>
          <w:top w:val="nil"/>
          <w:left w:val="nil"/>
          <w:bottom w:val="nil"/>
          <w:right w:val="nil"/>
          <w:between w:val="nil"/>
        </w:pBdr>
        <w:tabs>
          <w:tab w:val="left" w:pos="326"/>
        </w:tabs>
        <w:ind w:right="184" w:firstLine="0"/>
        <w:rPr>
          <w:bCs/>
        </w:rPr>
        <w:sectPr w:rsidR="00DE3132" w:rsidRPr="00DD7987">
          <w:pgSz w:w="12240" w:h="15840"/>
          <w:pgMar w:top="1040" w:right="720" w:bottom="1120" w:left="560" w:header="0" w:footer="824" w:gutter="0"/>
          <w:cols w:num="2" w:space="720" w:equalWidth="0">
            <w:col w:w="5179" w:space="602"/>
            <w:col w:w="5179" w:space="0"/>
          </w:cols>
        </w:sectPr>
      </w:pPr>
      <w:r w:rsidRPr="00DD7987">
        <w:rPr>
          <w:bCs/>
          <w:color w:val="000000"/>
        </w:rPr>
        <w:t>(o) Values diverse languages and dialects and seeks to integrate them into his/her instructional practice to engage students in learning.</w:t>
      </w:r>
    </w:p>
    <w:p w14:paraId="0000050D" w14:textId="77777777" w:rsidR="00DE3132" w:rsidRPr="008D5614" w:rsidRDefault="00AA7299">
      <w:pPr>
        <w:spacing w:before="78" w:line="250" w:lineRule="auto"/>
        <w:ind w:left="160"/>
        <w:rPr>
          <w:b/>
        </w:rPr>
      </w:pPr>
      <w:r w:rsidRPr="008D5614">
        <w:rPr>
          <w:b/>
        </w:rPr>
        <w:lastRenderedPageBreak/>
        <w:t>Standard #3 Learning Environments</w:t>
      </w:r>
    </w:p>
    <w:p w14:paraId="0000050E" w14:textId="77777777" w:rsidR="00DE3132" w:rsidRPr="00DD7987" w:rsidRDefault="00AA7299">
      <w:pPr>
        <w:ind w:left="160"/>
        <w:rPr>
          <w:bCs/>
        </w:rPr>
      </w:pPr>
      <w:r w:rsidRPr="00DD7987">
        <w:rPr>
          <w:bCs/>
        </w:rPr>
        <w:t>The teacher works with learners to create environments that support individual and collaborative learning, encouraging positive social interaction, active engagement in learning, and self motivation.</w:t>
      </w:r>
    </w:p>
    <w:p w14:paraId="0000050F" w14:textId="77777777" w:rsidR="00DE3132" w:rsidRPr="00DD7987" w:rsidRDefault="00DE3132">
      <w:pPr>
        <w:pBdr>
          <w:top w:val="nil"/>
          <w:left w:val="nil"/>
          <w:bottom w:val="nil"/>
          <w:right w:val="nil"/>
          <w:between w:val="nil"/>
        </w:pBdr>
        <w:spacing w:before="6"/>
        <w:rPr>
          <w:bCs/>
          <w:color w:val="000000"/>
        </w:rPr>
      </w:pPr>
    </w:p>
    <w:p w14:paraId="00000510" w14:textId="77777777" w:rsidR="00DE3132" w:rsidRPr="008D5614" w:rsidRDefault="00AA7299">
      <w:pPr>
        <w:spacing w:line="251" w:lineRule="auto"/>
        <w:ind w:left="160"/>
        <w:rPr>
          <w:b/>
        </w:rPr>
      </w:pPr>
      <w:r w:rsidRPr="008D5614">
        <w:rPr>
          <w:b/>
        </w:rPr>
        <w:t>Performance:</w:t>
      </w:r>
    </w:p>
    <w:p w14:paraId="00000511" w14:textId="77777777" w:rsidR="00DE3132" w:rsidRPr="00DD7987" w:rsidRDefault="00AA7299">
      <w:pPr>
        <w:ind w:left="160" w:right="53"/>
        <w:rPr>
          <w:bCs/>
        </w:rPr>
      </w:pPr>
      <w:r w:rsidRPr="00DD7987">
        <w:rPr>
          <w:bCs/>
        </w:rPr>
        <w:t>3(a) Collaborates with learners, families, and colleagues to build a safe, positive learning climate of openness, mutual respect, support, and inquiry.</w:t>
      </w:r>
    </w:p>
    <w:p w14:paraId="00000512" w14:textId="77777777" w:rsidR="00DE3132" w:rsidRPr="00DD7987" w:rsidRDefault="00AA7299">
      <w:pPr>
        <w:numPr>
          <w:ilvl w:val="0"/>
          <w:numId w:val="7"/>
        </w:numPr>
        <w:pBdr>
          <w:top w:val="nil"/>
          <w:left w:val="nil"/>
          <w:bottom w:val="nil"/>
          <w:right w:val="nil"/>
          <w:between w:val="nil"/>
        </w:pBdr>
        <w:tabs>
          <w:tab w:val="left" w:pos="326"/>
        </w:tabs>
        <w:spacing w:before="1"/>
        <w:ind w:right="15" w:firstLine="0"/>
        <w:rPr>
          <w:bCs/>
        </w:rPr>
      </w:pPr>
      <w:r w:rsidRPr="00DD7987">
        <w:rPr>
          <w:bCs/>
          <w:color w:val="000000"/>
        </w:rPr>
        <w:t>(b) Develops learning experiences that engage learners in collaborative and self-directed learning and that extend learner interaction with ideas and people locally and globally.</w:t>
      </w:r>
    </w:p>
    <w:p w14:paraId="00000513" w14:textId="77777777" w:rsidR="00DE3132" w:rsidRPr="00DD7987" w:rsidRDefault="00AA7299">
      <w:pPr>
        <w:spacing w:before="1"/>
        <w:ind w:left="160" w:right="96"/>
        <w:rPr>
          <w:bCs/>
        </w:rPr>
      </w:pPr>
      <w:r w:rsidRPr="00DD7987">
        <w:rPr>
          <w:bCs/>
        </w:rPr>
        <w:t>3 (c) Collaborates with learners and colleagues to develop shared values and expectations for respectful interactions, rigorous academic discussions, and individual and group responsibility for quality work. 3 (d) Manages the learning environment to actively and equitably engage learners by organizing, allocating, and coordinating the resources of time, space, and learners’ attention.</w:t>
      </w:r>
    </w:p>
    <w:p w14:paraId="00000514" w14:textId="77777777" w:rsidR="00DE3132" w:rsidRPr="00DD7987" w:rsidRDefault="00AA7299">
      <w:pPr>
        <w:spacing w:before="1"/>
        <w:ind w:left="160" w:right="142"/>
        <w:jc w:val="both"/>
        <w:rPr>
          <w:bCs/>
        </w:rPr>
      </w:pPr>
      <w:r w:rsidRPr="00DD7987">
        <w:rPr>
          <w:bCs/>
        </w:rPr>
        <w:t>3 (e) Uses a variety of methods to engage learners in evaluating the learning environment and collaborates with learners to make appropriate adjustments.</w:t>
      </w:r>
    </w:p>
    <w:p w14:paraId="00000515" w14:textId="77777777" w:rsidR="00DE3132" w:rsidRPr="00DD7987" w:rsidRDefault="00AA7299">
      <w:pPr>
        <w:ind w:left="160" w:right="52"/>
        <w:rPr>
          <w:bCs/>
        </w:rPr>
      </w:pPr>
      <w:r w:rsidRPr="00DD7987">
        <w:rPr>
          <w:bCs/>
        </w:rPr>
        <w:t>3 (f) Communicates verbally and nonverbally in ways that demonstrate respect for and responsiveness to the cultural backgrounds and differing perspectives learners bring to the learning environment.</w:t>
      </w:r>
    </w:p>
    <w:p w14:paraId="00000516" w14:textId="77777777" w:rsidR="00DE3132" w:rsidRPr="00DD7987" w:rsidRDefault="00AA7299">
      <w:pPr>
        <w:spacing w:before="2"/>
        <w:ind w:left="160" w:right="199"/>
        <w:rPr>
          <w:bCs/>
        </w:rPr>
      </w:pPr>
      <w:r w:rsidRPr="00DD7987">
        <w:rPr>
          <w:bCs/>
        </w:rPr>
        <w:t>3 (g) Promotes responsible learner use of interactive technologies to extend the possibilities for learning locally and globally.</w:t>
      </w:r>
    </w:p>
    <w:p w14:paraId="00000517" w14:textId="77777777" w:rsidR="00DE3132" w:rsidRPr="00DD7987" w:rsidRDefault="00AA7299">
      <w:pPr>
        <w:ind w:left="160" w:right="237"/>
        <w:rPr>
          <w:bCs/>
        </w:rPr>
      </w:pPr>
      <w:r w:rsidRPr="00DD7987">
        <w:rPr>
          <w:bCs/>
        </w:rPr>
        <w:t>3 (h) Intentionally builds learner capacity to collaborate in face-to-face and virtual environments through applying effective interpersonal communication skills.</w:t>
      </w:r>
    </w:p>
    <w:p w14:paraId="00000518" w14:textId="77777777" w:rsidR="00DE3132" w:rsidRPr="008D5614" w:rsidRDefault="00AA7299">
      <w:pPr>
        <w:spacing w:before="78" w:line="250" w:lineRule="auto"/>
        <w:ind w:left="160"/>
        <w:rPr>
          <w:b/>
        </w:rPr>
      </w:pPr>
      <w:r w:rsidRPr="00DD7987">
        <w:rPr>
          <w:bCs/>
        </w:rPr>
        <w:br w:type="column"/>
      </w:r>
      <w:r w:rsidRPr="008D5614">
        <w:rPr>
          <w:b/>
        </w:rPr>
        <w:t>Essential Knowledge:</w:t>
      </w:r>
    </w:p>
    <w:p w14:paraId="00000519" w14:textId="77777777" w:rsidR="00DE3132" w:rsidRPr="00DD7987" w:rsidRDefault="00AA7299">
      <w:pPr>
        <w:ind w:left="160" w:right="276"/>
        <w:rPr>
          <w:bCs/>
        </w:rPr>
      </w:pPr>
      <w:r w:rsidRPr="00DD7987">
        <w:rPr>
          <w:bCs/>
        </w:rPr>
        <w:t>3 (i) Understands the relationship between motivation and engagement and knows how to design learning experiences using strategies that build learner self direction and ownership of learning.</w:t>
      </w:r>
    </w:p>
    <w:p w14:paraId="0000051A" w14:textId="77777777" w:rsidR="00DE3132" w:rsidRPr="00DD7987" w:rsidRDefault="00AA7299">
      <w:pPr>
        <w:spacing w:before="2"/>
        <w:ind w:left="160" w:right="308"/>
        <w:rPr>
          <w:bCs/>
        </w:rPr>
      </w:pPr>
      <w:r w:rsidRPr="00DD7987">
        <w:rPr>
          <w:bCs/>
        </w:rPr>
        <w:t>3 (j) Knows how to help learners work productively and cooperatively with each other to achieve learning goals.</w:t>
      </w:r>
    </w:p>
    <w:p w14:paraId="0000051B" w14:textId="77777777" w:rsidR="00DE3132" w:rsidRPr="00DD7987" w:rsidRDefault="00AA7299">
      <w:pPr>
        <w:ind w:left="160" w:right="393"/>
        <w:rPr>
          <w:bCs/>
        </w:rPr>
      </w:pPr>
      <w:r w:rsidRPr="00DD7987">
        <w:rPr>
          <w:bCs/>
        </w:rPr>
        <w:t>3 (k) Knows how to collaborate with learners to establish and monitor elements of a safe and productive learning environment including norms, expectations, routines, and organizational structures. 3 (l) Understands how learner diversity can affect communication and knows how to communicate effectively in differing environments.</w:t>
      </w:r>
    </w:p>
    <w:p w14:paraId="0000051C" w14:textId="77777777" w:rsidR="00DE3132" w:rsidRPr="00DD7987" w:rsidRDefault="00AA7299">
      <w:pPr>
        <w:ind w:left="160" w:right="338"/>
        <w:rPr>
          <w:bCs/>
        </w:rPr>
      </w:pPr>
      <w:r w:rsidRPr="00DD7987">
        <w:rPr>
          <w:bCs/>
        </w:rPr>
        <w:t>3 (m) Knows how to use technologies and how to guide learners to apply them in appropriate, safe, and effective ways.</w:t>
      </w:r>
    </w:p>
    <w:p w14:paraId="0000051D" w14:textId="77777777" w:rsidR="00DE3132" w:rsidRPr="00DD7987" w:rsidRDefault="00DE3132">
      <w:pPr>
        <w:pBdr>
          <w:top w:val="nil"/>
          <w:left w:val="nil"/>
          <w:bottom w:val="nil"/>
          <w:right w:val="nil"/>
          <w:between w:val="nil"/>
        </w:pBdr>
        <w:spacing w:before="4"/>
        <w:rPr>
          <w:bCs/>
          <w:color w:val="000000"/>
        </w:rPr>
      </w:pPr>
    </w:p>
    <w:p w14:paraId="0000051E" w14:textId="77777777" w:rsidR="00DE3132" w:rsidRPr="008D5614" w:rsidRDefault="00AA7299">
      <w:pPr>
        <w:spacing w:line="250" w:lineRule="auto"/>
        <w:ind w:left="160"/>
        <w:rPr>
          <w:b/>
        </w:rPr>
      </w:pPr>
      <w:r w:rsidRPr="008D5614">
        <w:rPr>
          <w:b/>
        </w:rPr>
        <w:t>Critical Dispositions:</w:t>
      </w:r>
    </w:p>
    <w:p w14:paraId="0000051F" w14:textId="77777777" w:rsidR="00DE3132" w:rsidRPr="00DD7987" w:rsidRDefault="00AA7299">
      <w:pPr>
        <w:ind w:left="160" w:right="600"/>
        <w:rPr>
          <w:bCs/>
        </w:rPr>
      </w:pPr>
      <w:r w:rsidRPr="00DD7987">
        <w:rPr>
          <w:bCs/>
        </w:rPr>
        <w:t>3 (n) Is committed to working with learners, colleagues, families, and communities to establish positive and supportive learning environments.</w:t>
      </w:r>
    </w:p>
    <w:p w14:paraId="00000520" w14:textId="77777777" w:rsidR="00DE3132" w:rsidRPr="00DD7987" w:rsidRDefault="00AA7299">
      <w:pPr>
        <w:spacing w:before="2"/>
        <w:ind w:left="160" w:right="222"/>
        <w:rPr>
          <w:bCs/>
        </w:rPr>
      </w:pPr>
      <w:r w:rsidRPr="00DD7987">
        <w:rPr>
          <w:bCs/>
        </w:rPr>
        <w:t>3 (o) Values the role of learners in promoting each other’s learning and recognizes the importance of peer relationships in establishing a climate of learning.</w:t>
      </w:r>
    </w:p>
    <w:p w14:paraId="00000521" w14:textId="77777777" w:rsidR="00DE3132" w:rsidRPr="00DD7987" w:rsidRDefault="00AA7299">
      <w:pPr>
        <w:ind w:left="160" w:right="344"/>
        <w:rPr>
          <w:bCs/>
        </w:rPr>
      </w:pPr>
      <w:r w:rsidRPr="00DD7987">
        <w:rPr>
          <w:bCs/>
        </w:rPr>
        <w:t>3 (p) Is committed to supporting learners as they participate in decision making, engage in exploration and invention, work collaboratively and independently, and engage in purposeful learning.</w:t>
      </w:r>
    </w:p>
    <w:p w14:paraId="00000522" w14:textId="77777777" w:rsidR="00DE3132" w:rsidRPr="00DD7987" w:rsidRDefault="00AA7299">
      <w:pPr>
        <w:ind w:left="160" w:right="246"/>
        <w:rPr>
          <w:bCs/>
        </w:rPr>
      </w:pPr>
      <w:r w:rsidRPr="00DD7987">
        <w:rPr>
          <w:bCs/>
        </w:rPr>
        <w:t>3 (q) Seeks to foster respectful communication among all members of the learning community.</w:t>
      </w:r>
    </w:p>
    <w:p w14:paraId="00000523" w14:textId="77777777" w:rsidR="00DE3132" w:rsidRPr="00DD7987" w:rsidRDefault="00AA7299">
      <w:pPr>
        <w:numPr>
          <w:ilvl w:val="0"/>
          <w:numId w:val="5"/>
        </w:numPr>
        <w:pBdr>
          <w:top w:val="nil"/>
          <w:left w:val="nil"/>
          <w:bottom w:val="nil"/>
          <w:right w:val="nil"/>
          <w:between w:val="nil"/>
        </w:pBdr>
        <w:tabs>
          <w:tab w:val="left" w:pos="326"/>
        </w:tabs>
        <w:ind w:right="869" w:firstLine="0"/>
        <w:rPr>
          <w:bCs/>
        </w:rPr>
        <w:sectPr w:rsidR="00DE3132" w:rsidRPr="00DD7987" w:rsidSect="00F27F4E">
          <w:footerReference w:type="default" r:id="rId46"/>
          <w:pgSz w:w="12240" w:h="15840"/>
          <w:pgMar w:top="760" w:right="720" w:bottom="1120" w:left="740" w:header="0" w:footer="936" w:gutter="0"/>
          <w:pgNumType w:start="40"/>
          <w:cols w:num="2" w:space="720" w:equalWidth="0">
            <w:col w:w="5089" w:space="602"/>
            <w:col w:w="5089" w:space="0"/>
          </w:cols>
        </w:sectPr>
      </w:pPr>
      <w:r w:rsidRPr="00DD7987">
        <w:rPr>
          <w:bCs/>
          <w:color w:val="000000"/>
        </w:rPr>
        <w:t>(r) Is a thoughtful and responsive listener and observer.</w:t>
      </w:r>
    </w:p>
    <w:p w14:paraId="00000524" w14:textId="77777777" w:rsidR="00DE3132" w:rsidRPr="008D5614" w:rsidRDefault="00AA7299">
      <w:pPr>
        <w:spacing w:before="76" w:line="250" w:lineRule="auto"/>
        <w:ind w:left="160"/>
        <w:rPr>
          <w:b/>
        </w:rPr>
      </w:pPr>
      <w:r w:rsidRPr="008D5614">
        <w:rPr>
          <w:b/>
        </w:rPr>
        <w:lastRenderedPageBreak/>
        <w:t>Standard #4 Content Knowledge</w:t>
      </w:r>
    </w:p>
    <w:p w14:paraId="00000525" w14:textId="77777777" w:rsidR="00DE3132" w:rsidRPr="00DD7987" w:rsidRDefault="00AA7299">
      <w:pPr>
        <w:ind w:left="160" w:right="122"/>
        <w:rPr>
          <w:bCs/>
        </w:rPr>
      </w:pPr>
      <w:r w:rsidRPr="00DD7987">
        <w:rPr>
          <w:bCs/>
        </w:rPr>
        <w:t>The teacher understands the central concepts, tools of inquiry, and structures of the discipline(s) he or she teaches and creates learning experiences that make these aspects of the discipline accessible and meaningful for learners.</w:t>
      </w:r>
    </w:p>
    <w:p w14:paraId="00000526" w14:textId="77777777" w:rsidR="00DE3132" w:rsidRPr="00DD7987" w:rsidRDefault="00DE3132">
      <w:pPr>
        <w:pBdr>
          <w:top w:val="nil"/>
          <w:left w:val="nil"/>
          <w:bottom w:val="nil"/>
          <w:right w:val="nil"/>
          <w:between w:val="nil"/>
        </w:pBdr>
        <w:spacing w:before="8"/>
        <w:rPr>
          <w:bCs/>
          <w:color w:val="000000"/>
        </w:rPr>
      </w:pPr>
    </w:p>
    <w:p w14:paraId="00000527" w14:textId="77777777" w:rsidR="00DE3132" w:rsidRPr="008D5614" w:rsidRDefault="00AA7299">
      <w:pPr>
        <w:spacing w:line="250" w:lineRule="auto"/>
        <w:ind w:left="160"/>
        <w:rPr>
          <w:b/>
        </w:rPr>
      </w:pPr>
      <w:r w:rsidRPr="008D5614">
        <w:rPr>
          <w:b/>
        </w:rPr>
        <w:t>Performance:</w:t>
      </w:r>
    </w:p>
    <w:p w14:paraId="00000528" w14:textId="77777777" w:rsidR="00DE3132" w:rsidRPr="00DD7987" w:rsidRDefault="00AA7299">
      <w:pPr>
        <w:numPr>
          <w:ilvl w:val="0"/>
          <w:numId w:val="5"/>
        </w:numPr>
        <w:pBdr>
          <w:top w:val="nil"/>
          <w:left w:val="nil"/>
          <w:bottom w:val="nil"/>
          <w:right w:val="nil"/>
          <w:between w:val="nil"/>
        </w:pBdr>
        <w:tabs>
          <w:tab w:val="left" w:pos="326"/>
        </w:tabs>
        <w:ind w:right="262" w:firstLine="0"/>
        <w:rPr>
          <w:bCs/>
        </w:rPr>
      </w:pPr>
      <w:r w:rsidRPr="00DD7987">
        <w:rPr>
          <w:bCs/>
          <w:color w:val="000000"/>
        </w:rPr>
        <w:t>(a) Effectively uses multiple representations and explanations that capture key ideas in the discipline, guide learners through learning progressions, and promote each learner’s achievement of content standards.</w:t>
      </w:r>
    </w:p>
    <w:p w14:paraId="00000529" w14:textId="77777777" w:rsidR="00DE3132" w:rsidRPr="00DD7987" w:rsidRDefault="00AA7299">
      <w:pPr>
        <w:spacing w:before="2"/>
        <w:ind w:left="160" w:right="115"/>
        <w:rPr>
          <w:bCs/>
        </w:rPr>
      </w:pPr>
      <w:r w:rsidRPr="00DD7987">
        <w:rPr>
          <w:bCs/>
        </w:rPr>
        <w:t>4 (b) Engages students in learning experiences in the discipline(s) that encourage learners to understand, question, and analyze ideas from diverse perspectives so that they master the content.</w:t>
      </w:r>
    </w:p>
    <w:p w14:paraId="0000052A" w14:textId="77777777" w:rsidR="00DE3132" w:rsidRPr="00DD7987" w:rsidRDefault="00AA7299">
      <w:pPr>
        <w:spacing w:before="1"/>
        <w:ind w:left="160" w:right="72"/>
        <w:rPr>
          <w:bCs/>
        </w:rPr>
      </w:pPr>
      <w:r w:rsidRPr="00DD7987">
        <w:rPr>
          <w:bCs/>
        </w:rPr>
        <w:t>4 (c) Engages students in applying methods of inquiry and standards of evidence used in the discipline.</w:t>
      </w:r>
    </w:p>
    <w:p w14:paraId="0000052B" w14:textId="77777777" w:rsidR="00DE3132" w:rsidRPr="00DD7987" w:rsidRDefault="00AA7299">
      <w:pPr>
        <w:ind w:left="160" w:right="231"/>
        <w:rPr>
          <w:bCs/>
        </w:rPr>
      </w:pPr>
      <w:r w:rsidRPr="00DD7987">
        <w:rPr>
          <w:bCs/>
        </w:rPr>
        <w:t>4 (d) Stimulates student reflection on prior content knowledge, links new concepts to familiar concepts, and makes connections to learners' experiences.</w:t>
      </w:r>
    </w:p>
    <w:p w14:paraId="0000052C" w14:textId="77777777" w:rsidR="00DE3132" w:rsidRPr="00DD7987" w:rsidRDefault="00AA7299">
      <w:pPr>
        <w:spacing w:before="2"/>
        <w:ind w:left="160" w:right="-19"/>
        <w:rPr>
          <w:bCs/>
        </w:rPr>
      </w:pPr>
      <w:r w:rsidRPr="00DD7987">
        <w:rPr>
          <w:bCs/>
        </w:rPr>
        <w:t>4 (e) Recognizes learner misconceptions in a discipline that interfere with learning and, creates experiences to build accurate conceptual understanding.</w:t>
      </w:r>
    </w:p>
    <w:p w14:paraId="0000052D" w14:textId="77777777" w:rsidR="00DE3132" w:rsidRPr="00DD7987" w:rsidRDefault="00AA7299">
      <w:pPr>
        <w:spacing w:before="1"/>
        <w:ind w:left="160" w:right="48"/>
        <w:rPr>
          <w:bCs/>
        </w:rPr>
      </w:pPr>
      <w:r w:rsidRPr="00DD7987">
        <w:rPr>
          <w:bCs/>
        </w:rPr>
        <w:t>4 (f) Evaluates and modifies instructional resources and curriculum materials for their comprehensiveness, accuracy for representing particular concepts in the discipline, and appropriateness for his/her learners.</w:t>
      </w:r>
    </w:p>
    <w:p w14:paraId="0000052E" w14:textId="77777777" w:rsidR="00DE3132" w:rsidRPr="00DD7987" w:rsidRDefault="00AA7299">
      <w:pPr>
        <w:ind w:left="160" w:right="147"/>
        <w:jc w:val="both"/>
        <w:rPr>
          <w:bCs/>
        </w:rPr>
      </w:pPr>
      <w:r w:rsidRPr="00DD7987">
        <w:rPr>
          <w:bCs/>
        </w:rPr>
        <w:t>4 (g) Uses supplementary resources and technologies effectively to ensure accessibility and relevance to all learners.</w:t>
      </w:r>
    </w:p>
    <w:p w14:paraId="0000052F" w14:textId="77777777" w:rsidR="00DE3132" w:rsidRPr="00DD7987" w:rsidRDefault="00AA7299">
      <w:pPr>
        <w:spacing w:before="2"/>
        <w:ind w:left="160" w:right="638"/>
        <w:jc w:val="both"/>
        <w:rPr>
          <w:bCs/>
        </w:rPr>
      </w:pPr>
      <w:r w:rsidRPr="00DD7987">
        <w:rPr>
          <w:bCs/>
        </w:rPr>
        <w:t>4 (h) Creates opportunities for students to learn, practice, and master academic language in their content.</w:t>
      </w:r>
    </w:p>
    <w:p w14:paraId="00000530" w14:textId="77777777" w:rsidR="00DE3132" w:rsidRPr="00DD7987" w:rsidRDefault="00AA7299">
      <w:pPr>
        <w:spacing w:before="71"/>
        <w:ind w:left="160" w:right="185"/>
        <w:rPr>
          <w:bCs/>
        </w:rPr>
      </w:pPr>
      <w:r w:rsidRPr="00DD7987">
        <w:rPr>
          <w:bCs/>
        </w:rPr>
        <w:br w:type="column"/>
      </w:r>
      <w:r w:rsidRPr="00DD7987">
        <w:rPr>
          <w:bCs/>
        </w:rPr>
        <w:t>4 (i) Accesses school and/or district-based resources to evaluate the learner’s content knowledge in their primary language.</w:t>
      </w:r>
    </w:p>
    <w:p w14:paraId="00000531" w14:textId="77777777" w:rsidR="00DE3132" w:rsidRPr="00DD7987" w:rsidRDefault="00DE3132">
      <w:pPr>
        <w:pBdr>
          <w:top w:val="nil"/>
          <w:left w:val="nil"/>
          <w:bottom w:val="nil"/>
          <w:right w:val="nil"/>
          <w:between w:val="nil"/>
        </w:pBdr>
        <w:spacing w:before="4"/>
        <w:rPr>
          <w:bCs/>
          <w:color w:val="000000"/>
        </w:rPr>
      </w:pPr>
    </w:p>
    <w:p w14:paraId="00000532" w14:textId="77777777" w:rsidR="00DE3132" w:rsidRPr="008D5614" w:rsidRDefault="00AA7299">
      <w:pPr>
        <w:spacing w:before="1" w:line="251" w:lineRule="auto"/>
        <w:ind w:left="160"/>
        <w:rPr>
          <w:b/>
        </w:rPr>
      </w:pPr>
      <w:r w:rsidRPr="008D5614">
        <w:rPr>
          <w:b/>
        </w:rPr>
        <w:t>Essential Knowledge:</w:t>
      </w:r>
    </w:p>
    <w:p w14:paraId="00000533" w14:textId="77777777" w:rsidR="00DE3132" w:rsidRPr="00DD7987" w:rsidRDefault="00AA7299">
      <w:pPr>
        <w:ind w:left="160" w:right="478"/>
        <w:rPr>
          <w:bCs/>
        </w:rPr>
      </w:pPr>
      <w:r w:rsidRPr="00DD7987">
        <w:rPr>
          <w:bCs/>
        </w:rPr>
        <w:t>4 (j) Understands major concepts, assumptions, debates, processes of inquiry, and ways of knowing that are central to the discipline(s) s/he teaches.</w:t>
      </w:r>
    </w:p>
    <w:p w14:paraId="00000534" w14:textId="77777777" w:rsidR="00DE3132" w:rsidRPr="00DD7987" w:rsidRDefault="00AA7299">
      <w:pPr>
        <w:ind w:left="160" w:right="191"/>
        <w:rPr>
          <w:bCs/>
        </w:rPr>
      </w:pPr>
      <w:r w:rsidRPr="00DD7987">
        <w:rPr>
          <w:bCs/>
        </w:rPr>
        <w:t>4 (k) Understands common misconceptions in learning the discipline and how to guide learners to accurate conceptual understanding.</w:t>
      </w:r>
    </w:p>
    <w:p w14:paraId="00000535" w14:textId="77777777" w:rsidR="00DE3132" w:rsidRPr="00DD7987" w:rsidRDefault="00AA7299">
      <w:pPr>
        <w:ind w:left="160" w:right="540"/>
        <w:rPr>
          <w:bCs/>
        </w:rPr>
      </w:pPr>
      <w:r w:rsidRPr="00DD7987">
        <w:rPr>
          <w:bCs/>
        </w:rPr>
        <w:t>4 (l) Knows and uses the academic language of the discipline and knows how to make it accessible to learners.</w:t>
      </w:r>
    </w:p>
    <w:p w14:paraId="00000536" w14:textId="77777777" w:rsidR="00DE3132" w:rsidRPr="00DD7987" w:rsidRDefault="00AA7299">
      <w:pPr>
        <w:ind w:left="160" w:right="402"/>
        <w:rPr>
          <w:bCs/>
        </w:rPr>
      </w:pPr>
      <w:r w:rsidRPr="00DD7987">
        <w:rPr>
          <w:bCs/>
        </w:rPr>
        <w:t>4 (m) Knows how to integrate culturally relevant content to build on learners' background knowledge. 4 (n) Has a deep knowledge of student content</w:t>
      </w:r>
    </w:p>
    <w:p w14:paraId="00000537" w14:textId="77777777" w:rsidR="00DE3132" w:rsidRPr="00DD7987" w:rsidRDefault="00AA7299">
      <w:pPr>
        <w:spacing w:before="1"/>
        <w:ind w:left="160" w:right="179"/>
        <w:rPr>
          <w:bCs/>
        </w:rPr>
      </w:pPr>
      <w:r w:rsidRPr="00DD7987">
        <w:rPr>
          <w:bCs/>
        </w:rPr>
        <w:t>standards and learning progressions in the discipline(s) s/he teaches.</w:t>
      </w:r>
    </w:p>
    <w:p w14:paraId="00000538" w14:textId="77777777" w:rsidR="00DE3132" w:rsidRPr="00DD7987" w:rsidRDefault="00DE3132">
      <w:pPr>
        <w:pBdr>
          <w:top w:val="nil"/>
          <w:left w:val="nil"/>
          <w:bottom w:val="nil"/>
          <w:right w:val="nil"/>
          <w:between w:val="nil"/>
        </w:pBdr>
        <w:spacing w:before="5"/>
        <w:rPr>
          <w:bCs/>
          <w:color w:val="000000"/>
        </w:rPr>
      </w:pPr>
    </w:p>
    <w:p w14:paraId="00000539" w14:textId="77777777" w:rsidR="00DE3132" w:rsidRPr="008D5614" w:rsidRDefault="00AA7299">
      <w:pPr>
        <w:spacing w:line="250" w:lineRule="auto"/>
        <w:ind w:left="160"/>
        <w:rPr>
          <w:b/>
        </w:rPr>
      </w:pPr>
      <w:r w:rsidRPr="008D5614">
        <w:rPr>
          <w:b/>
        </w:rPr>
        <w:t>Critical Dispositions:</w:t>
      </w:r>
    </w:p>
    <w:p w14:paraId="0000053A" w14:textId="77777777" w:rsidR="00DE3132" w:rsidRPr="00DD7987" w:rsidRDefault="00AA7299">
      <w:pPr>
        <w:ind w:left="160" w:right="399"/>
        <w:rPr>
          <w:bCs/>
        </w:rPr>
      </w:pPr>
      <w:r w:rsidRPr="00DD7987">
        <w:rPr>
          <w:bCs/>
        </w:rPr>
        <w:t>4 (o) Realizes that content knowledge is not a fixed body of facts but is complex, culturally situated, and ever evolving. S/he keeps abreast of new ideas and understandings in the field.</w:t>
      </w:r>
    </w:p>
    <w:p w14:paraId="0000053B" w14:textId="77777777" w:rsidR="00DE3132" w:rsidRPr="00DD7987" w:rsidRDefault="00AA7299">
      <w:pPr>
        <w:spacing w:before="4"/>
        <w:ind w:left="160" w:right="387"/>
        <w:rPr>
          <w:bCs/>
        </w:rPr>
      </w:pPr>
      <w:r w:rsidRPr="00DD7987">
        <w:rPr>
          <w:bCs/>
        </w:rPr>
        <w:t>4 (p) Appreciates multiple perspectives within the discipline and facilitates learners’ critical analysis of these perspectives.</w:t>
      </w:r>
    </w:p>
    <w:p w14:paraId="0000053C" w14:textId="77777777" w:rsidR="00DE3132" w:rsidRPr="00DD7987" w:rsidRDefault="00AA7299">
      <w:pPr>
        <w:ind w:left="160" w:right="1089"/>
        <w:rPr>
          <w:bCs/>
        </w:rPr>
      </w:pPr>
      <w:r w:rsidRPr="00DD7987">
        <w:rPr>
          <w:bCs/>
        </w:rPr>
        <w:t>4 (q) Recognizes the potential bias in his/her representation of the discipline and seeks to appropriately address problems of bias</w:t>
      </w:r>
    </w:p>
    <w:p w14:paraId="0000053D" w14:textId="77777777" w:rsidR="00DE3132" w:rsidRPr="00DD7987" w:rsidRDefault="00AA7299">
      <w:pPr>
        <w:numPr>
          <w:ilvl w:val="0"/>
          <w:numId w:val="3"/>
        </w:numPr>
        <w:pBdr>
          <w:top w:val="nil"/>
          <w:left w:val="nil"/>
          <w:bottom w:val="nil"/>
          <w:right w:val="nil"/>
          <w:between w:val="nil"/>
        </w:pBdr>
        <w:tabs>
          <w:tab w:val="left" w:pos="326"/>
        </w:tabs>
        <w:ind w:right="759" w:firstLine="0"/>
        <w:rPr>
          <w:bCs/>
        </w:rPr>
        <w:sectPr w:rsidR="00DE3132" w:rsidRPr="00DD7987">
          <w:pgSz w:w="12240" w:h="15840"/>
          <w:pgMar w:top="1060" w:right="720" w:bottom="1120" w:left="740" w:header="0" w:footer="936" w:gutter="0"/>
          <w:cols w:num="2" w:space="720" w:equalWidth="0">
            <w:col w:w="5108" w:space="564"/>
            <w:col w:w="5108" w:space="0"/>
          </w:cols>
        </w:sectPr>
      </w:pPr>
      <w:r w:rsidRPr="00DD7987">
        <w:rPr>
          <w:bCs/>
          <w:color w:val="000000"/>
        </w:rPr>
        <w:t>(r) Is committed to work toward each learner’s mastery of disciplinary content and skills.</w:t>
      </w:r>
    </w:p>
    <w:p w14:paraId="0000053E" w14:textId="77777777" w:rsidR="00DE3132" w:rsidRPr="00DD7987" w:rsidRDefault="00AA7299">
      <w:pPr>
        <w:spacing w:before="78" w:line="237" w:lineRule="auto"/>
        <w:ind w:left="160" w:right="271"/>
        <w:rPr>
          <w:bCs/>
        </w:rPr>
      </w:pPr>
      <w:r w:rsidRPr="00371BF1">
        <w:rPr>
          <w:b/>
        </w:rPr>
        <w:lastRenderedPageBreak/>
        <w:t>Standard #5 Innovative Applications of Content</w:t>
      </w:r>
      <w:r w:rsidRPr="00DD7987">
        <w:rPr>
          <w:bCs/>
        </w:rPr>
        <w:t xml:space="preserve"> The teacher understands how to connect concepts and use differing perspectives to engage learners in critical/creative thinking and collaborative problem solving related to authentic local and global issues.</w:t>
      </w:r>
    </w:p>
    <w:p w14:paraId="0000053F" w14:textId="77777777" w:rsidR="00DE3132" w:rsidRPr="00DD7987" w:rsidRDefault="00DE3132">
      <w:pPr>
        <w:pBdr>
          <w:top w:val="nil"/>
          <w:left w:val="nil"/>
          <w:bottom w:val="nil"/>
          <w:right w:val="nil"/>
          <w:between w:val="nil"/>
        </w:pBdr>
        <w:spacing w:before="5"/>
        <w:rPr>
          <w:bCs/>
          <w:color w:val="000000"/>
        </w:rPr>
      </w:pPr>
    </w:p>
    <w:p w14:paraId="00000540" w14:textId="77777777" w:rsidR="00DE3132" w:rsidRPr="00371BF1" w:rsidRDefault="00AA7299">
      <w:pPr>
        <w:spacing w:line="251" w:lineRule="auto"/>
        <w:ind w:left="160"/>
        <w:rPr>
          <w:b/>
        </w:rPr>
      </w:pPr>
      <w:r w:rsidRPr="00371BF1">
        <w:rPr>
          <w:b/>
        </w:rPr>
        <w:t>Performance:</w:t>
      </w:r>
    </w:p>
    <w:p w14:paraId="00000541" w14:textId="77777777" w:rsidR="00DE3132" w:rsidRPr="00DD7987" w:rsidRDefault="00AA7299">
      <w:pPr>
        <w:numPr>
          <w:ilvl w:val="0"/>
          <w:numId w:val="3"/>
        </w:numPr>
        <w:pBdr>
          <w:top w:val="nil"/>
          <w:left w:val="nil"/>
          <w:bottom w:val="nil"/>
          <w:right w:val="nil"/>
          <w:between w:val="nil"/>
        </w:pBdr>
        <w:tabs>
          <w:tab w:val="left" w:pos="326"/>
        </w:tabs>
        <w:ind w:right="149" w:firstLine="0"/>
        <w:rPr>
          <w:bCs/>
        </w:rPr>
      </w:pPr>
      <w:r w:rsidRPr="00DD7987">
        <w:rPr>
          <w:bCs/>
          <w:color w:val="000000"/>
        </w:rPr>
        <w:t>(a) Develops and implements projects that guide learners in analyzing the complexities of an issue or question using perspectives from varied disciplines and cross-disciplinary skills (e.g., a water quality study that draws upon biology and chemistry to look at factual information and social studies to examine policy implications).</w:t>
      </w:r>
    </w:p>
    <w:p w14:paraId="00000542" w14:textId="77777777" w:rsidR="00DE3132" w:rsidRPr="00DD7987" w:rsidRDefault="00AA7299">
      <w:pPr>
        <w:spacing w:before="1"/>
        <w:ind w:left="160" w:right="29"/>
        <w:rPr>
          <w:bCs/>
        </w:rPr>
      </w:pPr>
      <w:r w:rsidRPr="00DD7987">
        <w:rPr>
          <w:bCs/>
        </w:rPr>
        <w:t>5 (b) Engages learners in applying content knowledge to real world problems through the lens of interdisciplinary themes (e.g., financial literacy, environmental literacy). 5 (c) Facilitates learners’ use of content tools and resources to maximize content learning in varied contexts.</w:t>
      </w:r>
    </w:p>
    <w:p w14:paraId="00000543" w14:textId="77777777" w:rsidR="00DE3132" w:rsidRPr="00DD7987" w:rsidRDefault="00AA7299">
      <w:pPr>
        <w:spacing w:before="1"/>
        <w:ind w:left="160" w:right="-5"/>
        <w:rPr>
          <w:bCs/>
        </w:rPr>
      </w:pPr>
      <w:r w:rsidRPr="00DD7987">
        <w:rPr>
          <w:bCs/>
        </w:rPr>
        <w:t>5 (d) Engages learners in questioning and challenging assumptions and approaches in order to foster innovation and problem solving in local and global contexts.</w:t>
      </w:r>
    </w:p>
    <w:p w14:paraId="00000544" w14:textId="77777777" w:rsidR="00DE3132" w:rsidRPr="00DD7987" w:rsidRDefault="00AA7299">
      <w:pPr>
        <w:ind w:left="160" w:right="-17"/>
        <w:rPr>
          <w:bCs/>
        </w:rPr>
      </w:pPr>
      <w:r w:rsidRPr="00DD7987">
        <w:rPr>
          <w:bCs/>
        </w:rPr>
        <w:t>5 (e) Develops learners' communication skills in disciplinary and interdisciplinary contexts by creating meaningful opportunities to employ a variety of forms of communication that address varied audiences and purposes.</w:t>
      </w:r>
    </w:p>
    <w:p w14:paraId="00000545" w14:textId="77777777" w:rsidR="00DE3132" w:rsidRPr="00DD7987" w:rsidRDefault="00AA7299">
      <w:pPr>
        <w:ind w:left="160" w:right="109"/>
        <w:jc w:val="both"/>
        <w:rPr>
          <w:bCs/>
        </w:rPr>
      </w:pPr>
      <w:r w:rsidRPr="00DD7987">
        <w:rPr>
          <w:bCs/>
        </w:rPr>
        <w:t>5 (f) Engages learners in generating and evaluating new ideas and novel approaches, seeking inventive solutions to problems, and developing original work.</w:t>
      </w:r>
    </w:p>
    <w:p w14:paraId="00000546" w14:textId="77777777" w:rsidR="00DE3132" w:rsidRPr="00DD7987" w:rsidRDefault="00AA7299">
      <w:pPr>
        <w:ind w:left="160" w:right="4"/>
        <w:rPr>
          <w:bCs/>
        </w:rPr>
      </w:pPr>
      <w:r w:rsidRPr="00DD7987">
        <w:rPr>
          <w:bCs/>
        </w:rPr>
        <w:t>5 (g) Facilitates learners’ ability to develop diverse social and cultural perspectives that expand their understanding of local and global issues and create novel approaches to solving problems.</w:t>
      </w:r>
    </w:p>
    <w:p w14:paraId="00000547" w14:textId="77777777" w:rsidR="00DE3132" w:rsidRPr="00DD7987" w:rsidRDefault="00AA7299">
      <w:pPr>
        <w:ind w:left="160" w:right="466"/>
        <w:rPr>
          <w:bCs/>
        </w:rPr>
      </w:pPr>
      <w:r w:rsidRPr="00DD7987">
        <w:rPr>
          <w:bCs/>
        </w:rPr>
        <w:t>5 (h) Develops and implements supports for learner literacy development across content areas.</w:t>
      </w:r>
    </w:p>
    <w:p w14:paraId="00000548" w14:textId="77777777" w:rsidR="00DE3132" w:rsidRPr="00371BF1" w:rsidRDefault="00AA7299">
      <w:pPr>
        <w:spacing w:before="76" w:line="250" w:lineRule="auto"/>
        <w:ind w:left="160"/>
        <w:rPr>
          <w:b/>
        </w:rPr>
      </w:pPr>
      <w:r w:rsidRPr="00DD7987">
        <w:rPr>
          <w:bCs/>
        </w:rPr>
        <w:br w:type="column"/>
      </w:r>
      <w:r w:rsidRPr="00371BF1">
        <w:rPr>
          <w:b/>
        </w:rPr>
        <w:t>Essential Knowledge:</w:t>
      </w:r>
    </w:p>
    <w:p w14:paraId="00000549" w14:textId="77777777" w:rsidR="00DE3132" w:rsidRPr="00DD7987" w:rsidRDefault="00AA7299">
      <w:pPr>
        <w:ind w:left="160" w:right="177"/>
        <w:rPr>
          <w:bCs/>
        </w:rPr>
      </w:pPr>
      <w:r w:rsidRPr="00DD7987">
        <w:rPr>
          <w:bCs/>
        </w:rPr>
        <w:t>5 (i) Understands the ways of knowing in his/her discipline, how it relates to other disciplinary approaches to inquiry, and the strengths and limitations of each approach in addressing problems, issues and concerns.</w:t>
      </w:r>
    </w:p>
    <w:p w14:paraId="0000054A" w14:textId="77777777" w:rsidR="00DE3132" w:rsidRPr="00DD7987" w:rsidRDefault="00AA7299">
      <w:pPr>
        <w:spacing w:before="4"/>
        <w:ind w:left="160" w:right="384"/>
        <w:rPr>
          <w:bCs/>
        </w:rPr>
      </w:pPr>
      <w:r w:rsidRPr="00DD7987">
        <w:rPr>
          <w:bCs/>
        </w:rPr>
        <w:t>5 (j) Understands how current interdisciplinary themes (e.g., civic literacy, health literacy, global awareness) connect to the core subjects and knows how to weave those themes into meaningful learning experiences.</w:t>
      </w:r>
    </w:p>
    <w:p w14:paraId="0000054B" w14:textId="77777777" w:rsidR="00DE3132" w:rsidRPr="00DD7987" w:rsidRDefault="00AA7299">
      <w:pPr>
        <w:ind w:left="160" w:right="306"/>
        <w:rPr>
          <w:bCs/>
        </w:rPr>
      </w:pPr>
      <w:r w:rsidRPr="00DD7987">
        <w:rPr>
          <w:bCs/>
        </w:rPr>
        <w:t>5 (k) Understands the demands of accessing and managing information as well as how to evaluate issues of ethics and quality related to information and its use. 5 (l) Understands how to use digital and interactive technologies for efficiently and effectively achieving specific learning goals.</w:t>
      </w:r>
    </w:p>
    <w:p w14:paraId="0000054C" w14:textId="77777777" w:rsidR="00DE3132" w:rsidRPr="00DD7987" w:rsidRDefault="00AA7299">
      <w:pPr>
        <w:spacing w:before="3"/>
        <w:ind w:left="160" w:right="207"/>
        <w:rPr>
          <w:bCs/>
        </w:rPr>
      </w:pPr>
      <w:r w:rsidRPr="00DD7987">
        <w:rPr>
          <w:bCs/>
        </w:rPr>
        <w:t>5 (m) Understands critical thinking processes and knows how to help learners develop high level questioning skills to promote their independent learning.</w:t>
      </w:r>
    </w:p>
    <w:p w14:paraId="0000054D" w14:textId="77777777" w:rsidR="00DE3132" w:rsidRPr="00DD7987" w:rsidRDefault="00AA7299">
      <w:pPr>
        <w:ind w:left="160" w:right="439"/>
        <w:rPr>
          <w:bCs/>
        </w:rPr>
      </w:pPr>
      <w:r w:rsidRPr="00DD7987">
        <w:rPr>
          <w:bCs/>
        </w:rPr>
        <w:t>5 (n) Understands communication modes and skills as vehicles for learning (e.g., information gathering and processing) across disciplines as well as vehicles for expressing learning.</w:t>
      </w:r>
    </w:p>
    <w:p w14:paraId="0000054E" w14:textId="77777777" w:rsidR="00DE3132" w:rsidRPr="00DD7987" w:rsidRDefault="00AA7299">
      <w:pPr>
        <w:spacing w:before="2"/>
        <w:ind w:left="160" w:right="378"/>
        <w:rPr>
          <w:bCs/>
        </w:rPr>
      </w:pPr>
      <w:r w:rsidRPr="00DD7987">
        <w:rPr>
          <w:bCs/>
        </w:rPr>
        <w:t>5 (o) Understands creative thinking processes and how to engage learners in producing original work.</w:t>
      </w:r>
    </w:p>
    <w:p w14:paraId="0000054F" w14:textId="77777777" w:rsidR="00DE3132" w:rsidRPr="00DD7987" w:rsidRDefault="00AA7299">
      <w:pPr>
        <w:ind w:left="160" w:right="238"/>
        <w:rPr>
          <w:bCs/>
        </w:rPr>
      </w:pPr>
      <w:r w:rsidRPr="00DD7987">
        <w:rPr>
          <w:bCs/>
        </w:rPr>
        <w:t>5 (p) Knows where and how to access resources to build global awareness and understanding, and how to integrate them into the curriculum.</w:t>
      </w:r>
    </w:p>
    <w:p w14:paraId="00000550" w14:textId="77777777" w:rsidR="00DE3132" w:rsidRPr="00DD7987" w:rsidRDefault="00DE3132">
      <w:pPr>
        <w:pBdr>
          <w:top w:val="nil"/>
          <w:left w:val="nil"/>
          <w:bottom w:val="nil"/>
          <w:right w:val="nil"/>
          <w:between w:val="nil"/>
        </w:pBdr>
        <w:spacing w:before="6"/>
        <w:rPr>
          <w:bCs/>
          <w:color w:val="000000"/>
        </w:rPr>
      </w:pPr>
    </w:p>
    <w:p w14:paraId="00000551" w14:textId="77777777" w:rsidR="00DE3132" w:rsidRPr="00371BF1" w:rsidRDefault="00AA7299">
      <w:pPr>
        <w:spacing w:line="250" w:lineRule="auto"/>
        <w:ind w:left="160"/>
        <w:rPr>
          <w:b/>
        </w:rPr>
      </w:pPr>
      <w:r w:rsidRPr="00371BF1">
        <w:rPr>
          <w:b/>
        </w:rPr>
        <w:t>Critical Dispositions:</w:t>
      </w:r>
    </w:p>
    <w:p w14:paraId="00000552" w14:textId="77777777" w:rsidR="00DE3132" w:rsidRPr="00DD7987" w:rsidRDefault="00AA7299">
      <w:pPr>
        <w:spacing w:line="242" w:lineRule="auto"/>
        <w:ind w:left="160" w:right="396"/>
        <w:rPr>
          <w:bCs/>
        </w:rPr>
      </w:pPr>
      <w:r w:rsidRPr="00DD7987">
        <w:rPr>
          <w:bCs/>
        </w:rPr>
        <w:t>5 (q) Is constantly exploring how to use disciplinary knowledge as a lens to address local and global issues.</w:t>
      </w:r>
    </w:p>
    <w:p w14:paraId="00000553" w14:textId="77777777" w:rsidR="00DE3132" w:rsidRPr="00DD7987" w:rsidRDefault="00AA7299">
      <w:pPr>
        <w:spacing w:line="242" w:lineRule="auto"/>
        <w:ind w:left="160" w:right="226"/>
        <w:rPr>
          <w:bCs/>
        </w:rPr>
      </w:pPr>
      <w:r w:rsidRPr="00DD7987">
        <w:rPr>
          <w:bCs/>
        </w:rPr>
        <w:t>5 (r) Values knowledge outside his/her own content area and how such knowledge enhances student learning.</w:t>
      </w:r>
    </w:p>
    <w:p w14:paraId="00000554" w14:textId="77777777" w:rsidR="00DE3132" w:rsidRPr="00DD7987" w:rsidRDefault="00AA7299">
      <w:pPr>
        <w:numPr>
          <w:ilvl w:val="0"/>
          <w:numId w:val="2"/>
        </w:numPr>
        <w:pBdr>
          <w:top w:val="nil"/>
          <w:left w:val="nil"/>
          <w:bottom w:val="nil"/>
          <w:right w:val="nil"/>
          <w:between w:val="nil"/>
        </w:pBdr>
        <w:tabs>
          <w:tab w:val="left" w:pos="326"/>
        </w:tabs>
        <w:ind w:right="258" w:firstLine="0"/>
        <w:rPr>
          <w:bCs/>
        </w:rPr>
        <w:sectPr w:rsidR="00DE3132" w:rsidRPr="00DD7987" w:rsidSect="00F27F4E">
          <w:footerReference w:type="default" r:id="rId47"/>
          <w:pgSz w:w="12240" w:h="15840"/>
          <w:pgMar w:top="820" w:right="720" w:bottom="1080" w:left="380" w:header="0" w:footer="884" w:gutter="0"/>
          <w:cols w:num="2" w:space="720" w:equalWidth="0">
            <w:col w:w="5282" w:space="575"/>
            <w:col w:w="5282" w:space="0"/>
          </w:cols>
        </w:sectPr>
      </w:pPr>
      <w:r w:rsidRPr="00DD7987">
        <w:rPr>
          <w:bCs/>
          <w:color w:val="000000"/>
        </w:rPr>
        <w:t>(s) Values flexible learning environments that encourage learner exploration, discovery and expression across content areas.</w:t>
      </w:r>
    </w:p>
    <w:p w14:paraId="00000555" w14:textId="77777777" w:rsidR="00DE3132" w:rsidRPr="00DD7987" w:rsidRDefault="00DE3132">
      <w:pPr>
        <w:pBdr>
          <w:top w:val="nil"/>
          <w:left w:val="nil"/>
          <w:bottom w:val="nil"/>
          <w:right w:val="nil"/>
          <w:between w:val="nil"/>
        </w:pBdr>
        <w:rPr>
          <w:bCs/>
          <w:color w:val="000000"/>
          <w:sz w:val="20"/>
          <w:szCs w:val="20"/>
        </w:rPr>
      </w:pPr>
    </w:p>
    <w:p w14:paraId="00000556" w14:textId="77777777" w:rsidR="00DE3132" w:rsidRPr="00DD7987" w:rsidRDefault="00DE3132">
      <w:pPr>
        <w:pBdr>
          <w:top w:val="nil"/>
          <w:left w:val="nil"/>
          <w:bottom w:val="nil"/>
          <w:right w:val="nil"/>
          <w:between w:val="nil"/>
        </w:pBdr>
        <w:rPr>
          <w:bCs/>
          <w:color w:val="000000"/>
          <w:sz w:val="20"/>
          <w:szCs w:val="20"/>
        </w:rPr>
      </w:pPr>
    </w:p>
    <w:p w14:paraId="00000557" w14:textId="77777777" w:rsidR="00DE3132" w:rsidRPr="00DD7987" w:rsidRDefault="00DE3132">
      <w:pPr>
        <w:pBdr>
          <w:top w:val="nil"/>
          <w:left w:val="nil"/>
          <w:bottom w:val="nil"/>
          <w:right w:val="nil"/>
          <w:between w:val="nil"/>
        </w:pBdr>
        <w:rPr>
          <w:bCs/>
          <w:color w:val="000000"/>
          <w:sz w:val="20"/>
          <w:szCs w:val="20"/>
        </w:rPr>
      </w:pPr>
    </w:p>
    <w:p w14:paraId="00000558" w14:textId="77777777" w:rsidR="00DE3132" w:rsidRPr="00DD7987" w:rsidRDefault="00DE3132">
      <w:pPr>
        <w:pBdr>
          <w:top w:val="nil"/>
          <w:left w:val="nil"/>
          <w:bottom w:val="nil"/>
          <w:right w:val="nil"/>
          <w:between w:val="nil"/>
        </w:pBdr>
        <w:rPr>
          <w:bCs/>
          <w:color w:val="000000"/>
          <w:sz w:val="20"/>
          <w:szCs w:val="20"/>
        </w:rPr>
      </w:pPr>
    </w:p>
    <w:p w14:paraId="00000559" w14:textId="77777777" w:rsidR="00DE3132" w:rsidRPr="00DD7987" w:rsidRDefault="00DE3132">
      <w:pPr>
        <w:pBdr>
          <w:top w:val="nil"/>
          <w:left w:val="nil"/>
          <w:bottom w:val="nil"/>
          <w:right w:val="nil"/>
          <w:between w:val="nil"/>
        </w:pBdr>
        <w:rPr>
          <w:bCs/>
          <w:color w:val="000000"/>
          <w:sz w:val="20"/>
          <w:szCs w:val="20"/>
        </w:rPr>
      </w:pPr>
    </w:p>
    <w:p w14:paraId="0000055A" w14:textId="77777777" w:rsidR="00DE3132" w:rsidRPr="00DD7987" w:rsidRDefault="00DE3132">
      <w:pPr>
        <w:pBdr>
          <w:top w:val="nil"/>
          <w:left w:val="nil"/>
          <w:bottom w:val="nil"/>
          <w:right w:val="nil"/>
          <w:between w:val="nil"/>
        </w:pBdr>
        <w:rPr>
          <w:bCs/>
          <w:color w:val="000000"/>
          <w:sz w:val="20"/>
          <w:szCs w:val="20"/>
        </w:rPr>
      </w:pPr>
    </w:p>
    <w:p w14:paraId="00000569" w14:textId="1A04AEA3" w:rsidR="00DE3132" w:rsidRPr="00DD7987" w:rsidRDefault="00DE3132">
      <w:pPr>
        <w:pBdr>
          <w:top w:val="nil"/>
          <w:left w:val="nil"/>
          <w:bottom w:val="nil"/>
          <w:right w:val="nil"/>
          <w:between w:val="nil"/>
        </w:pBdr>
        <w:spacing w:line="89" w:lineRule="auto"/>
        <w:ind w:left="101"/>
        <w:rPr>
          <w:bCs/>
          <w:color w:val="000000"/>
          <w:sz w:val="8"/>
          <w:szCs w:val="8"/>
        </w:rPr>
        <w:sectPr w:rsidR="00DE3132" w:rsidRPr="00DD7987">
          <w:type w:val="continuous"/>
          <w:pgSz w:w="12240" w:h="15840"/>
          <w:pgMar w:top="1500" w:right="720" w:bottom="280" w:left="380" w:header="720" w:footer="720" w:gutter="0"/>
          <w:cols w:space="720"/>
        </w:sectPr>
      </w:pPr>
    </w:p>
    <w:p w14:paraId="0000056A" w14:textId="77777777" w:rsidR="00DE3132" w:rsidRPr="00371BF1" w:rsidRDefault="00AA7299">
      <w:pPr>
        <w:spacing w:before="79" w:line="250" w:lineRule="auto"/>
        <w:ind w:left="160"/>
        <w:rPr>
          <w:b/>
        </w:rPr>
      </w:pPr>
      <w:r w:rsidRPr="00371BF1">
        <w:rPr>
          <w:b/>
        </w:rPr>
        <w:lastRenderedPageBreak/>
        <w:t>Standard #6 Assessment</w:t>
      </w:r>
    </w:p>
    <w:p w14:paraId="0000056B" w14:textId="77777777" w:rsidR="00DE3132" w:rsidRPr="00DD7987" w:rsidRDefault="00AA7299">
      <w:pPr>
        <w:ind w:left="160" w:right="117"/>
        <w:rPr>
          <w:bCs/>
        </w:rPr>
      </w:pPr>
      <w:r w:rsidRPr="00DD7987">
        <w:rPr>
          <w:bCs/>
        </w:rPr>
        <w:t>The teacher understands and uses multiple methods of assessment to engage learners in their own growth, to document learner progress, and to guide the teacher’s on-going planning and instruction.</w:t>
      </w:r>
    </w:p>
    <w:p w14:paraId="0000056C" w14:textId="77777777" w:rsidR="00DE3132" w:rsidRPr="00DD7987" w:rsidRDefault="00DE3132">
      <w:pPr>
        <w:pBdr>
          <w:top w:val="nil"/>
          <w:left w:val="nil"/>
          <w:bottom w:val="nil"/>
          <w:right w:val="nil"/>
          <w:between w:val="nil"/>
        </w:pBdr>
        <w:spacing w:before="8"/>
        <w:rPr>
          <w:bCs/>
          <w:color w:val="000000"/>
        </w:rPr>
      </w:pPr>
    </w:p>
    <w:p w14:paraId="0000056D" w14:textId="77777777" w:rsidR="00DE3132" w:rsidRPr="00371BF1" w:rsidRDefault="00AA7299">
      <w:pPr>
        <w:spacing w:line="250" w:lineRule="auto"/>
        <w:ind w:left="160"/>
        <w:rPr>
          <w:b/>
        </w:rPr>
      </w:pPr>
      <w:r w:rsidRPr="00371BF1">
        <w:rPr>
          <w:b/>
        </w:rPr>
        <w:t>Performance:</w:t>
      </w:r>
    </w:p>
    <w:p w14:paraId="0000056E" w14:textId="77777777" w:rsidR="00DE3132" w:rsidRPr="00DD7987" w:rsidRDefault="00AA7299">
      <w:pPr>
        <w:numPr>
          <w:ilvl w:val="0"/>
          <w:numId w:val="2"/>
        </w:numPr>
        <w:pBdr>
          <w:top w:val="nil"/>
          <w:left w:val="nil"/>
          <w:bottom w:val="nil"/>
          <w:right w:val="nil"/>
          <w:between w:val="nil"/>
        </w:pBdr>
        <w:tabs>
          <w:tab w:val="left" w:pos="326"/>
        </w:tabs>
        <w:ind w:right="421" w:firstLine="0"/>
        <w:rPr>
          <w:bCs/>
        </w:rPr>
      </w:pPr>
      <w:r w:rsidRPr="00DD7987">
        <w:rPr>
          <w:bCs/>
          <w:color w:val="000000"/>
        </w:rPr>
        <w:t>(a) Balances the use of formative and summative assessment as appropriate to support, verify, and document learning.</w:t>
      </w:r>
    </w:p>
    <w:p w14:paraId="0000056F" w14:textId="77777777" w:rsidR="00DE3132" w:rsidRPr="00DD7987" w:rsidRDefault="00AA7299">
      <w:pPr>
        <w:spacing w:before="5"/>
        <w:ind w:left="160" w:right="376"/>
        <w:rPr>
          <w:bCs/>
        </w:rPr>
      </w:pPr>
      <w:r w:rsidRPr="00DD7987">
        <w:rPr>
          <w:bCs/>
        </w:rPr>
        <w:t>6 (b) Designs assessments that match learning objectives with assessment methods and minimizes sources of bias that can distort assessment results. 6 (c) Works independently and collaboratively to</w:t>
      </w:r>
    </w:p>
    <w:p w14:paraId="00000570" w14:textId="77777777" w:rsidR="00DE3132" w:rsidRPr="00DD7987" w:rsidRDefault="00AA7299">
      <w:pPr>
        <w:spacing w:line="242" w:lineRule="auto"/>
        <w:ind w:left="160" w:right="52"/>
        <w:rPr>
          <w:bCs/>
        </w:rPr>
      </w:pPr>
      <w:r w:rsidRPr="00DD7987">
        <w:rPr>
          <w:bCs/>
        </w:rPr>
        <w:t>examine test and other performance data to understand each learner’s progress and to guide planning.</w:t>
      </w:r>
    </w:p>
    <w:p w14:paraId="00000571" w14:textId="77777777" w:rsidR="00DE3132" w:rsidRPr="00DD7987" w:rsidRDefault="00AA7299">
      <w:pPr>
        <w:ind w:left="160" w:right="-4"/>
        <w:rPr>
          <w:bCs/>
        </w:rPr>
      </w:pPr>
      <w:r w:rsidRPr="00DD7987">
        <w:rPr>
          <w:bCs/>
        </w:rPr>
        <w:t>6 (d) Engages learners in understanding and identifying quality work and provides them with effective descriptive feedback to guide their progress toward that work.</w:t>
      </w:r>
    </w:p>
    <w:p w14:paraId="00000572" w14:textId="77777777" w:rsidR="00DE3132" w:rsidRPr="00DD7987" w:rsidRDefault="00AA7299">
      <w:pPr>
        <w:spacing w:before="4"/>
        <w:ind w:left="160" w:right="589"/>
        <w:rPr>
          <w:bCs/>
        </w:rPr>
      </w:pPr>
      <w:r w:rsidRPr="00DD7987">
        <w:rPr>
          <w:bCs/>
        </w:rPr>
        <w:t>6 (e) Engages learners in multiple ways of demonstrating knowledge and skill as part of the assessment process.</w:t>
      </w:r>
    </w:p>
    <w:p w14:paraId="00000573" w14:textId="77777777" w:rsidR="00DE3132" w:rsidRPr="00DD7987" w:rsidRDefault="00AA7299">
      <w:pPr>
        <w:ind w:left="160" w:right="137"/>
        <w:rPr>
          <w:bCs/>
        </w:rPr>
      </w:pPr>
      <w:r w:rsidRPr="00DD7987">
        <w:rPr>
          <w:bCs/>
        </w:rPr>
        <w:t>6 (f) Models and structures processes that guide learners in examining their own thinking and learning as well as the performance of others.</w:t>
      </w:r>
    </w:p>
    <w:p w14:paraId="00000574" w14:textId="77777777" w:rsidR="00DE3132" w:rsidRPr="00DD7987" w:rsidRDefault="00AA7299">
      <w:pPr>
        <w:ind w:left="160" w:right="9"/>
        <w:rPr>
          <w:bCs/>
        </w:rPr>
      </w:pPr>
      <w:r w:rsidRPr="00DD7987">
        <w:rPr>
          <w:bCs/>
        </w:rPr>
        <w:t>6 (g) Effectively uses multiple and appropriate types of assessment data to identify each student’s learning needs and to develop differentiated learning experiences.</w:t>
      </w:r>
    </w:p>
    <w:p w14:paraId="00000575" w14:textId="77777777" w:rsidR="00DE3132" w:rsidRPr="00DD7987" w:rsidRDefault="00AA7299">
      <w:pPr>
        <w:spacing w:before="1"/>
        <w:ind w:left="160" w:right="3"/>
        <w:rPr>
          <w:bCs/>
        </w:rPr>
      </w:pPr>
      <w:r w:rsidRPr="00DD7987">
        <w:rPr>
          <w:bCs/>
        </w:rPr>
        <w:t>6 (h) Prepares all learners for the demands of particular assessment formats and makes appropriate accommodations in assessments or testing conditions, especially for learners with disabilities and language learning needs.</w:t>
      </w:r>
    </w:p>
    <w:p w14:paraId="00000576" w14:textId="77777777" w:rsidR="00DE3132" w:rsidRPr="00DD7987" w:rsidRDefault="00AA7299">
      <w:pPr>
        <w:spacing w:before="1"/>
        <w:ind w:left="160" w:right="241"/>
        <w:rPr>
          <w:bCs/>
        </w:rPr>
      </w:pPr>
      <w:r w:rsidRPr="00DD7987">
        <w:rPr>
          <w:bCs/>
        </w:rPr>
        <w:t>6 (i) Continually seeks appropriate ways to employ technology to support assessment practice both to engage learners more fully and to assess and address learner needs.</w:t>
      </w:r>
    </w:p>
    <w:p w14:paraId="00000577" w14:textId="77777777" w:rsidR="00DE3132" w:rsidRPr="00371BF1" w:rsidRDefault="00AA7299">
      <w:pPr>
        <w:spacing w:before="79" w:line="250" w:lineRule="auto"/>
        <w:ind w:left="160"/>
        <w:rPr>
          <w:b/>
        </w:rPr>
      </w:pPr>
      <w:r w:rsidRPr="00DD7987">
        <w:rPr>
          <w:bCs/>
        </w:rPr>
        <w:br w:type="column"/>
      </w:r>
      <w:r w:rsidRPr="00371BF1">
        <w:rPr>
          <w:b/>
        </w:rPr>
        <w:t>Essential Knowledge:</w:t>
      </w:r>
    </w:p>
    <w:p w14:paraId="00000578" w14:textId="77777777" w:rsidR="00DE3132" w:rsidRPr="00DD7987" w:rsidRDefault="00AA7299">
      <w:pPr>
        <w:ind w:left="160" w:right="377"/>
        <w:rPr>
          <w:bCs/>
        </w:rPr>
      </w:pPr>
      <w:r w:rsidRPr="00DD7987">
        <w:rPr>
          <w:bCs/>
        </w:rPr>
        <w:t>6 (j) Understands the differences between formative and summative applications of assessment and knows how and when to use each.</w:t>
      </w:r>
    </w:p>
    <w:p w14:paraId="00000579" w14:textId="77777777" w:rsidR="00DE3132" w:rsidRPr="00DD7987" w:rsidRDefault="00AA7299">
      <w:pPr>
        <w:spacing w:before="2"/>
        <w:ind w:left="160" w:right="512"/>
        <w:rPr>
          <w:bCs/>
        </w:rPr>
      </w:pPr>
      <w:r w:rsidRPr="00DD7987">
        <w:rPr>
          <w:bCs/>
        </w:rPr>
        <w:t>6 (k) Understands the range of types and multiple purposes of assessment and how to design, adapt, or select appropriate assessments to address specific learning goals and individual differences, and to minimize sources of bias.</w:t>
      </w:r>
    </w:p>
    <w:p w14:paraId="0000057A" w14:textId="77777777" w:rsidR="00DE3132" w:rsidRPr="00DD7987" w:rsidRDefault="00AA7299">
      <w:pPr>
        <w:ind w:left="160" w:right="231"/>
        <w:rPr>
          <w:bCs/>
        </w:rPr>
      </w:pPr>
      <w:r w:rsidRPr="00DD7987">
        <w:rPr>
          <w:bCs/>
        </w:rPr>
        <w:t>6 (l) Knows how to analyze assessment data to understand patterns and gaps in learning, to guide planning and instruction, and to provide meaningful feedback to all learners.</w:t>
      </w:r>
    </w:p>
    <w:p w14:paraId="0000057B" w14:textId="77777777" w:rsidR="00DE3132" w:rsidRPr="00DD7987" w:rsidRDefault="00AA7299">
      <w:pPr>
        <w:spacing w:before="2"/>
        <w:ind w:left="160" w:right="157"/>
        <w:rPr>
          <w:bCs/>
        </w:rPr>
      </w:pPr>
      <w:r w:rsidRPr="00DD7987">
        <w:rPr>
          <w:bCs/>
        </w:rPr>
        <w:t>6 (m) Knows when and how to engage learners in analyzing their own assessment results and in helping to set goals for their own learning.</w:t>
      </w:r>
    </w:p>
    <w:p w14:paraId="0000057C" w14:textId="77777777" w:rsidR="00DE3132" w:rsidRPr="00DD7987" w:rsidRDefault="00AA7299">
      <w:pPr>
        <w:ind w:left="160"/>
        <w:rPr>
          <w:bCs/>
        </w:rPr>
      </w:pPr>
      <w:r w:rsidRPr="00DD7987">
        <w:rPr>
          <w:bCs/>
        </w:rPr>
        <w:t>6 (n) Understands the positive impact of effective descriptive feedback for learners and knows a variety of strategies for communicating this feedback.</w:t>
      </w:r>
    </w:p>
    <w:p w14:paraId="0000057D" w14:textId="77777777" w:rsidR="00DE3132" w:rsidRPr="00DD7987" w:rsidRDefault="00AA7299">
      <w:pPr>
        <w:ind w:left="160" w:right="702"/>
        <w:rPr>
          <w:bCs/>
        </w:rPr>
      </w:pPr>
      <w:r w:rsidRPr="00DD7987">
        <w:rPr>
          <w:bCs/>
        </w:rPr>
        <w:t>6 (o) Knows when and how to evaluate and report learner progress against standards.</w:t>
      </w:r>
    </w:p>
    <w:p w14:paraId="0000057E" w14:textId="77777777" w:rsidR="00DE3132" w:rsidRPr="00DD7987" w:rsidRDefault="00AA7299">
      <w:pPr>
        <w:ind w:left="160" w:right="348"/>
        <w:rPr>
          <w:bCs/>
        </w:rPr>
      </w:pPr>
      <w:r w:rsidRPr="00DD7987">
        <w:rPr>
          <w:bCs/>
        </w:rPr>
        <w:t>6 (p) Understands how to prepare learners for assessments and how to make accommodations in assessments and testing conditions, especially for learners with disabilities and language learning needs.</w:t>
      </w:r>
    </w:p>
    <w:p w14:paraId="0000057F" w14:textId="77777777" w:rsidR="00DE3132" w:rsidRPr="00DD7987" w:rsidRDefault="00DE3132">
      <w:pPr>
        <w:pBdr>
          <w:top w:val="nil"/>
          <w:left w:val="nil"/>
          <w:bottom w:val="nil"/>
          <w:right w:val="nil"/>
          <w:between w:val="nil"/>
        </w:pBdr>
        <w:spacing w:before="6"/>
        <w:rPr>
          <w:bCs/>
          <w:color w:val="000000"/>
        </w:rPr>
      </w:pPr>
    </w:p>
    <w:p w14:paraId="00000580" w14:textId="77777777" w:rsidR="00DE3132" w:rsidRPr="00371BF1" w:rsidRDefault="00AA7299">
      <w:pPr>
        <w:spacing w:before="1" w:line="251" w:lineRule="auto"/>
        <w:ind w:left="160"/>
        <w:rPr>
          <w:b/>
        </w:rPr>
      </w:pPr>
      <w:r w:rsidRPr="00371BF1">
        <w:rPr>
          <w:b/>
        </w:rPr>
        <w:t>Critical Dispositions:</w:t>
      </w:r>
    </w:p>
    <w:p w14:paraId="00000581" w14:textId="77777777" w:rsidR="00DE3132" w:rsidRPr="00DD7987" w:rsidRDefault="00AA7299">
      <w:pPr>
        <w:ind w:left="160"/>
        <w:rPr>
          <w:bCs/>
        </w:rPr>
      </w:pPr>
      <w:r w:rsidRPr="00DD7987">
        <w:rPr>
          <w:bCs/>
        </w:rPr>
        <w:t>6 (q) Is committed to engaging learners actively in assessment processes and to developing each learner’s capacity to review and communicate about their own progress and learning.</w:t>
      </w:r>
    </w:p>
    <w:p w14:paraId="00000582" w14:textId="77777777" w:rsidR="00DE3132" w:rsidRPr="00DD7987" w:rsidRDefault="00AA7299">
      <w:pPr>
        <w:ind w:left="160" w:right="432"/>
        <w:rPr>
          <w:bCs/>
        </w:rPr>
      </w:pPr>
      <w:r w:rsidRPr="00DD7987">
        <w:rPr>
          <w:bCs/>
        </w:rPr>
        <w:t>6 (r) Takes responsibility for aligning instruction and assessment with learning goals.</w:t>
      </w:r>
    </w:p>
    <w:p w14:paraId="00000583" w14:textId="77777777" w:rsidR="00DE3132" w:rsidRPr="00DD7987" w:rsidRDefault="00AA7299">
      <w:pPr>
        <w:ind w:left="160"/>
        <w:rPr>
          <w:bCs/>
        </w:rPr>
      </w:pPr>
      <w:r w:rsidRPr="00DD7987">
        <w:rPr>
          <w:bCs/>
        </w:rPr>
        <w:t>6 (s) Is committed to providing timely and effective descriptive feedback to learners on their progress.</w:t>
      </w:r>
    </w:p>
    <w:p w14:paraId="00000584" w14:textId="77777777" w:rsidR="00DE3132" w:rsidRPr="00DD7987" w:rsidRDefault="00AA7299">
      <w:pPr>
        <w:spacing w:before="3"/>
        <w:ind w:left="160"/>
        <w:rPr>
          <w:bCs/>
        </w:rPr>
      </w:pPr>
      <w:r w:rsidRPr="00DD7987">
        <w:rPr>
          <w:bCs/>
        </w:rPr>
        <w:t>6 (t) Is committed to using multiple types of assessment processes to support, verify, and document learning.</w:t>
      </w:r>
    </w:p>
    <w:p w14:paraId="00000585" w14:textId="77777777" w:rsidR="00DE3132" w:rsidRPr="00DD7987" w:rsidRDefault="00AA7299">
      <w:pPr>
        <w:numPr>
          <w:ilvl w:val="0"/>
          <w:numId w:val="1"/>
        </w:numPr>
        <w:pBdr>
          <w:top w:val="nil"/>
          <w:left w:val="nil"/>
          <w:bottom w:val="nil"/>
          <w:right w:val="nil"/>
          <w:between w:val="nil"/>
        </w:pBdr>
        <w:tabs>
          <w:tab w:val="left" w:pos="326"/>
        </w:tabs>
        <w:spacing w:before="1"/>
        <w:ind w:right="366" w:firstLine="0"/>
        <w:rPr>
          <w:bCs/>
        </w:rPr>
        <w:sectPr w:rsidR="00DE3132" w:rsidRPr="00DD7987" w:rsidSect="00F27F4E">
          <w:footerReference w:type="default" r:id="rId48"/>
          <w:pgSz w:w="12240" w:h="15840"/>
          <w:pgMar w:top="1040" w:right="720" w:bottom="1120" w:left="560" w:header="0" w:footer="936" w:gutter="0"/>
          <w:pgNumType w:start="43"/>
          <w:cols w:num="2" w:space="720" w:equalWidth="0">
            <w:col w:w="5169" w:space="621"/>
            <w:col w:w="5169" w:space="0"/>
          </w:cols>
        </w:sectPr>
      </w:pPr>
      <w:r w:rsidRPr="00DD7987">
        <w:rPr>
          <w:bCs/>
          <w:color w:val="000000"/>
        </w:rPr>
        <w:t>(u) Is committed to making accommodations in assessments and testing conditions, especially for learners with disabilities and language learning needs. 6 (v) Is committed to the ethical use of various assessments and assessment data to identify learner strengths and needs to promote learner growth.</w:t>
      </w:r>
    </w:p>
    <w:p w14:paraId="00000586" w14:textId="77777777" w:rsidR="00DE3132" w:rsidRPr="00371BF1" w:rsidRDefault="00AA7299">
      <w:pPr>
        <w:spacing w:before="70" w:line="251" w:lineRule="auto"/>
        <w:ind w:left="171"/>
        <w:rPr>
          <w:b/>
        </w:rPr>
      </w:pPr>
      <w:r w:rsidRPr="00371BF1">
        <w:rPr>
          <w:b/>
        </w:rPr>
        <w:lastRenderedPageBreak/>
        <w:t>Standard #7 Planning for Instruction</w:t>
      </w:r>
    </w:p>
    <w:p w14:paraId="00000587" w14:textId="77777777" w:rsidR="00DE3132" w:rsidRPr="00DD7987" w:rsidRDefault="00AA7299">
      <w:pPr>
        <w:ind w:left="171" w:right="126"/>
        <w:rPr>
          <w:bCs/>
        </w:rPr>
      </w:pPr>
      <w:r w:rsidRPr="00DD7987">
        <w:rPr>
          <w:bCs/>
        </w:rPr>
        <w:t>The teacher draws upon knowledge of content areas, cross-disciplinary skills, learners, the community, and pedagogy to plan instruction that supports every student in meeting rigorous learning goals.</w:t>
      </w:r>
    </w:p>
    <w:p w14:paraId="00000588" w14:textId="77777777" w:rsidR="00DE3132" w:rsidRPr="00DD7987" w:rsidRDefault="00DE3132">
      <w:pPr>
        <w:pBdr>
          <w:top w:val="nil"/>
          <w:left w:val="nil"/>
          <w:bottom w:val="nil"/>
          <w:right w:val="nil"/>
          <w:between w:val="nil"/>
        </w:pBdr>
        <w:spacing w:before="7"/>
        <w:rPr>
          <w:bCs/>
          <w:color w:val="000000"/>
        </w:rPr>
      </w:pPr>
    </w:p>
    <w:p w14:paraId="00000589" w14:textId="77777777" w:rsidR="00DE3132" w:rsidRPr="00371BF1" w:rsidRDefault="00AA7299">
      <w:pPr>
        <w:spacing w:line="250" w:lineRule="auto"/>
        <w:ind w:left="171"/>
        <w:rPr>
          <w:b/>
        </w:rPr>
      </w:pPr>
      <w:r w:rsidRPr="00371BF1">
        <w:rPr>
          <w:b/>
        </w:rPr>
        <w:t>Performance:</w:t>
      </w:r>
    </w:p>
    <w:p w14:paraId="0000058A" w14:textId="77777777" w:rsidR="00DE3132" w:rsidRPr="00DD7987" w:rsidRDefault="00AA7299">
      <w:pPr>
        <w:numPr>
          <w:ilvl w:val="0"/>
          <w:numId w:val="1"/>
        </w:numPr>
        <w:pBdr>
          <w:top w:val="nil"/>
          <w:left w:val="nil"/>
          <w:bottom w:val="nil"/>
          <w:right w:val="nil"/>
          <w:between w:val="nil"/>
        </w:pBdr>
        <w:tabs>
          <w:tab w:val="left" w:pos="337"/>
        </w:tabs>
        <w:ind w:left="171" w:right="322" w:firstLine="0"/>
        <w:rPr>
          <w:bCs/>
        </w:rPr>
      </w:pPr>
      <w:r w:rsidRPr="00DD7987">
        <w:rPr>
          <w:bCs/>
          <w:color w:val="000000"/>
        </w:rPr>
        <w:t>(a) Individually and collaboratively selects and creates learning experiences that are appropriate for curriculum goals and content standards, and are relevant to learners.</w:t>
      </w:r>
    </w:p>
    <w:p w14:paraId="0000058B" w14:textId="77777777" w:rsidR="00DE3132" w:rsidRPr="00DD7987" w:rsidRDefault="00AA7299">
      <w:pPr>
        <w:spacing w:before="5"/>
        <w:ind w:left="171" w:right="133"/>
        <w:rPr>
          <w:bCs/>
        </w:rPr>
      </w:pPr>
      <w:r w:rsidRPr="00DD7987">
        <w:rPr>
          <w:bCs/>
        </w:rPr>
        <w:t>7 (b) Plans how to achieve student learning goals, choosing appropriate strategies and accommodations, resources and materials to differentiate instruction for individuals and groups of learners.</w:t>
      </w:r>
    </w:p>
    <w:p w14:paraId="0000058C" w14:textId="77777777" w:rsidR="00DE3132" w:rsidRPr="00DD7987" w:rsidRDefault="00AA7299">
      <w:pPr>
        <w:ind w:left="171" w:right="-14"/>
        <w:rPr>
          <w:bCs/>
        </w:rPr>
      </w:pPr>
      <w:r w:rsidRPr="00DD7987">
        <w:rPr>
          <w:bCs/>
        </w:rPr>
        <w:t>7 (c) Develops appropriate sequencing of learning experiences and provides multiple ways to demonstrate knowledge and skill.</w:t>
      </w:r>
    </w:p>
    <w:p w14:paraId="0000058D" w14:textId="77777777" w:rsidR="00DE3132" w:rsidRPr="00DD7987" w:rsidRDefault="00AA7299">
      <w:pPr>
        <w:spacing w:before="1"/>
        <w:ind w:left="171" w:right="164"/>
        <w:rPr>
          <w:bCs/>
        </w:rPr>
      </w:pPr>
      <w:r w:rsidRPr="00DD7987">
        <w:rPr>
          <w:bCs/>
        </w:rPr>
        <w:t>7 (d) Plans for instruction based on formative and summative assessment data, prior learner knowledge, and learner interest.</w:t>
      </w:r>
    </w:p>
    <w:p w14:paraId="0000058E" w14:textId="77777777" w:rsidR="00DE3132" w:rsidRPr="00DD7987" w:rsidRDefault="00AA7299">
      <w:pPr>
        <w:ind w:left="171" w:right="-20"/>
        <w:rPr>
          <w:bCs/>
        </w:rPr>
      </w:pPr>
      <w:r w:rsidRPr="00DD7987">
        <w:rPr>
          <w:bCs/>
        </w:rPr>
        <w:t>7 (e) Plans collaboratively with professionals who have specialized expertise (e.g., special educators, related service providers, language learning specialists, librarians, media specialists) to design and jointly deliver as appropriate learning experiences to meet unique learning needs.</w:t>
      </w:r>
    </w:p>
    <w:p w14:paraId="0000058F" w14:textId="77777777" w:rsidR="00DE3132" w:rsidRPr="00DD7987" w:rsidRDefault="00AA7299">
      <w:pPr>
        <w:ind w:left="171" w:right="273"/>
        <w:rPr>
          <w:bCs/>
        </w:rPr>
      </w:pPr>
      <w:r w:rsidRPr="00DD7987">
        <w:rPr>
          <w:bCs/>
        </w:rPr>
        <w:t>7 (f) Evaluates plans in relation to short-and-long- range goals and systematically adjusts plans to meet each student’s learning needs and enhance learning.</w:t>
      </w:r>
    </w:p>
    <w:p w14:paraId="00000590" w14:textId="77777777" w:rsidR="00DE3132" w:rsidRPr="00371BF1" w:rsidRDefault="00AA7299">
      <w:pPr>
        <w:spacing w:before="70" w:line="251" w:lineRule="auto"/>
        <w:ind w:left="171"/>
        <w:rPr>
          <w:b/>
        </w:rPr>
      </w:pPr>
      <w:r w:rsidRPr="00DD7987">
        <w:rPr>
          <w:bCs/>
        </w:rPr>
        <w:br w:type="column"/>
      </w:r>
      <w:r w:rsidRPr="00371BF1">
        <w:rPr>
          <w:b/>
        </w:rPr>
        <w:t>Essential Knowledge:</w:t>
      </w:r>
    </w:p>
    <w:p w14:paraId="00000591" w14:textId="77777777" w:rsidR="00DE3132" w:rsidRPr="00DD7987" w:rsidRDefault="00AA7299">
      <w:pPr>
        <w:ind w:left="171" w:right="452"/>
        <w:rPr>
          <w:bCs/>
        </w:rPr>
      </w:pPr>
      <w:r w:rsidRPr="00DD7987">
        <w:rPr>
          <w:bCs/>
        </w:rPr>
        <w:t>7 (g) Understands content and content standards and how these are organized in curriculum.</w:t>
      </w:r>
    </w:p>
    <w:p w14:paraId="00000592" w14:textId="77777777" w:rsidR="00DE3132" w:rsidRPr="00DD7987" w:rsidRDefault="00AA7299">
      <w:pPr>
        <w:spacing w:before="3"/>
        <w:ind w:left="171" w:right="427"/>
        <w:rPr>
          <w:bCs/>
        </w:rPr>
      </w:pPr>
      <w:r w:rsidRPr="00DD7987">
        <w:rPr>
          <w:bCs/>
        </w:rPr>
        <w:t>7 (h) Understands how integrating cross-disciplinary skills in instruction engage learners purposefully in applying content knowledge.</w:t>
      </w:r>
    </w:p>
    <w:p w14:paraId="00000593" w14:textId="77777777" w:rsidR="00DE3132" w:rsidRPr="00DD7987" w:rsidRDefault="00AA7299">
      <w:pPr>
        <w:ind w:left="171" w:right="189"/>
        <w:rPr>
          <w:bCs/>
        </w:rPr>
      </w:pPr>
      <w:r w:rsidRPr="00DD7987">
        <w:rPr>
          <w:bCs/>
        </w:rPr>
        <w:t>7 (i) Understands learning theory, human development, cultural diversity, and individual differences and how these impact on-going planning.</w:t>
      </w:r>
    </w:p>
    <w:p w14:paraId="00000594" w14:textId="77777777" w:rsidR="00DE3132" w:rsidRPr="00DD7987" w:rsidRDefault="00AA7299">
      <w:pPr>
        <w:ind w:left="171" w:right="250"/>
        <w:rPr>
          <w:bCs/>
        </w:rPr>
      </w:pPr>
      <w:r w:rsidRPr="00DD7987">
        <w:rPr>
          <w:bCs/>
        </w:rPr>
        <w:t>7 (j) Understands the strengths and needs of individual learners and how to plan instruction that is responsive to these strengths and needs.</w:t>
      </w:r>
    </w:p>
    <w:p w14:paraId="00000595" w14:textId="77777777" w:rsidR="00DE3132" w:rsidRPr="00DD7987" w:rsidRDefault="00AA7299">
      <w:pPr>
        <w:ind w:left="171" w:right="336"/>
        <w:rPr>
          <w:bCs/>
        </w:rPr>
      </w:pPr>
      <w:r w:rsidRPr="00DD7987">
        <w:rPr>
          <w:bCs/>
        </w:rPr>
        <w:t>7 (k) Knows a range of evidence-based instructional strategies, resources, and technological tools and how to use them effectively to plan instruction that meets diverse learning needs.</w:t>
      </w:r>
    </w:p>
    <w:p w14:paraId="00000596" w14:textId="77777777" w:rsidR="00DE3132" w:rsidRPr="00DD7987" w:rsidRDefault="00AA7299">
      <w:pPr>
        <w:ind w:left="171" w:right="519"/>
        <w:rPr>
          <w:bCs/>
        </w:rPr>
      </w:pPr>
      <w:r w:rsidRPr="00DD7987">
        <w:rPr>
          <w:bCs/>
        </w:rPr>
        <w:t>7 (l) Knows when and how to adjust plans based on assessment information and learner responses.</w:t>
      </w:r>
    </w:p>
    <w:p w14:paraId="00000597" w14:textId="77777777" w:rsidR="00DE3132" w:rsidRPr="00DD7987" w:rsidRDefault="00AA7299">
      <w:pPr>
        <w:ind w:left="171" w:right="464"/>
        <w:rPr>
          <w:bCs/>
        </w:rPr>
      </w:pPr>
      <w:r w:rsidRPr="00DD7987">
        <w:rPr>
          <w:bCs/>
        </w:rPr>
        <w:t>7 (m) Knows when and how to access resources and collaborate with others to support student learning (e.g., special educators, related service specialists, language learner specialists, media specialists, community organizations).</w:t>
      </w:r>
    </w:p>
    <w:p w14:paraId="00000598" w14:textId="77777777" w:rsidR="00DE3132" w:rsidRPr="00DD7987" w:rsidRDefault="00DE3132">
      <w:pPr>
        <w:pBdr>
          <w:top w:val="nil"/>
          <w:left w:val="nil"/>
          <w:bottom w:val="nil"/>
          <w:right w:val="nil"/>
          <w:between w:val="nil"/>
        </w:pBdr>
        <w:spacing w:before="4"/>
        <w:rPr>
          <w:bCs/>
          <w:color w:val="000000"/>
        </w:rPr>
      </w:pPr>
    </w:p>
    <w:p w14:paraId="00000599" w14:textId="77777777" w:rsidR="00DE3132" w:rsidRPr="00371BF1" w:rsidRDefault="00AA7299">
      <w:pPr>
        <w:spacing w:line="251" w:lineRule="auto"/>
        <w:ind w:left="171"/>
        <w:rPr>
          <w:b/>
        </w:rPr>
      </w:pPr>
      <w:r w:rsidRPr="00371BF1">
        <w:rPr>
          <w:b/>
        </w:rPr>
        <w:t>Critical Dispositions:</w:t>
      </w:r>
    </w:p>
    <w:p w14:paraId="0000059A" w14:textId="77777777" w:rsidR="00DE3132" w:rsidRPr="00DD7987" w:rsidRDefault="00AA7299">
      <w:pPr>
        <w:ind w:left="171" w:right="488"/>
        <w:rPr>
          <w:bCs/>
        </w:rPr>
      </w:pPr>
      <w:r w:rsidRPr="00DD7987">
        <w:rPr>
          <w:bCs/>
        </w:rPr>
        <w:t>7 (n) Respects students’ diverse strengths and needs and is committed to using this information to plan effective instruction.</w:t>
      </w:r>
    </w:p>
    <w:p w14:paraId="0000059B" w14:textId="77777777" w:rsidR="00DE3132" w:rsidRPr="00DD7987" w:rsidRDefault="00AA7299">
      <w:pPr>
        <w:spacing w:before="3"/>
        <w:ind w:left="171" w:right="342"/>
        <w:rPr>
          <w:bCs/>
        </w:rPr>
      </w:pPr>
      <w:r w:rsidRPr="00DD7987">
        <w:rPr>
          <w:bCs/>
        </w:rPr>
        <w:t>7 (o) Values planning as a collegial activity that takes into consideration the input of learners, colleagues, families, and the larger community.</w:t>
      </w:r>
    </w:p>
    <w:p w14:paraId="0000059C" w14:textId="77777777" w:rsidR="00DE3132" w:rsidRPr="00DD7987" w:rsidRDefault="00AA7299">
      <w:pPr>
        <w:ind w:left="171" w:right="275"/>
        <w:rPr>
          <w:bCs/>
        </w:rPr>
      </w:pPr>
      <w:r w:rsidRPr="00DD7987">
        <w:rPr>
          <w:bCs/>
        </w:rPr>
        <w:t>7 (p) Takes professional responsibility to use short- and-long-term planning as a means of assuring student learning.</w:t>
      </w:r>
    </w:p>
    <w:p w14:paraId="0000059D" w14:textId="77777777" w:rsidR="00DE3132" w:rsidRPr="00DD7987" w:rsidRDefault="00AA7299">
      <w:pPr>
        <w:numPr>
          <w:ilvl w:val="0"/>
          <w:numId w:val="14"/>
        </w:numPr>
        <w:pBdr>
          <w:top w:val="nil"/>
          <w:left w:val="nil"/>
          <w:bottom w:val="nil"/>
          <w:right w:val="nil"/>
          <w:between w:val="nil"/>
        </w:pBdr>
        <w:tabs>
          <w:tab w:val="left" w:pos="337"/>
        </w:tabs>
        <w:ind w:right="555" w:firstLine="0"/>
        <w:rPr>
          <w:bCs/>
        </w:rPr>
        <w:sectPr w:rsidR="00DE3132" w:rsidRPr="00DD7987">
          <w:pgSz w:w="12240" w:h="15840"/>
          <w:pgMar w:top="1080" w:right="720" w:bottom="1120" w:left="640" w:header="0" w:footer="936" w:gutter="0"/>
          <w:cols w:num="2" w:space="720" w:equalWidth="0">
            <w:col w:w="5154" w:space="571"/>
            <w:col w:w="5154" w:space="0"/>
          </w:cols>
        </w:sectPr>
      </w:pPr>
      <w:r w:rsidRPr="00DD7987">
        <w:rPr>
          <w:bCs/>
          <w:color w:val="000000"/>
        </w:rPr>
        <w:t>(q) Believes that plans must always be open to adjustment and revision based on learner needs and changing circumstances.</w:t>
      </w:r>
    </w:p>
    <w:p w14:paraId="0000059E" w14:textId="77777777" w:rsidR="00DE3132" w:rsidRPr="00E03CC9" w:rsidRDefault="00AA7299">
      <w:pPr>
        <w:spacing w:before="70" w:line="251" w:lineRule="auto"/>
        <w:ind w:left="171"/>
        <w:rPr>
          <w:b/>
        </w:rPr>
      </w:pPr>
      <w:r w:rsidRPr="00E03CC9">
        <w:rPr>
          <w:b/>
        </w:rPr>
        <w:lastRenderedPageBreak/>
        <w:t>Standard #8 Instructional Strategies</w:t>
      </w:r>
    </w:p>
    <w:p w14:paraId="0000059F" w14:textId="77777777" w:rsidR="00DE3132" w:rsidRPr="00DD7987" w:rsidRDefault="00AA7299">
      <w:pPr>
        <w:ind w:left="171" w:right="48"/>
        <w:rPr>
          <w:bCs/>
        </w:rPr>
      </w:pPr>
      <w:r w:rsidRPr="00DD7987">
        <w:rPr>
          <w:bCs/>
        </w:rPr>
        <w:t>The teacher understands and uses a variety of instructional strategies to encourage learners to develop deep understanding of content areas and their connections, and to build skills to access and appropriately apply information.</w:t>
      </w:r>
    </w:p>
    <w:p w14:paraId="000005A0" w14:textId="77777777" w:rsidR="00DE3132" w:rsidRPr="00DD7987" w:rsidRDefault="00DE3132">
      <w:pPr>
        <w:pBdr>
          <w:top w:val="nil"/>
          <w:left w:val="nil"/>
          <w:bottom w:val="nil"/>
          <w:right w:val="nil"/>
          <w:between w:val="nil"/>
        </w:pBdr>
        <w:spacing w:before="7"/>
        <w:rPr>
          <w:bCs/>
          <w:color w:val="000000"/>
        </w:rPr>
      </w:pPr>
    </w:p>
    <w:p w14:paraId="000005A1" w14:textId="77777777" w:rsidR="00DE3132" w:rsidRPr="00E03CC9" w:rsidRDefault="00AA7299">
      <w:pPr>
        <w:spacing w:line="251" w:lineRule="auto"/>
        <w:ind w:left="171"/>
        <w:rPr>
          <w:b/>
        </w:rPr>
      </w:pPr>
      <w:r w:rsidRPr="00E03CC9">
        <w:rPr>
          <w:b/>
        </w:rPr>
        <w:t>Performance:</w:t>
      </w:r>
    </w:p>
    <w:p w14:paraId="000005A2" w14:textId="77777777" w:rsidR="00DE3132" w:rsidRPr="00DD7987" w:rsidRDefault="00AA7299">
      <w:pPr>
        <w:numPr>
          <w:ilvl w:val="0"/>
          <w:numId w:val="14"/>
        </w:numPr>
        <w:pBdr>
          <w:top w:val="nil"/>
          <w:left w:val="nil"/>
          <w:bottom w:val="nil"/>
          <w:right w:val="nil"/>
          <w:between w:val="nil"/>
        </w:pBdr>
        <w:tabs>
          <w:tab w:val="left" w:pos="337"/>
        </w:tabs>
        <w:ind w:right="491" w:firstLine="0"/>
        <w:rPr>
          <w:bCs/>
        </w:rPr>
      </w:pPr>
      <w:r w:rsidRPr="00DD7987">
        <w:rPr>
          <w:bCs/>
          <w:color w:val="000000"/>
        </w:rPr>
        <w:t>(a) Uses appropriate strategies and resources to adapt instruction to the needs of individuals and groups of learners.</w:t>
      </w:r>
    </w:p>
    <w:p w14:paraId="000005A3" w14:textId="77777777" w:rsidR="00DE3132" w:rsidRPr="00DD7987" w:rsidRDefault="00AA7299">
      <w:pPr>
        <w:spacing w:before="3"/>
        <w:ind w:left="171" w:right="10"/>
        <w:rPr>
          <w:bCs/>
        </w:rPr>
      </w:pPr>
      <w:r w:rsidRPr="00DD7987">
        <w:rPr>
          <w:bCs/>
        </w:rPr>
        <w:t>8 (b) Continuously monitors student learning, engages learners in assessing their progress, and adjusts instruction in response to student learning needs.</w:t>
      </w:r>
    </w:p>
    <w:p w14:paraId="000005A4" w14:textId="77777777" w:rsidR="00DE3132" w:rsidRPr="00DD7987" w:rsidRDefault="00AA7299">
      <w:pPr>
        <w:ind w:left="171" w:right="427"/>
        <w:rPr>
          <w:bCs/>
        </w:rPr>
      </w:pPr>
      <w:r w:rsidRPr="00DD7987">
        <w:rPr>
          <w:bCs/>
        </w:rPr>
        <w:t>8 (c) Collaborates with learners to design and implement relevant learning experiences, identify their strengths, and access family and community resources to develop their areas of interest.</w:t>
      </w:r>
    </w:p>
    <w:p w14:paraId="000005A5" w14:textId="77777777" w:rsidR="00DE3132" w:rsidRPr="00DD7987" w:rsidRDefault="00AA7299">
      <w:pPr>
        <w:spacing w:before="3"/>
        <w:ind w:left="171" w:right="41"/>
        <w:rPr>
          <w:bCs/>
        </w:rPr>
      </w:pPr>
      <w:r w:rsidRPr="00DD7987">
        <w:rPr>
          <w:bCs/>
        </w:rPr>
        <w:t>8 (d) Varies his or her role in the instructional process (e.g., instructor, facilitator, coach, audience) in relation to the content and purposes of instruction and the needs of learners.</w:t>
      </w:r>
    </w:p>
    <w:p w14:paraId="000005A6" w14:textId="77777777" w:rsidR="00DE3132" w:rsidRPr="00DD7987" w:rsidRDefault="00AA7299">
      <w:pPr>
        <w:ind w:left="171" w:right="84"/>
        <w:rPr>
          <w:bCs/>
        </w:rPr>
      </w:pPr>
      <w:r w:rsidRPr="00DD7987">
        <w:rPr>
          <w:bCs/>
        </w:rPr>
        <w:t>8 (e) Provides multiple models and representations of concepts and skills with opportunities for learners to demonstrate their knowledge through a variety of products and performances.</w:t>
      </w:r>
    </w:p>
    <w:p w14:paraId="000005A7" w14:textId="77777777" w:rsidR="00DE3132" w:rsidRPr="00DD7987" w:rsidRDefault="00AA7299">
      <w:pPr>
        <w:ind w:left="171" w:right="188"/>
        <w:rPr>
          <w:bCs/>
        </w:rPr>
      </w:pPr>
      <w:r w:rsidRPr="00DD7987">
        <w:rPr>
          <w:bCs/>
        </w:rPr>
        <w:t>8 (f) Engages all learners in developing higher order questioning skills and meta-cognitive processes.</w:t>
      </w:r>
    </w:p>
    <w:p w14:paraId="000005A8" w14:textId="77777777" w:rsidR="00DE3132" w:rsidRPr="00DD7987" w:rsidRDefault="00AA7299">
      <w:pPr>
        <w:spacing w:before="1"/>
        <w:ind w:left="171" w:right="328"/>
        <w:rPr>
          <w:bCs/>
        </w:rPr>
      </w:pPr>
      <w:r w:rsidRPr="00DD7987">
        <w:rPr>
          <w:bCs/>
        </w:rPr>
        <w:t>8 (g) Engages students in using a range of learning skills and technology tools to access, interpret, evaluate, and apply information.</w:t>
      </w:r>
    </w:p>
    <w:p w14:paraId="000005A9" w14:textId="77777777" w:rsidR="00DE3132" w:rsidRPr="00DD7987" w:rsidRDefault="00AA7299">
      <w:pPr>
        <w:ind w:left="171"/>
        <w:rPr>
          <w:bCs/>
        </w:rPr>
      </w:pPr>
      <w:r w:rsidRPr="00DD7987">
        <w:rPr>
          <w:bCs/>
        </w:rPr>
        <w:t>8 (h) Uses a variety of instructional strategies to support and expand learners' communication through speaking, listening, reading, writing, and other modes. 8 (i) Asks questions to stimulate discussion that serves different purposes, (e.g., probing for learner understanding, helping students articulate their ideas and thinking processes, promoting risk-taking and problem-solving, facilitating factual recall, stimulating curiosity, and helping learners to question).</w:t>
      </w:r>
    </w:p>
    <w:p w14:paraId="000005AA" w14:textId="77777777" w:rsidR="00DE3132" w:rsidRPr="00E03CC9" w:rsidRDefault="00AA7299">
      <w:pPr>
        <w:spacing w:before="70" w:line="251" w:lineRule="auto"/>
        <w:ind w:left="171"/>
        <w:rPr>
          <w:b/>
        </w:rPr>
      </w:pPr>
      <w:r w:rsidRPr="00DD7987">
        <w:rPr>
          <w:bCs/>
        </w:rPr>
        <w:br w:type="column"/>
      </w:r>
      <w:r w:rsidRPr="00E03CC9">
        <w:rPr>
          <w:b/>
        </w:rPr>
        <w:t>Essential Knowledge:</w:t>
      </w:r>
    </w:p>
    <w:p w14:paraId="000005AB" w14:textId="77777777" w:rsidR="00DE3132" w:rsidRPr="00DD7987" w:rsidRDefault="00AA7299">
      <w:pPr>
        <w:ind w:left="171" w:right="256"/>
        <w:rPr>
          <w:bCs/>
        </w:rPr>
      </w:pPr>
      <w:r w:rsidRPr="00DD7987">
        <w:rPr>
          <w:bCs/>
        </w:rPr>
        <w:t>8 (j) Understands the cognitive processes associated with various kinds of learning (e.g., critical and creative thinking, problem framing and problem solving, invention, memorization and recall) and how these processes can be stimulated.</w:t>
      </w:r>
    </w:p>
    <w:p w14:paraId="000005AC" w14:textId="77777777" w:rsidR="00DE3132" w:rsidRPr="00DD7987" w:rsidRDefault="00AA7299">
      <w:pPr>
        <w:spacing w:before="3"/>
        <w:ind w:left="171" w:right="158"/>
        <w:rPr>
          <w:bCs/>
        </w:rPr>
      </w:pPr>
      <w:r w:rsidRPr="00DD7987">
        <w:rPr>
          <w:bCs/>
        </w:rPr>
        <w:t>8 (k) Knows how to apply a range of developmentally, culturally, and linguistically appropriate instructional strategies, to achieve learning goals.</w:t>
      </w:r>
    </w:p>
    <w:p w14:paraId="000005AD" w14:textId="77777777" w:rsidR="00DE3132" w:rsidRPr="00DD7987" w:rsidRDefault="00AA7299">
      <w:pPr>
        <w:ind w:left="171" w:right="464"/>
        <w:rPr>
          <w:bCs/>
        </w:rPr>
      </w:pPr>
      <w:r w:rsidRPr="00DD7987">
        <w:rPr>
          <w:bCs/>
        </w:rPr>
        <w:t>8 (l) Knows when and how to use appropriate strategies to differentiate instruction and engage all learners in complex thinking and meaningful tasks. 8 (m) Understands how multiple forms of communication (oral, written, nonverbal, digital,</w:t>
      </w:r>
    </w:p>
    <w:p w14:paraId="000005AE" w14:textId="77777777" w:rsidR="00DE3132" w:rsidRPr="00DD7987" w:rsidRDefault="00AA7299">
      <w:pPr>
        <w:ind w:left="171" w:right="262"/>
        <w:rPr>
          <w:bCs/>
        </w:rPr>
      </w:pPr>
      <w:r w:rsidRPr="00DD7987">
        <w:rPr>
          <w:bCs/>
        </w:rPr>
        <w:t>visual) convey ideas, foster self expression, and build relationships.</w:t>
      </w:r>
    </w:p>
    <w:p w14:paraId="000005AF" w14:textId="77777777" w:rsidR="00DE3132" w:rsidRPr="00DD7987" w:rsidRDefault="00AA7299">
      <w:pPr>
        <w:ind w:left="171" w:right="225"/>
        <w:rPr>
          <w:bCs/>
        </w:rPr>
      </w:pPr>
      <w:r w:rsidRPr="00DD7987">
        <w:rPr>
          <w:bCs/>
        </w:rPr>
        <w:t>8 (n) Knows how to use a wide variety of resources, including human and technological, to engage student learning.</w:t>
      </w:r>
    </w:p>
    <w:p w14:paraId="000005B0" w14:textId="77777777" w:rsidR="00DE3132" w:rsidRPr="00DD7987" w:rsidRDefault="00AA7299">
      <w:pPr>
        <w:ind w:left="171" w:right="207"/>
        <w:rPr>
          <w:bCs/>
        </w:rPr>
      </w:pPr>
      <w:r w:rsidRPr="00DD7987">
        <w:rPr>
          <w:bCs/>
        </w:rPr>
        <w:t>8 (o) Understands how content and skill development can be supported by media and technology and knows how to evaluate these resources for quality, accuracy and effectiveness.</w:t>
      </w:r>
    </w:p>
    <w:p w14:paraId="000005B1" w14:textId="77777777" w:rsidR="00DE3132" w:rsidRPr="00DD7987" w:rsidRDefault="00DE3132">
      <w:pPr>
        <w:pBdr>
          <w:top w:val="nil"/>
          <w:left w:val="nil"/>
          <w:bottom w:val="nil"/>
          <w:right w:val="nil"/>
          <w:between w:val="nil"/>
        </w:pBdr>
        <w:spacing w:before="6"/>
        <w:rPr>
          <w:bCs/>
          <w:color w:val="000000"/>
        </w:rPr>
      </w:pPr>
    </w:p>
    <w:p w14:paraId="000005B2" w14:textId="77777777" w:rsidR="00DE3132" w:rsidRPr="00E03CC9" w:rsidRDefault="00AA7299">
      <w:pPr>
        <w:spacing w:before="1" w:line="251" w:lineRule="auto"/>
        <w:ind w:left="171"/>
        <w:rPr>
          <w:b/>
        </w:rPr>
      </w:pPr>
      <w:r w:rsidRPr="00E03CC9">
        <w:rPr>
          <w:b/>
        </w:rPr>
        <w:t>Critical Dispositions:</w:t>
      </w:r>
    </w:p>
    <w:p w14:paraId="000005B3" w14:textId="77777777" w:rsidR="00DE3132" w:rsidRPr="00DD7987" w:rsidRDefault="00AA7299">
      <w:pPr>
        <w:ind w:left="171" w:right="635"/>
        <w:rPr>
          <w:bCs/>
        </w:rPr>
      </w:pPr>
      <w:r w:rsidRPr="00DD7987">
        <w:rPr>
          <w:bCs/>
        </w:rPr>
        <w:t>8 (p) Is committed to deepening awareness and understanding the strengths and needs of diverse learners when planning and adjusting instruction. 8 (q) Values the variety of ways that people</w:t>
      </w:r>
    </w:p>
    <w:p w14:paraId="000005B4" w14:textId="77777777" w:rsidR="00DE3132" w:rsidRPr="00DD7987" w:rsidRDefault="00AA7299">
      <w:pPr>
        <w:spacing w:before="1"/>
        <w:ind w:left="171" w:right="269"/>
        <w:rPr>
          <w:bCs/>
        </w:rPr>
      </w:pPr>
      <w:r w:rsidRPr="00DD7987">
        <w:rPr>
          <w:bCs/>
        </w:rPr>
        <w:t>communicate and encourages learners to develop and use multiple forms of communication.</w:t>
      </w:r>
    </w:p>
    <w:p w14:paraId="000005B5" w14:textId="77777777" w:rsidR="00DE3132" w:rsidRPr="00DD7987" w:rsidRDefault="00AA7299">
      <w:pPr>
        <w:ind w:left="171" w:right="366"/>
        <w:rPr>
          <w:bCs/>
        </w:rPr>
      </w:pPr>
      <w:r w:rsidRPr="00DD7987">
        <w:rPr>
          <w:bCs/>
        </w:rPr>
        <w:t>8 (r) Is committed to exploring how the use of new and emerging technologies can support and promote student learning.</w:t>
      </w:r>
    </w:p>
    <w:p w14:paraId="000005B6" w14:textId="77777777" w:rsidR="00DE3132" w:rsidRPr="00DD7987" w:rsidRDefault="00AA7299">
      <w:pPr>
        <w:numPr>
          <w:ilvl w:val="0"/>
          <w:numId w:val="13"/>
        </w:numPr>
        <w:pBdr>
          <w:top w:val="nil"/>
          <w:left w:val="nil"/>
          <w:bottom w:val="nil"/>
          <w:right w:val="nil"/>
          <w:between w:val="nil"/>
        </w:pBdr>
        <w:tabs>
          <w:tab w:val="left" w:pos="337"/>
        </w:tabs>
        <w:ind w:right="273" w:firstLine="0"/>
        <w:rPr>
          <w:bCs/>
        </w:rPr>
        <w:sectPr w:rsidR="00DE3132" w:rsidRPr="00DD7987" w:rsidSect="00AD2D18">
          <w:footerReference w:type="default" r:id="rId49"/>
          <w:pgSz w:w="12240" w:h="15840"/>
          <w:pgMar w:top="1080" w:right="720" w:bottom="1120" w:left="820" w:header="0" w:footer="936" w:gutter="0"/>
          <w:pgNumType w:start="45"/>
          <w:cols w:num="2" w:space="720" w:equalWidth="0">
            <w:col w:w="5075" w:space="550"/>
            <w:col w:w="5075" w:space="0"/>
          </w:cols>
        </w:sectPr>
      </w:pPr>
      <w:r w:rsidRPr="00DD7987">
        <w:rPr>
          <w:bCs/>
          <w:color w:val="000000"/>
        </w:rPr>
        <w:t>(s) Values flexibility and reciprocity in the teaching process as necessary for adapting instruction to student responses, ideas, and needs.</w:t>
      </w:r>
    </w:p>
    <w:p w14:paraId="000005B7" w14:textId="77777777" w:rsidR="00DE3132" w:rsidRPr="00E03CC9" w:rsidRDefault="00AA7299">
      <w:pPr>
        <w:spacing w:before="70"/>
        <w:ind w:left="171"/>
        <w:rPr>
          <w:b/>
        </w:rPr>
      </w:pPr>
      <w:r w:rsidRPr="00E03CC9">
        <w:rPr>
          <w:b/>
        </w:rPr>
        <w:lastRenderedPageBreak/>
        <w:t>Standard #9</w:t>
      </w:r>
    </w:p>
    <w:p w14:paraId="000005B8" w14:textId="77777777" w:rsidR="00DE3132" w:rsidRPr="00E03CC9" w:rsidRDefault="00AA7299">
      <w:pPr>
        <w:spacing w:before="1" w:line="250" w:lineRule="auto"/>
        <w:ind w:left="171"/>
        <w:rPr>
          <w:b/>
        </w:rPr>
      </w:pPr>
      <w:r w:rsidRPr="00E03CC9">
        <w:rPr>
          <w:b/>
        </w:rPr>
        <w:t>Reflection and Continuous Growth</w:t>
      </w:r>
    </w:p>
    <w:p w14:paraId="000005B9" w14:textId="77777777" w:rsidR="00DE3132" w:rsidRPr="00DD7987" w:rsidRDefault="00AA7299">
      <w:pPr>
        <w:ind w:left="171" w:right="158"/>
        <w:rPr>
          <w:bCs/>
        </w:rPr>
      </w:pPr>
      <w:r w:rsidRPr="00DD7987">
        <w:rPr>
          <w:bCs/>
        </w:rPr>
        <w:t>The teacher is a reflective practitioner who uses evidence to continually evaluate his/her practice, particularly the effects of his/her choices and actions on others (students, families, and other professionals in the learning community), and adapts practice to meet the needs of each learner.</w:t>
      </w:r>
    </w:p>
    <w:p w14:paraId="000005BA" w14:textId="77777777" w:rsidR="00DE3132" w:rsidRPr="00DD7987" w:rsidRDefault="00DE3132">
      <w:pPr>
        <w:pBdr>
          <w:top w:val="nil"/>
          <w:left w:val="nil"/>
          <w:bottom w:val="nil"/>
          <w:right w:val="nil"/>
          <w:between w:val="nil"/>
        </w:pBdr>
        <w:spacing w:before="7"/>
        <w:rPr>
          <w:bCs/>
          <w:color w:val="000000"/>
        </w:rPr>
      </w:pPr>
    </w:p>
    <w:p w14:paraId="000005BB" w14:textId="77777777" w:rsidR="00DE3132" w:rsidRPr="00E03CC9" w:rsidRDefault="00AA7299">
      <w:pPr>
        <w:spacing w:line="250" w:lineRule="auto"/>
        <w:ind w:left="171"/>
        <w:rPr>
          <w:b/>
        </w:rPr>
      </w:pPr>
      <w:r w:rsidRPr="00E03CC9">
        <w:rPr>
          <w:b/>
        </w:rPr>
        <w:t>Performance:</w:t>
      </w:r>
    </w:p>
    <w:p w14:paraId="000005BC" w14:textId="77777777" w:rsidR="00DE3132" w:rsidRPr="00DD7987" w:rsidRDefault="00AA7299">
      <w:pPr>
        <w:numPr>
          <w:ilvl w:val="0"/>
          <w:numId w:val="13"/>
        </w:numPr>
        <w:pBdr>
          <w:top w:val="nil"/>
          <w:left w:val="nil"/>
          <w:bottom w:val="nil"/>
          <w:right w:val="nil"/>
          <w:between w:val="nil"/>
        </w:pBdr>
        <w:tabs>
          <w:tab w:val="left" w:pos="337"/>
        </w:tabs>
        <w:ind w:right="229" w:firstLine="0"/>
        <w:rPr>
          <w:bCs/>
        </w:rPr>
      </w:pPr>
      <w:r w:rsidRPr="00DD7987">
        <w:rPr>
          <w:bCs/>
          <w:color w:val="000000"/>
        </w:rPr>
        <w:t>(a) Engages in ongoing learning opportunities to develop knowledge and skills in order to provide all learners with engaging curriculum and learning experiences based on local and state standards.</w:t>
      </w:r>
    </w:p>
    <w:p w14:paraId="000005BD" w14:textId="77777777" w:rsidR="00DE3132" w:rsidRPr="00DD7987" w:rsidRDefault="00AA7299">
      <w:pPr>
        <w:spacing w:before="2"/>
        <w:ind w:left="171" w:right="48"/>
        <w:rPr>
          <w:bCs/>
        </w:rPr>
      </w:pPr>
      <w:r w:rsidRPr="00DD7987">
        <w:rPr>
          <w:bCs/>
        </w:rPr>
        <w:t>9 (b) Engages in meaningful and appropriate professional learning experiences aligned with his/her own needs and the needs of the learners, school, and system.</w:t>
      </w:r>
    </w:p>
    <w:p w14:paraId="000005BE" w14:textId="77777777" w:rsidR="00DE3132" w:rsidRPr="00DD7987" w:rsidRDefault="00AA7299">
      <w:pPr>
        <w:ind w:left="171" w:right="286"/>
        <w:rPr>
          <w:bCs/>
        </w:rPr>
      </w:pPr>
      <w:r w:rsidRPr="00DD7987">
        <w:rPr>
          <w:bCs/>
        </w:rPr>
        <w:t>9 (c) Independently, and in collaboration with colleagues, the teacher uses a variety of data (e.g., systematic observation, information about learners, research) to evaluate the outcomes of teaching and learning and to adapt planning and practice.</w:t>
      </w:r>
    </w:p>
    <w:p w14:paraId="000005BF" w14:textId="77777777" w:rsidR="00DE3132" w:rsidRPr="00DD7987" w:rsidRDefault="00AA7299">
      <w:pPr>
        <w:ind w:left="171" w:right="-20"/>
        <w:rPr>
          <w:bCs/>
        </w:rPr>
      </w:pPr>
      <w:r w:rsidRPr="00DD7987">
        <w:rPr>
          <w:bCs/>
        </w:rPr>
        <w:t>9 (d) Actively seeks professional, community, and technological resources, within and outside the school, as supports for analysis, reflection, and problem- solving.</w:t>
      </w:r>
    </w:p>
    <w:p w14:paraId="000005C0" w14:textId="77777777" w:rsidR="00DE3132" w:rsidRPr="00DD7987" w:rsidRDefault="00AA7299">
      <w:pPr>
        <w:ind w:left="171" w:right="115"/>
        <w:rPr>
          <w:bCs/>
        </w:rPr>
      </w:pPr>
      <w:r w:rsidRPr="00DD7987">
        <w:rPr>
          <w:bCs/>
        </w:rPr>
        <w:t>9 (e) Reflects on his/her personal biases and accesses resources to deepen his/her own understanding of cultural, ethnic, gender, and learning differences to build stronger relationships and create more relevant learning experiences.</w:t>
      </w:r>
    </w:p>
    <w:p w14:paraId="000005C1" w14:textId="77777777" w:rsidR="00DE3132" w:rsidRPr="00DD7987" w:rsidRDefault="00AA7299">
      <w:pPr>
        <w:ind w:left="171" w:right="133"/>
        <w:jc w:val="both"/>
        <w:rPr>
          <w:bCs/>
        </w:rPr>
      </w:pPr>
      <w:r w:rsidRPr="00DD7987">
        <w:rPr>
          <w:bCs/>
        </w:rPr>
        <w:t>9 (f) Advocates, models, and teaches safe, legal, and ethical use of information and technology including appropriate documentation of sources and respect for others in the use of social media.</w:t>
      </w:r>
    </w:p>
    <w:p w14:paraId="000005C2" w14:textId="77777777" w:rsidR="00DE3132" w:rsidRPr="00E03CC9" w:rsidRDefault="00AA7299">
      <w:pPr>
        <w:spacing w:before="70" w:line="251" w:lineRule="auto"/>
        <w:ind w:left="171"/>
        <w:rPr>
          <w:b/>
        </w:rPr>
      </w:pPr>
      <w:r w:rsidRPr="00DD7987">
        <w:rPr>
          <w:bCs/>
        </w:rPr>
        <w:br w:type="column"/>
      </w:r>
      <w:r w:rsidRPr="00E03CC9">
        <w:rPr>
          <w:b/>
        </w:rPr>
        <w:t>Essential Knowledge:</w:t>
      </w:r>
    </w:p>
    <w:p w14:paraId="000005C3" w14:textId="77777777" w:rsidR="00DE3132" w:rsidRPr="00DD7987" w:rsidRDefault="00AA7299">
      <w:pPr>
        <w:ind w:left="171" w:right="307"/>
        <w:rPr>
          <w:bCs/>
        </w:rPr>
      </w:pPr>
      <w:r w:rsidRPr="00DD7987">
        <w:rPr>
          <w:bCs/>
        </w:rPr>
        <w:t>9 (g) Understands and knows how to use a variety of self-assessment and problem-solving strategies to analyze and reflect on his/her practice and to plan for adaptations/adjustments.</w:t>
      </w:r>
    </w:p>
    <w:p w14:paraId="000005C4" w14:textId="77777777" w:rsidR="00DE3132" w:rsidRPr="00DD7987" w:rsidRDefault="00AA7299">
      <w:pPr>
        <w:spacing w:before="1"/>
        <w:ind w:left="171" w:right="299"/>
        <w:rPr>
          <w:bCs/>
        </w:rPr>
      </w:pPr>
      <w:r w:rsidRPr="00DD7987">
        <w:rPr>
          <w:bCs/>
        </w:rPr>
        <w:t>9 (h) Understands and knows how to use learner data to analyze practice and differentiate instruction accordingly.</w:t>
      </w:r>
    </w:p>
    <w:p w14:paraId="000005C5" w14:textId="77777777" w:rsidR="00DE3132" w:rsidRPr="00DD7987" w:rsidRDefault="00AA7299">
      <w:pPr>
        <w:spacing w:before="1"/>
        <w:ind w:left="171" w:right="378"/>
        <w:rPr>
          <w:bCs/>
        </w:rPr>
      </w:pPr>
      <w:r w:rsidRPr="00DD7987">
        <w:rPr>
          <w:bCs/>
        </w:rPr>
        <w:t>9 (i) Understands how personal identity, worldview, and prior experience affect perception and expectations, and recognizes how they may bias behaviors and interactions with others.</w:t>
      </w:r>
    </w:p>
    <w:p w14:paraId="000005C6" w14:textId="77777777" w:rsidR="00DE3132" w:rsidRPr="00DD7987" w:rsidRDefault="00AA7299">
      <w:pPr>
        <w:ind w:left="171" w:right="354"/>
        <w:rPr>
          <w:bCs/>
        </w:rPr>
      </w:pPr>
      <w:r w:rsidRPr="00DD7987">
        <w:rPr>
          <w:bCs/>
        </w:rPr>
        <w:t>9 (j) Understands laws related to learners’ rights and teacher responsibilities (e.g., for educational equity, appropriate education for learners with disabilities, confidentiality, privacy, appropriate treatment of learners, reporting in situations related to possible child abuse).</w:t>
      </w:r>
    </w:p>
    <w:p w14:paraId="000005C7" w14:textId="77777777" w:rsidR="00DE3132" w:rsidRPr="00DD7987" w:rsidRDefault="00AA7299">
      <w:pPr>
        <w:spacing w:before="2"/>
        <w:ind w:left="171" w:right="287"/>
        <w:rPr>
          <w:bCs/>
        </w:rPr>
      </w:pPr>
      <w:r w:rsidRPr="00DD7987">
        <w:rPr>
          <w:bCs/>
        </w:rPr>
        <w:t>9 (k) Knows how to build and implement a plan for professional growth directly aligned with his/her needs as a growing professional using feedback from teacher evaluations and observations, data on learner performance, and school- and system-wide priorities.</w:t>
      </w:r>
    </w:p>
    <w:p w14:paraId="000005C8" w14:textId="77777777" w:rsidR="00DE3132" w:rsidRPr="00DD7987" w:rsidRDefault="00DE3132">
      <w:pPr>
        <w:pBdr>
          <w:top w:val="nil"/>
          <w:left w:val="nil"/>
          <w:bottom w:val="nil"/>
          <w:right w:val="nil"/>
          <w:between w:val="nil"/>
        </w:pBdr>
        <w:spacing w:before="4"/>
        <w:rPr>
          <w:bCs/>
          <w:color w:val="000000"/>
        </w:rPr>
      </w:pPr>
    </w:p>
    <w:p w14:paraId="000005C9" w14:textId="77777777" w:rsidR="00DE3132" w:rsidRPr="00E03CC9" w:rsidRDefault="00AA7299">
      <w:pPr>
        <w:spacing w:line="251" w:lineRule="auto"/>
        <w:ind w:left="171"/>
        <w:rPr>
          <w:b/>
        </w:rPr>
      </w:pPr>
      <w:r w:rsidRPr="00E03CC9">
        <w:rPr>
          <w:b/>
        </w:rPr>
        <w:t>Critical Dispositions:</w:t>
      </w:r>
    </w:p>
    <w:p w14:paraId="000005CA" w14:textId="77777777" w:rsidR="00DE3132" w:rsidRPr="00DD7987" w:rsidRDefault="00AA7299">
      <w:pPr>
        <w:ind w:left="171" w:right="182"/>
        <w:rPr>
          <w:bCs/>
        </w:rPr>
      </w:pPr>
      <w:r w:rsidRPr="00DD7987">
        <w:rPr>
          <w:bCs/>
        </w:rPr>
        <w:t>9 (l) Takes responsibility for student learning and uses ongoing analysis and reflection to improve planning and practice.</w:t>
      </w:r>
    </w:p>
    <w:p w14:paraId="000005CB" w14:textId="77777777" w:rsidR="00DE3132" w:rsidRPr="00DD7987" w:rsidRDefault="00AA7299">
      <w:pPr>
        <w:spacing w:before="4"/>
        <w:ind w:left="171" w:right="245"/>
        <w:rPr>
          <w:bCs/>
        </w:rPr>
      </w:pPr>
      <w:r w:rsidRPr="00DD7987">
        <w:rPr>
          <w:bCs/>
        </w:rPr>
        <w:t>9 (m) Is committed to deepening understanding of his/her own frames of reference (e.g., culture, gender, language, abilities, ways of knowing), the potential biases in these frames, and their impact on expectations for relationships with learners and their families.</w:t>
      </w:r>
    </w:p>
    <w:p w14:paraId="000005CC" w14:textId="77777777" w:rsidR="00DE3132" w:rsidRPr="00DD7987" w:rsidRDefault="00AA7299">
      <w:pPr>
        <w:ind w:left="171" w:right="280"/>
        <w:rPr>
          <w:bCs/>
        </w:rPr>
      </w:pPr>
      <w:r w:rsidRPr="00DD7987">
        <w:rPr>
          <w:bCs/>
        </w:rPr>
        <w:t>9 (n) Sees him/herself as a learner, continuously seeking opportunities to draw upon current education policy and research as sources of analysis and reflection to improve practice.</w:t>
      </w:r>
    </w:p>
    <w:p w14:paraId="000005CE" w14:textId="34CE8E40" w:rsidR="00DE3132" w:rsidRPr="00E03CC9" w:rsidRDefault="00AA7299" w:rsidP="00E03CC9">
      <w:pPr>
        <w:numPr>
          <w:ilvl w:val="0"/>
          <w:numId w:val="12"/>
        </w:numPr>
        <w:pBdr>
          <w:top w:val="nil"/>
          <w:left w:val="nil"/>
          <w:bottom w:val="nil"/>
          <w:right w:val="nil"/>
          <w:between w:val="nil"/>
        </w:pBdr>
        <w:tabs>
          <w:tab w:val="left" w:pos="337"/>
        </w:tabs>
        <w:spacing w:before="74"/>
        <w:ind w:left="160" w:right="-10" w:firstLine="0"/>
        <w:rPr>
          <w:bCs/>
        </w:rPr>
      </w:pPr>
      <w:r w:rsidRPr="00E03CC9">
        <w:rPr>
          <w:bCs/>
          <w:color w:val="000000"/>
        </w:rPr>
        <w:t>(o) Understands the expectations of the profession including codes of ethics, professional standards of practice, and relevant law and policy.</w:t>
      </w:r>
      <w:r w:rsidRPr="00E03CC9">
        <w:rPr>
          <w:bCs/>
        </w:rPr>
        <w:t xml:space="preserve">Taken from Chapter 114 of the Rule Chapters for the Maine Department of Education: </w:t>
      </w:r>
      <w:hyperlink r:id="rId50">
        <w:r w:rsidRPr="00E03CC9">
          <w:rPr>
            <w:bCs/>
          </w:rPr>
          <w:t>http://www.maine.gov/sos/cec/rules/05/chaps05.</w:t>
        </w:r>
      </w:hyperlink>
      <w:r w:rsidRPr="00E03CC9">
        <w:rPr>
          <w:bCs/>
        </w:rPr>
        <w:t xml:space="preserve"> htm</w:t>
      </w:r>
    </w:p>
    <w:p w14:paraId="000005CF" w14:textId="77777777" w:rsidR="00DE3132" w:rsidRPr="00DD7987" w:rsidRDefault="00DE3132">
      <w:pPr>
        <w:pBdr>
          <w:top w:val="nil"/>
          <w:left w:val="nil"/>
          <w:bottom w:val="nil"/>
          <w:right w:val="nil"/>
          <w:between w:val="nil"/>
        </w:pBdr>
        <w:spacing w:before="5"/>
        <w:rPr>
          <w:bCs/>
          <w:color w:val="000000"/>
        </w:rPr>
      </w:pPr>
    </w:p>
    <w:p w14:paraId="000005D0" w14:textId="77777777" w:rsidR="00DE3132" w:rsidRPr="00E03CC9" w:rsidRDefault="00AA7299">
      <w:pPr>
        <w:spacing w:line="250" w:lineRule="auto"/>
        <w:ind w:left="160"/>
        <w:rPr>
          <w:b/>
        </w:rPr>
      </w:pPr>
      <w:r w:rsidRPr="00E03CC9">
        <w:rPr>
          <w:b/>
        </w:rPr>
        <w:lastRenderedPageBreak/>
        <w:t>Standard #10 Collaboration</w:t>
      </w:r>
    </w:p>
    <w:p w14:paraId="000005D1" w14:textId="77777777" w:rsidR="00DE3132" w:rsidRPr="00DD7987" w:rsidRDefault="00AA7299">
      <w:pPr>
        <w:ind w:left="160" w:right="55"/>
        <w:rPr>
          <w:bCs/>
        </w:rPr>
      </w:pPr>
      <w:r w:rsidRPr="00DD7987">
        <w:rPr>
          <w:bCs/>
        </w:rPr>
        <w:t>The teacher seeks appropriate leadership roles and opportunities to take responsibility for student learning, to collaborate with learners, families, colleagues, other school professionals, and community members to ensure learner growth, and to advance the profession.</w:t>
      </w:r>
    </w:p>
    <w:p w14:paraId="000005D2" w14:textId="77777777" w:rsidR="00DE3132" w:rsidRPr="00DD7987" w:rsidRDefault="00DE3132">
      <w:pPr>
        <w:pBdr>
          <w:top w:val="nil"/>
          <w:left w:val="nil"/>
          <w:bottom w:val="nil"/>
          <w:right w:val="nil"/>
          <w:between w:val="nil"/>
        </w:pBdr>
        <w:spacing w:before="8"/>
        <w:rPr>
          <w:bCs/>
          <w:color w:val="000000"/>
        </w:rPr>
      </w:pPr>
    </w:p>
    <w:p w14:paraId="000005D3" w14:textId="77777777" w:rsidR="00DE3132" w:rsidRPr="00E03CC9" w:rsidRDefault="00AA7299">
      <w:pPr>
        <w:spacing w:line="251" w:lineRule="auto"/>
        <w:ind w:left="160"/>
        <w:rPr>
          <w:b/>
        </w:rPr>
      </w:pPr>
      <w:r w:rsidRPr="00E03CC9">
        <w:rPr>
          <w:b/>
        </w:rPr>
        <w:t>Performance:</w:t>
      </w:r>
    </w:p>
    <w:p w14:paraId="000005D4" w14:textId="77777777" w:rsidR="00DE3132" w:rsidRPr="00DD7987" w:rsidRDefault="00AA7299">
      <w:pPr>
        <w:numPr>
          <w:ilvl w:val="0"/>
          <w:numId w:val="12"/>
        </w:numPr>
        <w:pBdr>
          <w:top w:val="nil"/>
          <w:left w:val="nil"/>
          <w:bottom w:val="nil"/>
          <w:right w:val="nil"/>
          <w:between w:val="nil"/>
        </w:pBdr>
        <w:tabs>
          <w:tab w:val="left" w:pos="437"/>
        </w:tabs>
        <w:ind w:left="160" w:right="7" w:firstLine="0"/>
        <w:rPr>
          <w:bCs/>
        </w:rPr>
      </w:pPr>
      <w:r w:rsidRPr="00DD7987">
        <w:rPr>
          <w:bCs/>
          <w:color w:val="000000"/>
        </w:rPr>
        <w:t>(a) Takes an active role on the instructional team, giving and receiving feedback on practice, examining learner work, analyzing data from multiple sources, and sharing responsibility for decision making and accountability for each student’s learning.</w:t>
      </w:r>
    </w:p>
    <w:p w14:paraId="000005D5" w14:textId="77777777" w:rsidR="00DE3132" w:rsidRPr="00DD7987" w:rsidRDefault="00AA7299">
      <w:pPr>
        <w:spacing w:before="1"/>
        <w:ind w:left="160" w:right="67"/>
        <w:rPr>
          <w:bCs/>
        </w:rPr>
      </w:pPr>
      <w:r w:rsidRPr="00DD7987">
        <w:rPr>
          <w:bCs/>
        </w:rPr>
        <w:t>10 (b) Works with other school professionals to plan and jointly facilitate learning on how to meet diverse needs of learners.</w:t>
      </w:r>
    </w:p>
    <w:p w14:paraId="000005D6" w14:textId="77777777" w:rsidR="00DE3132" w:rsidRPr="00DD7987" w:rsidRDefault="00AA7299">
      <w:pPr>
        <w:ind w:left="160" w:right="104"/>
        <w:rPr>
          <w:bCs/>
        </w:rPr>
      </w:pPr>
      <w:r w:rsidRPr="00DD7987">
        <w:rPr>
          <w:bCs/>
        </w:rPr>
        <w:t>10 (c) Engages collaboratively in the school- wide effort to build a shared vision and supportive culture, identify common goals, and monitor and evaluate progress toward those goals.</w:t>
      </w:r>
    </w:p>
    <w:p w14:paraId="000005D7" w14:textId="77777777" w:rsidR="00DE3132" w:rsidRPr="00DD7987" w:rsidRDefault="00AA7299">
      <w:pPr>
        <w:ind w:left="160" w:right="140"/>
        <w:rPr>
          <w:bCs/>
        </w:rPr>
      </w:pPr>
      <w:r w:rsidRPr="00DD7987">
        <w:rPr>
          <w:bCs/>
        </w:rPr>
        <w:t>10 (d) Works collaboratively with learners and their families to establish mutual expectations and ongoing communication to support learner development and achievement.</w:t>
      </w:r>
    </w:p>
    <w:p w14:paraId="000005D8" w14:textId="77777777" w:rsidR="00DE3132" w:rsidRPr="00DD7987" w:rsidRDefault="00AA7299">
      <w:pPr>
        <w:ind w:left="160" w:right="49"/>
        <w:rPr>
          <w:bCs/>
        </w:rPr>
      </w:pPr>
      <w:r w:rsidRPr="00DD7987">
        <w:rPr>
          <w:bCs/>
        </w:rPr>
        <w:t>10 (e) Works with school colleagues to build ongoing connections with community resources to enhance student learning and well being.</w:t>
      </w:r>
    </w:p>
    <w:p w14:paraId="000005D9" w14:textId="77777777" w:rsidR="00DE3132" w:rsidRPr="00DD7987" w:rsidRDefault="00AA7299">
      <w:pPr>
        <w:ind w:left="160" w:right="24"/>
        <w:rPr>
          <w:bCs/>
        </w:rPr>
      </w:pPr>
      <w:r w:rsidRPr="00DD7987">
        <w:rPr>
          <w:bCs/>
        </w:rPr>
        <w:t>10 (f) Engages in professional learning, contributes to the knowledge and skill of others, and works collaboratively to advance professional practice.</w:t>
      </w:r>
    </w:p>
    <w:p w14:paraId="000005DA" w14:textId="77777777" w:rsidR="00DE3132" w:rsidRPr="00DD7987" w:rsidRDefault="00AA7299">
      <w:pPr>
        <w:spacing w:before="1"/>
        <w:ind w:left="160" w:right="98"/>
        <w:rPr>
          <w:bCs/>
        </w:rPr>
      </w:pPr>
      <w:r w:rsidRPr="00DD7987">
        <w:rPr>
          <w:bCs/>
        </w:rPr>
        <w:t>10 (g) Uses technological tools and a variety of communication strategies to build local and global learning communities that engage learners, families, and colleagues.</w:t>
      </w:r>
    </w:p>
    <w:p w14:paraId="000005DB" w14:textId="77777777" w:rsidR="00DE3132" w:rsidRPr="00DD7987" w:rsidRDefault="00AA7299">
      <w:pPr>
        <w:spacing w:before="1"/>
        <w:ind w:left="160" w:right="147"/>
        <w:rPr>
          <w:bCs/>
        </w:rPr>
      </w:pPr>
      <w:r w:rsidRPr="00DD7987">
        <w:rPr>
          <w:bCs/>
        </w:rPr>
        <w:t>10 (h) Uses and generates meaningful research on education issues and policies.</w:t>
      </w:r>
    </w:p>
    <w:p w14:paraId="000005DC" w14:textId="77777777" w:rsidR="00DE3132" w:rsidRPr="00DD7987" w:rsidRDefault="00AA7299">
      <w:pPr>
        <w:ind w:left="160" w:right="-6"/>
        <w:rPr>
          <w:bCs/>
        </w:rPr>
      </w:pPr>
      <w:r w:rsidRPr="00DD7987">
        <w:rPr>
          <w:bCs/>
        </w:rPr>
        <w:t>10 (i,j) Seeks appropriate opportunities to model effective practice for colleagues, to lead professional learning activities, and to serve in other leadership roles.</w:t>
      </w:r>
    </w:p>
    <w:p w14:paraId="000005DD" w14:textId="77777777" w:rsidR="00DE3132" w:rsidRPr="00DD7987" w:rsidRDefault="00AA7299">
      <w:pPr>
        <w:ind w:left="160" w:right="214"/>
        <w:rPr>
          <w:bCs/>
        </w:rPr>
      </w:pPr>
      <w:r w:rsidRPr="00DD7987">
        <w:rPr>
          <w:bCs/>
        </w:rPr>
        <w:t>10 (k) Takes on leadership roles at the school, district, state, and/or national level and</w:t>
      </w:r>
    </w:p>
    <w:p w14:paraId="000005DE" w14:textId="77777777" w:rsidR="00DE3132" w:rsidRPr="00DD7987" w:rsidRDefault="00AA7299">
      <w:pPr>
        <w:spacing w:before="74"/>
        <w:ind w:left="160" w:right="1162"/>
        <w:rPr>
          <w:bCs/>
        </w:rPr>
      </w:pPr>
      <w:r w:rsidRPr="00DD7987">
        <w:rPr>
          <w:bCs/>
        </w:rPr>
        <w:br w:type="column"/>
      </w:r>
      <w:r w:rsidRPr="00DD7987">
        <w:rPr>
          <w:bCs/>
        </w:rPr>
        <w:t>advocates for learners, the school, the community, and the profession.</w:t>
      </w:r>
    </w:p>
    <w:p w14:paraId="000005DF" w14:textId="77777777" w:rsidR="00DE3132" w:rsidRPr="00DD7987" w:rsidRDefault="00DE3132">
      <w:pPr>
        <w:pBdr>
          <w:top w:val="nil"/>
          <w:left w:val="nil"/>
          <w:bottom w:val="nil"/>
          <w:right w:val="nil"/>
          <w:between w:val="nil"/>
        </w:pBdr>
        <w:spacing w:before="5"/>
        <w:rPr>
          <w:bCs/>
          <w:color w:val="000000"/>
        </w:rPr>
      </w:pPr>
    </w:p>
    <w:p w14:paraId="000005E0" w14:textId="77777777" w:rsidR="00DE3132" w:rsidRPr="00E03CC9" w:rsidRDefault="00AA7299">
      <w:pPr>
        <w:spacing w:line="251" w:lineRule="auto"/>
        <w:ind w:left="160"/>
        <w:rPr>
          <w:b/>
        </w:rPr>
      </w:pPr>
      <w:r w:rsidRPr="00E03CC9">
        <w:rPr>
          <w:b/>
        </w:rPr>
        <w:t>Essential Knowledge:</w:t>
      </w:r>
    </w:p>
    <w:p w14:paraId="000005E1" w14:textId="77777777" w:rsidR="00DE3132" w:rsidRPr="00DD7987" w:rsidRDefault="00AA7299">
      <w:pPr>
        <w:ind w:left="160" w:right="281"/>
        <w:rPr>
          <w:bCs/>
        </w:rPr>
      </w:pPr>
      <w:r w:rsidRPr="00DD7987">
        <w:rPr>
          <w:bCs/>
        </w:rPr>
        <w:t>10 (l) Understands schools as organizations within a historical, cultural, political, and social context and knows how to work with others across the system to support learners.</w:t>
      </w:r>
    </w:p>
    <w:p w14:paraId="000005E2" w14:textId="77777777" w:rsidR="00DE3132" w:rsidRPr="00DD7987" w:rsidRDefault="00AA7299">
      <w:pPr>
        <w:ind w:left="160" w:right="245"/>
        <w:rPr>
          <w:bCs/>
        </w:rPr>
      </w:pPr>
      <w:r w:rsidRPr="00DD7987">
        <w:rPr>
          <w:bCs/>
        </w:rPr>
        <w:t>10 (m) Understands that alignment of family, school, and community spheres of influence enhances student learning and that discontinuity in these spheres of influence interferes with learning.</w:t>
      </w:r>
    </w:p>
    <w:p w14:paraId="000005E3" w14:textId="77777777" w:rsidR="00DE3132" w:rsidRPr="00DD7987" w:rsidRDefault="00AA7299">
      <w:pPr>
        <w:ind w:left="160" w:right="195"/>
        <w:rPr>
          <w:bCs/>
        </w:rPr>
      </w:pPr>
      <w:r w:rsidRPr="00DD7987">
        <w:rPr>
          <w:bCs/>
        </w:rPr>
        <w:t>10 (n) Knows how to work with other adults and has developed skills in collaborative interaction appropriate for both face-to-face and virtual contexts.</w:t>
      </w:r>
    </w:p>
    <w:p w14:paraId="000005E4" w14:textId="43104EF1" w:rsidR="00DE3132" w:rsidRPr="00E03CC9" w:rsidRDefault="00AA7299" w:rsidP="00E03CC9">
      <w:pPr>
        <w:pStyle w:val="ListParagraph"/>
        <w:numPr>
          <w:ilvl w:val="0"/>
          <w:numId w:val="12"/>
        </w:numPr>
        <w:ind w:right="458"/>
        <w:rPr>
          <w:bCs/>
        </w:rPr>
      </w:pPr>
      <w:r w:rsidRPr="00E03CC9">
        <w:rPr>
          <w:bCs/>
        </w:rPr>
        <w:t>(o) Knows how to contribute to a common culture that supports high expectations for student learning.</w:t>
      </w:r>
    </w:p>
    <w:p w14:paraId="1B486325" w14:textId="77777777" w:rsidR="00E03CC9" w:rsidRPr="00E03CC9" w:rsidRDefault="00E03CC9" w:rsidP="00E03CC9">
      <w:pPr>
        <w:ind w:right="458"/>
        <w:rPr>
          <w:bCs/>
        </w:rPr>
      </w:pPr>
    </w:p>
    <w:p w14:paraId="000005E5" w14:textId="77777777" w:rsidR="00DE3132" w:rsidRPr="00E03CC9" w:rsidRDefault="00AA7299">
      <w:pPr>
        <w:spacing w:before="3" w:line="251" w:lineRule="auto"/>
        <w:ind w:left="160"/>
        <w:rPr>
          <w:b/>
        </w:rPr>
      </w:pPr>
      <w:r w:rsidRPr="00E03CC9">
        <w:rPr>
          <w:b/>
        </w:rPr>
        <w:t>Critical Dispositions:</w:t>
      </w:r>
    </w:p>
    <w:p w14:paraId="000005E6" w14:textId="77777777" w:rsidR="00DE3132" w:rsidRPr="00DD7987" w:rsidRDefault="00AA7299">
      <w:pPr>
        <w:ind w:left="160" w:right="226"/>
        <w:rPr>
          <w:bCs/>
        </w:rPr>
      </w:pPr>
      <w:r w:rsidRPr="00DD7987">
        <w:rPr>
          <w:bCs/>
        </w:rPr>
        <w:t>10 (p) Actively shares responsibility for shaping and supporting the mission of his/her school as one of advocacy for learners and accountability for their success.</w:t>
      </w:r>
    </w:p>
    <w:p w14:paraId="000005E7" w14:textId="77777777" w:rsidR="00DE3132" w:rsidRPr="00DD7987" w:rsidRDefault="00AA7299">
      <w:pPr>
        <w:spacing w:before="1"/>
        <w:ind w:left="160" w:right="196"/>
        <w:rPr>
          <w:bCs/>
        </w:rPr>
      </w:pPr>
      <w:r w:rsidRPr="00DD7987">
        <w:rPr>
          <w:bCs/>
        </w:rPr>
        <w:t>10 (q) Respects families’ beliefs, norms, and expectations and seeks to work collaboratively with learners and families in setting and meeting challenging goals.</w:t>
      </w:r>
    </w:p>
    <w:p w14:paraId="000005E8" w14:textId="77777777" w:rsidR="00DE3132" w:rsidRPr="00DD7987" w:rsidRDefault="00AA7299">
      <w:pPr>
        <w:spacing w:before="1"/>
        <w:ind w:left="160" w:right="263"/>
        <w:rPr>
          <w:bCs/>
        </w:rPr>
      </w:pPr>
      <w:r w:rsidRPr="00DD7987">
        <w:rPr>
          <w:bCs/>
        </w:rPr>
        <w:t>10 (r) Takes initiative to grow and develop with colleagues through interactions that enhance practice and support student learning.</w:t>
      </w:r>
    </w:p>
    <w:p w14:paraId="000005E9" w14:textId="77777777" w:rsidR="00DE3132" w:rsidRPr="00DD7987" w:rsidRDefault="00AA7299">
      <w:pPr>
        <w:ind w:left="160" w:right="470"/>
        <w:rPr>
          <w:bCs/>
        </w:rPr>
      </w:pPr>
      <w:r w:rsidRPr="00DD7987">
        <w:rPr>
          <w:bCs/>
        </w:rPr>
        <w:t>10 (s) Takes responsibility for contributing to and advancing the profession.</w:t>
      </w:r>
    </w:p>
    <w:p w14:paraId="000005EA" w14:textId="77777777" w:rsidR="00DE3132" w:rsidRPr="00DD7987" w:rsidRDefault="00AA7299">
      <w:pPr>
        <w:spacing w:before="2"/>
        <w:ind w:left="160" w:right="593"/>
        <w:rPr>
          <w:bCs/>
        </w:rPr>
      </w:pPr>
      <w:r w:rsidRPr="00DD7987">
        <w:rPr>
          <w:bCs/>
        </w:rPr>
        <w:t>10 (t) Embraces the challenge of continuous improvement and change.</w:t>
      </w:r>
    </w:p>
    <w:p w14:paraId="000005EB" w14:textId="77777777" w:rsidR="00DE3132" w:rsidRPr="00DD7987" w:rsidRDefault="00DE3132">
      <w:pPr>
        <w:pBdr>
          <w:top w:val="nil"/>
          <w:left w:val="nil"/>
          <w:bottom w:val="nil"/>
          <w:right w:val="nil"/>
          <w:between w:val="nil"/>
        </w:pBdr>
        <w:spacing w:before="4"/>
        <w:rPr>
          <w:bCs/>
          <w:color w:val="000000"/>
        </w:rPr>
      </w:pPr>
    </w:p>
    <w:p w14:paraId="000005EC" w14:textId="77777777" w:rsidR="00DE3132" w:rsidRPr="00DD7987" w:rsidRDefault="00AA7299">
      <w:pPr>
        <w:spacing w:before="1"/>
        <w:ind w:left="160" w:right="183"/>
        <w:rPr>
          <w:bCs/>
        </w:rPr>
      </w:pPr>
      <w:r w:rsidRPr="00E03CC9">
        <w:rPr>
          <w:b/>
        </w:rPr>
        <w:t>Standard #11 Technology Standards for Teachers – (NETS-T*):</w:t>
      </w:r>
      <w:r w:rsidRPr="00DD7987">
        <w:rPr>
          <w:bCs/>
        </w:rPr>
        <w:t xml:space="preserve"> Effective teachers model and apply the National Educational Technology Standards for Students (NETS-S**) as they design, implement, and assess learning experiences to engage students and improve learning; enrich professional practice; and provide positive models for students, colleagues, and the community. Please see the following ISTE Standards Teachers and ISTE Standards Students pages.</w:t>
      </w:r>
    </w:p>
    <w:p w14:paraId="000005ED" w14:textId="77777777" w:rsidR="00DE3132" w:rsidRPr="00DD7987" w:rsidRDefault="00AA7299">
      <w:pPr>
        <w:spacing w:before="1" w:line="252" w:lineRule="auto"/>
        <w:ind w:left="758"/>
        <w:rPr>
          <w:bCs/>
        </w:rPr>
      </w:pPr>
      <w:r w:rsidRPr="00DD7987">
        <w:rPr>
          <w:bCs/>
        </w:rPr>
        <w:t>*Now known as ISTE Standards Teachers</w:t>
      </w:r>
    </w:p>
    <w:p w14:paraId="0789E6D1" w14:textId="58C5705F" w:rsidR="0080412A" w:rsidRPr="00DD7987" w:rsidRDefault="00AA7299" w:rsidP="00E03CC9">
      <w:pPr>
        <w:spacing w:line="252" w:lineRule="auto"/>
        <w:ind w:left="683"/>
        <w:rPr>
          <w:bCs/>
        </w:rPr>
      </w:pPr>
      <w:r w:rsidRPr="00DD7987">
        <w:rPr>
          <w:bCs/>
        </w:rPr>
        <w:t>**Now known as ISTE Standards Students</w:t>
      </w:r>
    </w:p>
    <w:p w14:paraId="000005EF" w14:textId="36D43F37" w:rsidR="00DE3132" w:rsidRPr="00DD7987" w:rsidRDefault="00AA7299" w:rsidP="0080412A">
      <w:pPr>
        <w:spacing w:line="252" w:lineRule="auto"/>
        <w:ind w:left="180" w:right="-38"/>
        <w:jc w:val="center"/>
        <w:rPr>
          <w:bCs/>
        </w:rPr>
        <w:sectPr w:rsidR="00DE3132" w:rsidRPr="00DD7987" w:rsidSect="00AD2D18">
          <w:footerReference w:type="default" r:id="rId51"/>
          <w:pgSz w:w="12240" w:h="15840"/>
          <w:pgMar w:top="1360" w:right="1260" w:bottom="1120" w:left="1280" w:header="0" w:footer="936" w:gutter="0"/>
          <w:cols w:num="2" w:space="720" w:equalWidth="0">
            <w:col w:w="4552" w:space="596"/>
            <w:col w:w="4552" w:space="0"/>
          </w:cols>
        </w:sectPr>
      </w:pPr>
      <w:r w:rsidRPr="00DD7987">
        <w:rPr>
          <w:bCs/>
        </w:rPr>
        <w:t>Rev. 8/14</w:t>
      </w:r>
    </w:p>
    <w:p w14:paraId="000005F3" w14:textId="054E5F69" w:rsidR="00DE3132" w:rsidRPr="00043217" w:rsidRDefault="00AA7299" w:rsidP="00043217">
      <w:pPr>
        <w:pStyle w:val="Heading1"/>
        <w:jc w:val="center"/>
        <w:rPr>
          <w:b/>
          <w:bCs w:val="0"/>
          <w:sz w:val="28"/>
          <w:szCs w:val="28"/>
        </w:rPr>
      </w:pPr>
      <w:bookmarkStart w:id="233" w:name="_Toc109901298"/>
      <w:bookmarkStart w:id="234" w:name="_Toc109907123"/>
      <w:r w:rsidRPr="00043217">
        <w:rPr>
          <w:b/>
          <w:bCs w:val="0"/>
          <w:sz w:val="28"/>
          <w:szCs w:val="28"/>
        </w:rPr>
        <w:lastRenderedPageBreak/>
        <w:t>Appendix III</w:t>
      </w:r>
      <w:r w:rsidR="0080412A" w:rsidRPr="00043217">
        <w:rPr>
          <w:b/>
          <w:bCs w:val="0"/>
          <w:sz w:val="28"/>
          <w:szCs w:val="28"/>
        </w:rPr>
        <w:br/>
      </w:r>
      <w:r w:rsidRPr="00043217">
        <w:rPr>
          <w:b/>
          <w:bCs w:val="0"/>
          <w:sz w:val="28"/>
          <w:szCs w:val="28"/>
        </w:rPr>
        <w:t>Two Semester Intern Option</w:t>
      </w:r>
      <w:bookmarkEnd w:id="233"/>
      <w:bookmarkEnd w:id="234"/>
    </w:p>
    <w:p w14:paraId="000005F4" w14:textId="77777777" w:rsidR="00DE3132" w:rsidRPr="00DD7987" w:rsidRDefault="00DE3132">
      <w:pPr>
        <w:pBdr>
          <w:top w:val="nil"/>
          <w:left w:val="nil"/>
          <w:bottom w:val="nil"/>
          <w:right w:val="nil"/>
          <w:between w:val="nil"/>
        </w:pBdr>
        <w:spacing w:before="5"/>
        <w:rPr>
          <w:bCs/>
          <w:color w:val="000000"/>
          <w:sz w:val="13"/>
          <w:szCs w:val="13"/>
        </w:rPr>
      </w:pPr>
    </w:p>
    <w:p w14:paraId="000005F5" w14:textId="77777777" w:rsidR="00DE3132" w:rsidRPr="00DD7987" w:rsidRDefault="00AA7299">
      <w:pPr>
        <w:spacing w:before="91"/>
        <w:ind w:left="160" w:right="203"/>
        <w:rPr>
          <w:bCs/>
        </w:rPr>
      </w:pPr>
      <w:r w:rsidRPr="00DD7987">
        <w:rPr>
          <w:bCs/>
        </w:rPr>
        <w:t>The two semester intern option combines the Practicum in Education course (EDU 395) and Student Teaching (EDU 495) experiences in a single classroom setting. While the traditional pathway can provide different perspectives from a variety of mentors, classroom settings and grade level skills and curriculum, the purpose of the internship is to provide the student with an experience similar to that of a first-year teacher. One significant advantage to this option is being able to follow one group of pupils through most of a school year as they develop skills and progress through the curriculum for that grade level.</w:t>
      </w:r>
    </w:p>
    <w:p w14:paraId="000005F6" w14:textId="77777777" w:rsidR="00DE3132" w:rsidRPr="00DD7987" w:rsidRDefault="00DE3132">
      <w:pPr>
        <w:pBdr>
          <w:top w:val="nil"/>
          <w:left w:val="nil"/>
          <w:bottom w:val="nil"/>
          <w:right w:val="nil"/>
          <w:between w:val="nil"/>
        </w:pBdr>
        <w:rPr>
          <w:bCs/>
          <w:color w:val="000000"/>
        </w:rPr>
      </w:pPr>
    </w:p>
    <w:p w14:paraId="000005F7" w14:textId="77777777" w:rsidR="00DE3132" w:rsidRPr="00DD7987" w:rsidRDefault="00AA7299">
      <w:pPr>
        <w:ind w:left="160" w:right="193"/>
        <w:rPr>
          <w:bCs/>
        </w:rPr>
      </w:pPr>
      <w:r w:rsidRPr="00DD7987">
        <w:rPr>
          <w:bCs/>
        </w:rPr>
        <w:t>Intern candidates will submit an application to the Coordinator of Student Teaching and Field Experiences early in the spring semester prior to the internship year. They will have the experience of a formal interview with school administration and the prospective cooperating teacher, and possibly other members of the district search committee to determine their suitability for the intern position being considered. Based on this interview, the host school will determine whether or not a student is accepted as an intern in that setting.</w:t>
      </w:r>
    </w:p>
    <w:p w14:paraId="000005F8" w14:textId="77777777" w:rsidR="00DE3132" w:rsidRPr="00DD7987" w:rsidRDefault="00DE3132">
      <w:pPr>
        <w:pBdr>
          <w:top w:val="nil"/>
          <w:left w:val="nil"/>
          <w:bottom w:val="nil"/>
          <w:right w:val="nil"/>
          <w:between w:val="nil"/>
        </w:pBdr>
        <w:spacing w:before="11"/>
        <w:rPr>
          <w:bCs/>
          <w:color w:val="000000"/>
          <w:sz w:val="21"/>
          <w:szCs w:val="21"/>
        </w:rPr>
      </w:pPr>
    </w:p>
    <w:p w14:paraId="000005F9" w14:textId="77777777" w:rsidR="00DE3132" w:rsidRPr="00DD7987" w:rsidRDefault="00AA7299">
      <w:pPr>
        <w:ind w:left="160" w:right="343"/>
        <w:rPr>
          <w:bCs/>
        </w:rPr>
      </w:pPr>
      <w:r w:rsidRPr="00DD7987">
        <w:rPr>
          <w:bCs/>
        </w:rPr>
        <w:t>The intern experience begins several days before the official opening of school in the fall semester. The student will work with the cooperating teacher to help in setting up the classroom for the opening day. During this time there are many opportunities to learn about things such as long-range planning, setting up lesson plan books and grade books (or other formats for tracking plans and grades), orientation to the school and the resources available, introduction to school staff and other teachers, etc.</w:t>
      </w:r>
    </w:p>
    <w:p w14:paraId="000005FA" w14:textId="77777777" w:rsidR="00DE3132" w:rsidRPr="00DD7987" w:rsidRDefault="00DE3132">
      <w:pPr>
        <w:pBdr>
          <w:top w:val="nil"/>
          <w:left w:val="nil"/>
          <w:bottom w:val="nil"/>
          <w:right w:val="nil"/>
          <w:between w:val="nil"/>
        </w:pBdr>
        <w:rPr>
          <w:bCs/>
          <w:color w:val="000000"/>
        </w:rPr>
      </w:pPr>
    </w:p>
    <w:p w14:paraId="000005FB" w14:textId="77777777" w:rsidR="00DE3132" w:rsidRPr="00DD7987" w:rsidRDefault="00AA7299">
      <w:pPr>
        <w:ind w:left="160" w:right="227"/>
        <w:rPr>
          <w:bCs/>
        </w:rPr>
      </w:pPr>
      <w:r w:rsidRPr="00DD7987">
        <w:rPr>
          <w:bCs/>
        </w:rPr>
        <w:t>The student will attend the first full week of public school classes in the host classroom. This experience will provide insights into what the teacher does to become acquainted with his/her new pupils and to establish the tone and parameters for the learning environment for the coming year. If there are schedule conflicts with university classes, the student must make prior arrangements with instructors to arrange for excused absences and to obtain assignments or materials given out during this time frame.</w:t>
      </w:r>
    </w:p>
    <w:p w14:paraId="000005FC" w14:textId="77777777" w:rsidR="00DE3132" w:rsidRPr="00DD7987" w:rsidRDefault="00DE3132">
      <w:pPr>
        <w:pBdr>
          <w:top w:val="nil"/>
          <w:left w:val="nil"/>
          <w:bottom w:val="nil"/>
          <w:right w:val="nil"/>
          <w:between w:val="nil"/>
        </w:pBdr>
        <w:spacing w:before="11"/>
        <w:rPr>
          <w:bCs/>
          <w:color w:val="000000"/>
          <w:sz w:val="21"/>
          <w:szCs w:val="21"/>
        </w:rPr>
      </w:pPr>
    </w:p>
    <w:p w14:paraId="000005FD" w14:textId="77777777" w:rsidR="00DE3132" w:rsidRPr="00DD7987" w:rsidRDefault="00AA7299">
      <w:pPr>
        <w:ind w:left="160" w:right="233"/>
        <w:rPr>
          <w:bCs/>
        </w:rPr>
      </w:pPr>
      <w:r w:rsidRPr="00DD7987">
        <w:rPr>
          <w:bCs/>
        </w:rPr>
        <w:t>Following the opening week, students will participate in the public school classroom one full day per week for the remainder of the fall semester, depending on their university class schedule. Though a full day is preferred, one morning session and one afternoon session on a different day will enable the student to see routines for an entire school day. This experience will serve as the basis for observation and reflection assignments for the Practicum in Education course. Beyond this course requirement, a student may participate in the public school classroom in whatever ways deemed appropriate by the cooperating teacher. The Suggested Year Plan for Elementary (or Secondary) Interns included in this Appendix can serve as a guide, though is by no means exhaustive in its suggestions.</w:t>
      </w:r>
    </w:p>
    <w:p w14:paraId="000005FE" w14:textId="77777777" w:rsidR="00DE3132" w:rsidRPr="00DD7987" w:rsidRDefault="00DE3132">
      <w:pPr>
        <w:pBdr>
          <w:top w:val="nil"/>
          <w:left w:val="nil"/>
          <w:bottom w:val="nil"/>
          <w:right w:val="nil"/>
          <w:between w:val="nil"/>
        </w:pBdr>
        <w:rPr>
          <w:bCs/>
          <w:color w:val="000000"/>
        </w:rPr>
      </w:pPr>
    </w:p>
    <w:p w14:paraId="000005FF" w14:textId="77777777" w:rsidR="00DE3132" w:rsidRPr="00DD7987" w:rsidRDefault="00AA7299">
      <w:pPr>
        <w:spacing w:line="252" w:lineRule="auto"/>
        <w:ind w:left="160"/>
        <w:rPr>
          <w:bCs/>
        </w:rPr>
      </w:pPr>
      <w:r w:rsidRPr="00DD7987">
        <w:rPr>
          <w:bCs/>
        </w:rPr>
        <w:t>The student will remain with the same cooperating teacher for the duration of the Student Teaching (EDU</w:t>
      </w:r>
    </w:p>
    <w:p w14:paraId="6E65654E" w14:textId="77777777" w:rsidR="00DE3132" w:rsidRPr="00DD7987" w:rsidRDefault="00AA7299">
      <w:pPr>
        <w:ind w:left="160" w:right="184"/>
        <w:rPr>
          <w:bCs/>
        </w:rPr>
      </w:pPr>
      <w:r w:rsidRPr="00DD7987">
        <w:rPr>
          <w:bCs/>
        </w:rPr>
        <w:t>495) semester in the spring. Based on the fall semester experience in this classroom, it is expected that the student will assume teaching responsibilities early on and will explore a variety of teaching experiences guided by the cooperating teacher. These experiences can include, but are not limited to, small group work, full class teaching, team teaching, cooperative learning activities, etc. The options are limited only by the creativity and joint planning of the student and cooperating teacher.</w:t>
      </w:r>
      <w:r w:rsidR="008E1509" w:rsidRPr="00DD7987">
        <w:rPr>
          <w:bCs/>
        </w:rPr>
        <w:t xml:space="preserve"> </w:t>
      </w:r>
    </w:p>
    <w:p w14:paraId="0201F5E6" w14:textId="77777777" w:rsidR="008E1509" w:rsidRPr="00DD7987" w:rsidRDefault="008E1509">
      <w:pPr>
        <w:ind w:left="160" w:right="184"/>
        <w:rPr>
          <w:bCs/>
        </w:rPr>
      </w:pPr>
    </w:p>
    <w:p w14:paraId="00000601" w14:textId="77777777" w:rsidR="00DE3132" w:rsidRPr="00DD7987" w:rsidRDefault="00AA7299">
      <w:pPr>
        <w:spacing w:before="74"/>
        <w:ind w:left="160" w:right="280"/>
        <w:rPr>
          <w:bCs/>
        </w:rPr>
      </w:pPr>
      <w:r w:rsidRPr="00DD7987">
        <w:rPr>
          <w:bCs/>
        </w:rPr>
        <w:t>The two semester internship is a robust opportunity that is a value-added experience going beyond what can be accomplished following the more traditional pathway. The end result is a teacher candidate who is more fully prepared for the realities of a first-year teaching experience.</w:t>
      </w:r>
    </w:p>
    <w:p w14:paraId="00000602" w14:textId="77777777" w:rsidR="00DE3132" w:rsidRPr="00DD7987" w:rsidRDefault="00DE3132">
      <w:pPr>
        <w:pBdr>
          <w:top w:val="nil"/>
          <w:left w:val="nil"/>
          <w:bottom w:val="nil"/>
          <w:right w:val="nil"/>
          <w:between w:val="nil"/>
        </w:pBdr>
        <w:spacing w:before="5"/>
        <w:rPr>
          <w:bCs/>
          <w:color w:val="000000"/>
        </w:rPr>
      </w:pPr>
    </w:p>
    <w:p w14:paraId="6D552BFA" w14:textId="77777777" w:rsidR="008E1509" w:rsidRPr="00DD7987" w:rsidRDefault="008E1509">
      <w:pPr>
        <w:rPr>
          <w:bCs/>
        </w:rPr>
      </w:pPr>
      <w:r w:rsidRPr="00DD7987">
        <w:rPr>
          <w:bCs/>
        </w:rPr>
        <w:br w:type="page"/>
      </w:r>
    </w:p>
    <w:p w14:paraId="00000603" w14:textId="4D07A11A" w:rsidR="00DE3132" w:rsidRPr="00043217" w:rsidRDefault="00AA7299" w:rsidP="00043217">
      <w:pPr>
        <w:pStyle w:val="Heading2"/>
        <w:jc w:val="center"/>
        <w:rPr>
          <w:b/>
          <w:bCs w:val="0"/>
          <w:sz w:val="28"/>
          <w:szCs w:val="36"/>
        </w:rPr>
      </w:pPr>
      <w:bookmarkStart w:id="235" w:name="_Toc109901299"/>
      <w:bookmarkStart w:id="236" w:name="_Toc109907124"/>
      <w:r w:rsidRPr="00043217">
        <w:rPr>
          <w:b/>
          <w:bCs w:val="0"/>
          <w:sz w:val="28"/>
          <w:szCs w:val="36"/>
        </w:rPr>
        <w:lastRenderedPageBreak/>
        <w:t>Suggested Year Plan for Elementary Interns</w:t>
      </w:r>
      <w:bookmarkEnd w:id="235"/>
      <w:bookmarkEnd w:id="236"/>
    </w:p>
    <w:p w14:paraId="00000604" w14:textId="77777777" w:rsidR="00DE3132" w:rsidRPr="00DD7987" w:rsidRDefault="00DE3132">
      <w:pPr>
        <w:pBdr>
          <w:top w:val="nil"/>
          <w:left w:val="nil"/>
          <w:bottom w:val="nil"/>
          <w:right w:val="nil"/>
          <w:between w:val="nil"/>
        </w:pBdr>
        <w:spacing w:before="10" w:after="1"/>
        <w:rPr>
          <w:bCs/>
          <w:color w:val="000000"/>
          <w:sz w:val="21"/>
          <w:szCs w:val="21"/>
        </w:rPr>
      </w:pPr>
    </w:p>
    <w:tbl>
      <w:tblPr>
        <w:tblStyle w:val="a8"/>
        <w:tblW w:w="9449"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3"/>
        <w:gridCol w:w="2103"/>
        <w:gridCol w:w="1738"/>
        <w:gridCol w:w="1873"/>
        <w:gridCol w:w="1882"/>
      </w:tblGrid>
      <w:tr w:rsidR="00DE3132" w:rsidRPr="00DD7987" w14:paraId="20414E4A" w14:textId="77777777">
        <w:trPr>
          <w:trHeight w:val="264"/>
        </w:trPr>
        <w:tc>
          <w:tcPr>
            <w:tcW w:w="1853" w:type="dxa"/>
          </w:tcPr>
          <w:p w14:paraId="00000605" w14:textId="77777777" w:rsidR="00DE3132" w:rsidRPr="00043217" w:rsidRDefault="00AA7299">
            <w:pPr>
              <w:pBdr>
                <w:top w:val="nil"/>
                <w:left w:val="nil"/>
                <w:bottom w:val="nil"/>
                <w:right w:val="nil"/>
                <w:between w:val="nil"/>
              </w:pBdr>
              <w:spacing w:before="1"/>
              <w:ind w:left="585"/>
              <w:rPr>
                <w:b/>
                <w:color w:val="000000"/>
              </w:rPr>
            </w:pPr>
            <w:r w:rsidRPr="00043217">
              <w:rPr>
                <w:b/>
                <w:color w:val="000000"/>
              </w:rPr>
              <w:t>August</w:t>
            </w:r>
          </w:p>
        </w:tc>
        <w:tc>
          <w:tcPr>
            <w:tcW w:w="2103" w:type="dxa"/>
          </w:tcPr>
          <w:p w14:paraId="00000606" w14:textId="77777777" w:rsidR="00DE3132" w:rsidRPr="00043217" w:rsidRDefault="00AA7299">
            <w:pPr>
              <w:pBdr>
                <w:top w:val="nil"/>
                <w:left w:val="nil"/>
                <w:bottom w:val="nil"/>
                <w:right w:val="nil"/>
                <w:between w:val="nil"/>
              </w:pBdr>
              <w:spacing w:before="1"/>
              <w:ind w:left="538"/>
              <w:rPr>
                <w:b/>
                <w:color w:val="000000"/>
              </w:rPr>
            </w:pPr>
            <w:r w:rsidRPr="00043217">
              <w:rPr>
                <w:b/>
                <w:color w:val="000000"/>
              </w:rPr>
              <w:t>September</w:t>
            </w:r>
          </w:p>
        </w:tc>
        <w:tc>
          <w:tcPr>
            <w:tcW w:w="1738" w:type="dxa"/>
          </w:tcPr>
          <w:p w14:paraId="00000607" w14:textId="77777777" w:rsidR="00DE3132" w:rsidRPr="00043217" w:rsidRDefault="00AA7299">
            <w:pPr>
              <w:pBdr>
                <w:top w:val="nil"/>
                <w:left w:val="nil"/>
                <w:bottom w:val="nil"/>
                <w:right w:val="nil"/>
                <w:between w:val="nil"/>
              </w:pBdr>
              <w:spacing w:before="1"/>
              <w:ind w:left="477"/>
              <w:rPr>
                <w:b/>
                <w:color w:val="000000"/>
              </w:rPr>
            </w:pPr>
            <w:r w:rsidRPr="00043217">
              <w:rPr>
                <w:b/>
                <w:color w:val="000000"/>
              </w:rPr>
              <w:t>October</w:t>
            </w:r>
          </w:p>
        </w:tc>
        <w:tc>
          <w:tcPr>
            <w:tcW w:w="1873" w:type="dxa"/>
          </w:tcPr>
          <w:p w14:paraId="00000608" w14:textId="77777777" w:rsidR="00DE3132" w:rsidRPr="00043217" w:rsidRDefault="00AA7299">
            <w:pPr>
              <w:pBdr>
                <w:top w:val="nil"/>
                <w:left w:val="nil"/>
                <w:bottom w:val="nil"/>
                <w:right w:val="nil"/>
                <w:between w:val="nil"/>
              </w:pBdr>
              <w:spacing w:before="1"/>
              <w:ind w:left="441"/>
              <w:rPr>
                <w:b/>
                <w:color w:val="000000"/>
              </w:rPr>
            </w:pPr>
            <w:r w:rsidRPr="00043217">
              <w:rPr>
                <w:b/>
                <w:color w:val="000000"/>
              </w:rPr>
              <w:t>November</w:t>
            </w:r>
          </w:p>
        </w:tc>
        <w:tc>
          <w:tcPr>
            <w:tcW w:w="1882" w:type="dxa"/>
          </w:tcPr>
          <w:p w14:paraId="00000609" w14:textId="77777777" w:rsidR="00DE3132" w:rsidRPr="00043217" w:rsidRDefault="00AA7299">
            <w:pPr>
              <w:pBdr>
                <w:top w:val="nil"/>
                <w:left w:val="nil"/>
                <w:bottom w:val="nil"/>
                <w:right w:val="nil"/>
                <w:between w:val="nil"/>
              </w:pBdr>
              <w:spacing w:before="1"/>
              <w:ind w:left="458"/>
              <w:rPr>
                <w:b/>
                <w:color w:val="000000"/>
              </w:rPr>
            </w:pPr>
            <w:r w:rsidRPr="00043217">
              <w:rPr>
                <w:b/>
                <w:color w:val="000000"/>
              </w:rPr>
              <w:t>December</w:t>
            </w:r>
          </w:p>
        </w:tc>
      </w:tr>
      <w:tr w:rsidR="00DE3132" w:rsidRPr="00DD7987" w14:paraId="04651FB0" w14:textId="77777777">
        <w:trPr>
          <w:trHeight w:val="11142"/>
        </w:trPr>
        <w:tc>
          <w:tcPr>
            <w:tcW w:w="1853" w:type="dxa"/>
          </w:tcPr>
          <w:p w14:paraId="0000060A" w14:textId="77777777" w:rsidR="00DE3132" w:rsidRPr="00DD7987" w:rsidRDefault="00AA7299">
            <w:pPr>
              <w:pBdr>
                <w:top w:val="nil"/>
                <w:left w:val="nil"/>
                <w:bottom w:val="nil"/>
                <w:right w:val="nil"/>
                <w:between w:val="nil"/>
              </w:pBdr>
              <w:spacing w:line="242" w:lineRule="auto"/>
              <w:ind w:left="103" w:right="149"/>
              <w:rPr>
                <w:bCs/>
                <w:color w:val="000000"/>
              </w:rPr>
            </w:pPr>
            <w:r w:rsidRPr="00DD7987">
              <w:rPr>
                <w:bCs/>
                <w:color w:val="000000"/>
              </w:rPr>
              <w:t>Assist with Classroom set up.</w:t>
            </w:r>
          </w:p>
          <w:p w14:paraId="0000060B" w14:textId="77777777" w:rsidR="00DE3132" w:rsidRPr="00DD7987" w:rsidRDefault="00DE3132">
            <w:pPr>
              <w:pBdr>
                <w:top w:val="nil"/>
                <w:left w:val="nil"/>
                <w:bottom w:val="nil"/>
                <w:right w:val="nil"/>
                <w:between w:val="nil"/>
              </w:pBdr>
              <w:spacing w:before="1"/>
              <w:rPr>
                <w:bCs/>
                <w:color w:val="000000"/>
              </w:rPr>
            </w:pPr>
          </w:p>
          <w:p w14:paraId="0000060C" w14:textId="77777777" w:rsidR="00DE3132" w:rsidRPr="00DD7987" w:rsidRDefault="00AA7299">
            <w:pPr>
              <w:pBdr>
                <w:top w:val="nil"/>
                <w:left w:val="nil"/>
                <w:bottom w:val="nil"/>
                <w:right w:val="nil"/>
                <w:between w:val="nil"/>
              </w:pBdr>
              <w:ind w:left="103" w:right="83"/>
              <w:rPr>
                <w:bCs/>
                <w:color w:val="000000"/>
              </w:rPr>
            </w:pPr>
            <w:r w:rsidRPr="00DD7987">
              <w:rPr>
                <w:bCs/>
                <w:color w:val="000000"/>
              </w:rPr>
              <w:t>Get oriented to building, learn the basics (emergency procedures, record keeping etc.)</w:t>
            </w:r>
          </w:p>
          <w:p w14:paraId="0000060D" w14:textId="77777777" w:rsidR="00DE3132" w:rsidRPr="00DD7987" w:rsidRDefault="00DE3132">
            <w:pPr>
              <w:pBdr>
                <w:top w:val="nil"/>
                <w:left w:val="nil"/>
                <w:bottom w:val="nil"/>
                <w:right w:val="nil"/>
                <w:between w:val="nil"/>
              </w:pBdr>
              <w:spacing w:before="11"/>
              <w:rPr>
                <w:bCs/>
                <w:color w:val="000000"/>
                <w:sz w:val="21"/>
                <w:szCs w:val="21"/>
              </w:rPr>
            </w:pPr>
          </w:p>
          <w:p w14:paraId="0000060E" w14:textId="77777777" w:rsidR="00DE3132" w:rsidRPr="00DD7987" w:rsidRDefault="00AA7299">
            <w:pPr>
              <w:pBdr>
                <w:top w:val="nil"/>
                <w:left w:val="nil"/>
                <w:bottom w:val="nil"/>
                <w:right w:val="nil"/>
                <w:between w:val="nil"/>
              </w:pBdr>
              <w:ind w:left="103" w:right="339"/>
              <w:rPr>
                <w:bCs/>
                <w:color w:val="000000"/>
              </w:rPr>
            </w:pPr>
            <w:r w:rsidRPr="00DD7987">
              <w:rPr>
                <w:bCs/>
                <w:color w:val="000000"/>
              </w:rPr>
              <w:t>Attend and participate in workshop days.</w:t>
            </w:r>
          </w:p>
          <w:p w14:paraId="0000060F" w14:textId="77777777" w:rsidR="00DE3132" w:rsidRPr="00DD7987" w:rsidRDefault="00DE3132">
            <w:pPr>
              <w:pBdr>
                <w:top w:val="nil"/>
                <w:left w:val="nil"/>
                <w:bottom w:val="nil"/>
                <w:right w:val="nil"/>
                <w:between w:val="nil"/>
              </w:pBdr>
              <w:spacing w:before="9"/>
              <w:rPr>
                <w:bCs/>
                <w:color w:val="000000"/>
                <w:sz w:val="21"/>
                <w:szCs w:val="21"/>
              </w:rPr>
            </w:pPr>
          </w:p>
          <w:p w14:paraId="00000610" w14:textId="77777777" w:rsidR="00DE3132" w:rsidRPr="00DD7987" w:rsidRDefault="00AA7299">
            <w:pPr>
              <w:pBdr>
                <w:top w:val="nil"/>
                <w:left w:val="nil"/>
                <w:bottom w:val="nil"/>
                <w:right w:val="nil"/>
                <w:between w:val="nil"/>
              </w:pBdr>
              <w:ind w:left="103" w:right="290"/>
              <w:rPr>
                <w:bCs/>
                <w:color w:val="000000"/>
              </w:rPr>
            </w:pPr>
            <w:r w:rsidRPr="00DD7987">
              <w:rPr>
                <w:bCs/>
                <w:color w:val="000000"/>
              </w:rPr>
              <w:t>Attend and participate in all aspects of first week of school.</w:t>
            </w:r>
          </w:p>
        </w:tc>
        <w:tc>
          <w:tcPr>
            <w:tcW w:w="2103" w:type="dxa"/>
          </w:tcPr>
          <w:p w14:paraId="00000611" w14:textId="77777777" w:rsidR="00DE3132" w:rsidRPr="00DD7987" w:rsidRDefault="00AA7299">
            <w:pPr>
              <w:pBdr>
                <w:top w:val="nil"/>
                <w:left w:val="nil"/>
                <w:bottom w:val="nil"/>
                <w:right w:val="nil"/>
                <w:between w:val="nil"/>
              </w:pBdr>
              <w:ind w:left="103" w:right="235"/>
              <w:rPr>
                <w:bCs/>
                <w:color w:val="000000"/>
              </w:rPr>
            </w:pPr>
            <w:r w:rsidRPr="00DD7987">
              <w:rPr>
                <w:bCs/>
                <w:color w:val="000000"/>
              </w:rPr>
              <w:t>Become familiar with benchmark assessments, IEPs</w:t>
            </w:r>
          </w:p>
          <w:p w14:paraId="00000612" w14:textId="77777777" w:rsidR="00DE3132" w:rsidRPr="00DD7987" w:rsidRDefault="00DE3132">
            <w:pPr>
              <w:pBdr>
                <w:top w:val="nil"/>
                <w:left w:val="nil"/>
                <w:bottom w:val="nil"/>
                <w:right w:val="nil"/>
                <w:between w:val="nil"/>
              </w:pBdr>
              <w:spacing w:before="6"/>
              <w:rPr>
                <w:bCs/>
                <w:color w:val="000000"/>
              </w:rPr>
            </w:pPr>
          </w:p>
          <w:p w14:paraId="00000613" w14:textId="77777777" w:rsidR="00DE3132" w:rsidRPr="00DD7987" w:rsidRDefault="00AA7299">
            <w:pPr>
              <w:pBdr>
                <w:top w:val="nil"/>
                <w:left w:val="nil"/>
                <w:bottom w:val="nil"/>
                <w:right w:val="nil"/>
                <w:between w:val="nil"/>
              </w:pBdr>
              <w:ind w:left="103" w:right="235"/>
              <w:rPr>
                <w:bCs/>
                <w:color w:val="000000"/>
              </w:rPr>
            </w:pPr>
            <w:r w:rsidRPr="00DD7987">
              <w:rPr>
                <w:bCs/>
                <w:color w:val="000000"/>
              </w:rPr>
              <w:t>Do some correcting of papers</w:t>
            </w:r>
          </w:p>
          <w:p w14:paraId="00000614" w14:textId="77777777" w:rsidR="00DE3132" w:rsidRPr="00DD7987" w:rsidRDefault="00DE3132">
            <w:pPr>
              <w:pBdr>
                <w:top w:val="nil"/>
                <w:left w:val="nil"/>
                <w:bottom w:val="nil"/>
                <w:right w:val="nil"/>
                <w:between w:val="nil"/>
              </w:pBdr>
              <w:rPr>
                <w:bCs/>
                <w:color w:val="000000"/>
              </w:rPr>
            </w:pPr>
          </w:p>
          <w:p w14:paraId="00000615" w14:textId="77777777" w:rsidR="00DE3132" w:rsidRPr="00DD7987" w:rsidRDefault="00AA7299">
            <w:pPr>
              <w:pBdr>
                <w:top w:val="nil"/>
                <w:left w:val="nil"/>
                <w:bottom w:val="nil"/>
                <w:right w:val="nil"/>
                <w:between w:val="nil"/>
              </w:pBdr>
              <w:ind w:left="103" w:right="139"/>
              <w:rPr>
                <w:bCs/>
                <w:color w:val="000000"/>
              </w:rPr>
            </w:pPr>
            <w:r w:rsidRPr="00DD7987">
              <w:rPr>
                <w:bCs/>
                <w:color w:val="000000"/>
              </w:rPr>
              <w:t>Attend and participate in evening Open House</w:t>
            </w:r>
          </w:p>
          <w:p w14:paraId="00000616" w14:textId="77777777" w:rsidR="00DE3132" w:rsidRPr="00DD7987" w:rsidRDefault="00DE3132">
            <w:pPr>
              <w:pBdr>
                <w:top w:val="nil"/>
                <w:left w:val="nil"/>
                <w:bottom w:val="nil"/>
                <w:right w:val="nil"/>
                <w:between w:val="nil"/>
              </w:pBdr>
              <w:rPr>
                <w:bCs/>
                <w:color w:val="000000"/>
              </w:rPr>
            </w:pPr>
          </w:p>
          <w:p w14:paraId="00000617" w14:textId="77777777" w:rsidR="00DE3132" w:rsidRPr="00DD7987" w:rsidRDefault="00AA7299">
            <w:pPr>
              <w:pBdr>
                <w:top w:val="nil"/>
                <w:left w:val="nil"/>
                <w:bottom w:val="nil"/>
                <w:right w:val="nil"/>
                <w:between w:val="nil"/>
              </w:pBdr>
              <w:ind w:left="103" w:right="290"/>
              <w:rPr>
                <w:bCs/>
                <w:color w:val="000000"/>
              </w:rPr>
            </w:pPr>
            <w:r w:rsidRPr="00DD7987">
              <w:rPr>
                <w:bCs/>
                <w:color w:val="000000"/>
              </w:rPr>
              <w:t>Attend and participate in Teacher Workshop Day (CACE)</w:t>
            </w:r>
          </w:p>
          <w:p w14:paraId="00000618" w14:textId="77777777" w:rsidR="00DE3132" w:rsidRPr="00DD7987" w:rsidRDefault="00DE3132">
            <w:pPr>
              <w:pBdr>
                <w:top w:val="nil"/>
                <w:left w:val="nil"/>
                <w:bottom w:val="nil"/>
                <w:right w:val="nil"/>
                <w:between w:val="nil"/>
              </w:pBdr>
              <w:rPr>
                <w:bCs/>
                <w:color w:val="000000"/>
              </w:rPr>
            </w:pPr>
          </w:p>
          <w:p w14:paraId="00000619" w14:textId="77777777" w:rsidR="00DE3132" w:rsidRPr="00DD7987" w:rsidRDefault="00AA7299">
            <w:pPr>
              <w:pBdr>
                <w:top w:val="nil"/>
                <w:left w:val="nil"/>
                <w:bottom w:val="nil"/>
                <w:right w:val="nil"/>
                <w:between w:val="nil"/>
              </w:pBdr>
              <w:ind w:left="103" w:right="858"/>
              <w:rPr>
                <w:bCs/>
                <w:color w:val="000000"/>
              </w:rPr>
            </w:pPr>
            <w:r w:rsidRPr="00DD7987">
              <w:rPr>
                <w:bCs/>
                <w:color w:val="000000"/>
              </w:rPr>
              <w:t>Relationship building</w:t>
            </w:r>
          </w:p>
          <w:p w14:paraId="0000061A" w14:textId="77777777" w:rsidR="00DE3132" w:rsidRPr="00DD7987" w:rsidRDefault="00DE3132">
            <w:pPr>
              <w:pBdr>
                <w:top w:val="nil"/>
                <w:left w:val="nil"/>
                <w:bottom w:val="nil"/>
                <w:right w:val="nil"/>
                <w:between w:val="nil"/>
              </w:pBdr>
              <w:rPr>
                <w:bCs/>
                <w:color w:val="000000"/>
              </w:rPr>
            </w:pPr>
          </w:p>
          <w:p w14:paraId="0000061B" w14:textId="77777777" w:rsidR="00DE3132" w:rsidRPr="00DD7987" w:rsidRDefault="00AA7299">
            <w:pPr>
              <w:pBdr>
                <w:top w:val="nil"/>
                <w:left w:val="nil"/>
                <w:bottom w:val="nil"/>
                <w:right w:val="nil"/>
                <w:between w:val="nil"/>
              </w:pBdr>
              <w:ind w:left="103"/>
              <w:rPr>
                <w:bCs/>
                <w:color w:val="000000"/>
              </w:rPr>
            </w:pPr>
            <w:r w:rsidRPr="00DD7987">
              <w:rPr>
                <w:bCs/>
                <w:color w:val="000000"/>
              </w:rPr>
              <w:t>Read alouds</w:t>
            </w:r>
          </w:p>
          <w:p w14:paraId="0000061C" w14:textId="77777777" w:rsidR="00DE3132" w:rsidRPr="00DD7987" w:rsidRDefault="00DE3132">
            <w:pPr>
              <w:pBdr>
                <w:top w:val="nil"/>
                <w:left w:val="nil"/>
                <w:bottom w:val="nil"/>
                <w:right w:val="nil"/>
                <w:between w:val="nil"/>
              </w:pBdr>
              <w:rPr>
                <w:bCs/>
                <w:color w:val="000000"/>
              </w:rPr>
            </w:pPr>
          </w:p>
          <w:p w14:paraId="0000061D" w14:textId="77777777" w:rsidR="00DE3132" w:rsidRPr="00DD7987" w:rsidRDefault="00AA7299">
            <w:pPr>
              <w:pBdr>
                <w:top w:val="nil"/>
                <w:left w:val="nil"/>
                <w:bottom w:val="nil"/>
                <w:right w:val="nil"/>
                <w:between w:val="nil"/>
              </w:pBdr>
              <w:ind w:left="103" w:right="406"/>
              <w:rPr>
                <w:bCs/>
                <w:color w:val="000000"/>
              </w:rPr>
            </w:pPr>
            <w:r w:rsidRPr="00DD7987">
              <w:rPr>
                <w:bCs/>
                <w:color w:val="000000"/>
              </w:rPr>
              <w:t>Help with student transitions</w:t>
            </w:r>
          </w:p>
          <w:p w14:paraId="0000061E" w14:textId="77777777" w:rsidR="00DE3132" w:rsidRPr="00DD7987" w:rsidRDefault="00DE3132">
            <w:pPr>
              <w:pBdr>
                <w:top w:val="nil"/>
                <w:left w:val="nil"/>
                <w:bottom w:val="nil"/>
                <w:right w:val="nil"/>
                <w:between w:val="nil"/>
              </w:pBdr>
              <w:rPr>
                <w:bCs/>
                <w:color w:val="000000"/>
              </w:rPr>
            </w:pPr>
          </w:p>
          <w:p w14:paraId="0000061F" w14:textId="77777777" w:rsidR="00DE3132" w:rsidRPr="00DD7987" w:rsidRDefault="00AA7299">
            <w:pPr>
              <w:pBdr>
                <w:top w:val="nil"/>
                <w:left w:val="nil"/>
                <w:bottom w:val="nil"/>
                <w:right w:val="nil"/>
                <w:between w:val="nil"/>
              </w:pBdr>
              <w:ind w:left="103"/>
              <w:rPr>
                <w:bCs/>
                <w:color w:val="000000"/>
              </w:rPr>
            </w:pPr>
            <w:r w:rsidRPr="00DD7987">
              <w:rPr>
                <w:bCs/>
                <w:color w:val="000000"/>
              </w:rPr>
              <w:t>Develop an understanding of classroom management</w:t>
            </w:r>
          </w:p>
          <w:p w14:paraId="00000620" w14:textId="77777777" w:rsidR="00DE3132" w:rsidRPr="00DD7987" w:rsidRDefault="00DE3132">
            <w:pPr>
              <w:pBdr>
                <w:top w:val="nil"/>
                <w:left w:val="nil"/>
                <w:bottom w:val="nil"/>
                <w:right w:val="nil"/>
                <w:between w:val="nil"/>
              </w:pBdr>
              <w:rPr>
                <w:bCs/>
                <w:color w:val="000000"/>
              </w:rPr>
            </w:pPr>
          </w:p>
          <w:p w14:paraId="00000621" w14:textId="77777777" w:rsidR="00DE3132" w:rsidRPr="00DD7987" w:rsidRDefault="00AA7299">
            <w:pPr>
              <w:pBdr>
                <w:top w:val="nil"/>
                <w:left w:val="nil"/>
                <w:bottom w:val="nil"/>
                <w:right w:val="nil"/>
                <w:between w:val="nil"/>
              </w:pBdr>
              <w:ind w:left="103" w:right="345"/>
              <w:rPr>
                <w:bCs/>
                <w:color w:val="000000"/>
              </w:rPr>
            </w:pPr>
            <w:r w:rsidRPr="00DD7987">
              <w:rPr>
                <w:bCs/>
                <w:color w:val="000000"/>
              </w:rPr>
              <w:t>Participate in field trips</w:t>
            </w:r>
          </w:p>
          <w:p w14:paraId="00000622" w14:textId="77777777" w:rsidR="00DE3132" w:rsidRPr="00DD7987" w:rsidRDefault="00DE3132">
            <w:pPr>
              <w:pBdr>
                <w:top w:val="nil"/>
                <w:left w:val="nil"/>
                <w:bottom w:val="nil"/>
                <w:right w:val="nil"/>
                <w:between w:val="nil"/>
              </w:pBdr>
              <w:spacing w:before="1"/>
              <w:rPr>
                <w:bCs/>
                <w:color w:val="000000"/>
              </w:rPr>
            </w:pPr>
          </w:p>
          <w:p w14:paraId="00000623" w14:textId="77777777" w:rsidR="00DE3132" w:rsidRPr="00DD7987" w:rsidRDefault="00AA7299">
            <w:pPr>
              <w:pBdr>
                <w:top w:val="nil"/>
                <w:left w:val="nil"/>
                <w:bottom w:val="nil"/>
                <w:right w:val="nil"/>
                <w:between w:val="nil"/>
              </w:pBdr>
              <w:ind w:left="103"/>
              <w:rPr>
                <w:bCs/>
                <w:color w:val="000000"/>
              </w:rPr>
            </w:pPr>
            <w:r w:rsidRPr="00DD7987">
              <w:rPr>
                <w:bCs/>
                <w:color w:val="000000"/>
              </w:rPr>
              <w:t>Learn about duties</w:t>
            </w:r>
          </w:p>
          <w:p w14:paraId="00000624" w14:textId="77777777" w:rsidR="00DE3132" w:rsidRPr="00DD7987" w:rsidRDefault="00DE3132">
            <w:pPr>
              <w:pBdr>
                <w:top w:val="nil"/>
                <w:left w:val="nil"/>
                <w:bottom w:val="nil"/>
                <w:right w:val="nil"/>
                <w:between w:val="nil"/>
              </w:pBdr>
              <w:rPr>
                <w:bCs/>
                <w:color w:val="000000"/>
              </w:rPr>
            </w:pPr>
          </w:p>
          <w:p w14:paraId="00000625" w14:textId="77777777" w:rsidR="00DE3132" w:rsidRPr="00DD7987" w:rsidRDefault="00AA7299">
            <w:pPr>
              <w:pBdr>
                <w:top w:val="nil"/>
                <w:left w:val="nil"/>
                <w:bottom w:val="nil"/>
                <w:right w:val="nil"/>
                <w:between w:val="nil"/>
              </w:pBdr>
              <w:ind w:left="103" w:right="376"/>
              <w:rPr>
                <w:bCs/>
                <w:color w:val="000000"/>
              </w:rPr>
            </w:pPr>
            <w:r w:rsidRPr="00DD7987">
              <w:rPr>
                <w:bCs/>
                <w:color w:val="000000"/>
              </w:rPr>
              <w:t>Learn how to take attendance</w:t>
            </w:r>
          </w:p>
          <w:p w14:paraId="00000626" w14:textId="77777777" w:rsidR="00DE3132" w:rsidRPr="00DD7987" w:rsidRDefault="00DE3132">
            <w:pPr>
              <w:pBdr>
                <w:top w:val="nil"/>
                <w:left w:val="nil"/>
                <w:bottom w:val="nil"/>
                <w:right w:val="nil"/>
                <w:between w:val="nil"/>
              </w:pBdr>
              <w:rPr>
                <w:bCs/>
                <w:color w:val="000000"/>
              </w:rPr>
            </w:pPr>
          </w:p>
          <w:p w14:paraId="00000627" w14:textId="77777777" w:rsidR="00DE3132" w:rsidRPr="00DD7987" w:rsidRDefault="00AA7299">
            <w:pPr>
              <w:pBdr>
                <w:top w:val="nil"/>
                <w:left w:val="nil"/>
                <w:bottom w:val="nil"/>
                <w:right w:val="nil"/>
                <w:between w:val="nil"/>
              </w:pBdr>
              <w:ind w:left="103" w:right="88"/>
              <w:rPr>
                <w:bCs/>
                <w:color w:val="000000"/>
              </w:rPr>
            </w:pPr>
            <w:r w:rsidRPr="00DD7987">
              <w:rPr>
                <w:bCs/>
                <w:color w:val="000000"/>
              </w:rPr>
              <w:t>Assist with individuals and small groups</w:t>
            </w:r>
          </w:p>
          <w:p w14:paraId="00000628" w14:textId="77777777" w:rsidR="00DE3132" w:rsidRPr="00DD7987" w:rsidRDefault="00DE3132">
            <w:pPr>
              <w:pBdr>
                <w:top w:val="nil"/>
                <w:left w:val="nil"/>
                <w:bottom w:val="nil"/>
                <w:right w:val="nil"/>
                <w:between w:val="nil"/>
              </w:pBdr>
              <w:rPr>
                <w:bCs/>
                <w:color w:val="000000"/>
              </w:rPr>
            </w:pPr>
          </w:p>
          <w:p w14:paraId="00000629" w14:textId="77777777" w:rsidR="00DE3132" w:rsidRPr="00DD7987" w:rsidRDefault="00AA7299">
            <w:pPr>
              <w:pBdr>
                <w:top w:val="nil"/>
                <w:left w:val="nil"/>
                <w:bottom w:val="nil"/>
                <w:right w:val="nil"/>
                <w:between w:val="nil"/>
              </w:pBdr>
              <w:ind w:left="103" w:right="192"/>
              <w:rPr>
                <w:bCs/>
                <w:color w:val="000000"/>
              </w:rPr>
            </w:pPr>
            <w:r w:rsidRPr="00DD7987">
              <w:rPr>
                <w:bCs/>
                <w:color w:val="000000"/>
              </w:rPr>
              <w:t>Experience working with students with disabilities</w:t>
            </w:r>
          </w:p>
        </w:tc>
        <w:tc>
          <w:tcPr>
            <w:tcW w:w="1738" w:type="dxa"/>
          </w:tcPr>
          <w:p w14:paraId="0000062A" w14:textId="77777777" w:rsidR="00DE3132" w:rsidRPr="00DD7987" w:rsidRDefault="00AA7299">
            <w:pPr>
              <w:pBdr>
                <w:top w:val="nil"/>
                <w:left w:val="nil"/>
                <w:bottom w:val="nil"/>
                <w:right w:val="nil"/>
                <w:between w:val="nil"/>
              </w:pBdr>
              <w:ind w:left="103" w:right="120"/>
              <w:rPr>
                <w:bCs/>
                <w:color w:val="000000"/>
              </w:rPr>
            </w:pPr>
            <w:r w:rsidRPr="00DD7987">
              <w:rPr>
                <w:bCs/>
                <w:color w:val="000000"/>
              </w:rPr>
              <w:t>Continue developing an understanding of procedures and routines</w:t>
            </w:r>
          </w:p>
          <w:p w14:paraId="0000062B" w14:textId="77777777" w:rsidR="00DE3132" w:rsidRPr="00DD7987" w:rsidRDefault="00DE3132">
            <w:pPr>
              <w:pBdr>
                <w:top w:val="nil"/>
                <w:left w:val="nil"/>
                <w:bottom w:val="nil"/>
                <w:right w:val="nil"/>
                <w:between w:val="nil"/>
              </w:pBdr>
              <w:spacing w:before="7"/>
              <w:rPr>
                <w:bCs/>
                <w:color w:val="000000"/>
              </w:rPr>
            </w:pPr>
          </w:p>
          <w:p w14:paraId="0000062C" w14:textId="77777777" w:rsidR="00DE3132" w:rsidRPr="00DD7987" w:rsidRDefault="00AA7299">
            <w:pPr>
              <w:pBdr>
                <w:top w:val="nil"/>
                <w:left w:val="nil"/>
                <w:bottom w:val="nil"/>
                <w:right w:val="nil"/>
                <w:between w:val="nil"/>
              </w:pBdr>
              <w:ind w:left="103" w:right="138"/>
              <w:rPr>
                <w:bCs/>
                <w:color w:val="000000"/>
              </w:rPr>
            </w:pPr>
            <w:r w:rsidRPr="00DD7987">
              <w:rPr>
                <w:bCs/>
                <w:color w:val="000000"/>
              </w:rPr>
              <w:t>Participate in any standardized testing</w:t>
            </w:r>
          </w:p>
          <w:p w14:paraId="0000062D" w14:textId="77777777" w:rsidR="00DE3132" w:rsidRPr="00DD7987" w:rsidRDefault="00DE3132">
            <w:pPr>
              <w:pBdr>
                <w:top w:val="nil"/>
                <w:left w:val="nil"/>
                <w:bottom w:val="nil"/>
                <w:right w:val="nil"/>
                <w:between w:val="nil"/>
              </w:pBdr>
              <w:rPr>
                <w:bCs/>
                <w:color w:val="000000"/>
              </w:rPr>
            </w:pPr>
          </w:p>
          <w:p w14:paraId="0000062E" w14:textId="77777777" w:rsidR="00DE3132" w:rsidRPr="00DD7987" w:rsidRDefault="00AA7299">
            <w:pPr>
              <w:pBdr>
                <w:top w:val="nil"/>
                <w:left w:val="nil"/>
                <w:bottom w:val="nil"/>
                <w:right w:val="nil"/>
                <w:between w:val="nil"/>
              </w:pBdr>
              <w:ind w:left="103" w:right="139"/>
              <w:rPr>
                <w:bCs/>
                <w:color w:val="000000"/>
              </w:rPr>
            </w:pPr>
            <w:r w:rsidRPr="00DD7987">
              <w:rPr>
                <w:bCs/>
                <w:color w:val="000000"/>
              </w:rPr>
              <w:t>Be introduced to curriculum</w:t>
            </w:r>
          </w:p>
        </w:tc>
        <w:tc>
          <w:tcPr>
            <w:tcW w:w="1873" w:type="dxa"/>
          </w:tcPr>
          <w:p w14:paraId="0000062F" w14:textId="77777777" w:rsidR="00DE3132" w:rsidRPr="00DD7987" w:rsidRDefault="00AA7299">
            <w:pPr>
              <w:pBdr>
                <w:top w:val="nil"/>
                <w:left w:val="nil"/>
                <w:bottom w:val="nil"/>
                <w:right w:val="nil"/>
                <w:between w:val="nil"/>
              </w:pBdr>
              <w:ind w:left="103" w:right="212"/>
              <w:rPr>
                <w:bCs/>
                <w:color w:val="000000"/>
              </w:rPr>
            </w:pPr>
            <w:r w:rsidRPr="00DD7987">
              <w:rPr>
                <w:bCs/>
                <w:color w:val="000000"/>
              </w:rPr>
              <w:t>Participate in Parent Teacher Conferences</w:t>
            </w:r>
          </w:p>
          <w:p w14:paraId="00000630" w14:textId="77777777" w:rsidR="00DE3132" w:rsidRPr="00DD7987" w:rsidRDefault="00DE3132">
            <w:pPr>
              <w:pBdr>
                <w:top w:val="nil"/>
                <w:left w:val="nil"/>
                <w:bottom w:val="nil"/>
                <w:right w:val="nil"/>
                <w:between w:val="nil"/>
              </w:pBdr>
              <w:spacing w:before="6"/>
              <w:rPr>
                <w:bCs/>
                <w:color w:val="000000"/>
              </w:rPr>
            </w:pPr>
          </w:p>
          <w:p w14:paraId="00000631" w14:textId="77777777" w:rsidR="00DE3132" w:rsidRPr="00DD7987" w:rsidRDefault="00AA7299">
            <w:pPr>
              <w:pBdr>
                <w:top w:val="nil"/>
                <w:left w:val="nil"/>
                <w:bottom w:val="nil"/>
                <w:right w:val="nil"/>
                <w:between w:val="nil"/>
              </w:pBdr>
              <w:ind w:left="103" w:right="212"/>
              <w:rPr>
                <w:bCs/>
                <w:color w:val="000000"/>
              </w:rPr>
            </w:pPr>
            <w:r w:rsidRPr="00DD7987">
              <w:rPr>
                <w:bCs/>
                <w:color w:val="000000"/>
              </w:rPr>
              <w:t>Continue to learn about classroom management techniques</w:t>
            </w:r>
          </w:p>
          <w:p w14:paraId="00000632" w14:textId="77777777" w:rsidR="00DE3132" w:rsidRPr="00DD7987" w:rsidRDefault="00DE3132">
            <w:pPr>
              <w:pBdr>
                <w:top w:val="nil"/>
                <w:left w:val="nil"/>
                <w:bottom w:val="nil"/>
                <w:right w:val="nil"/>
                <w:between w:val="nil"/>
              </w:pBdr>
              <w:spacing w:before="11"/>
              <w:rPr>
                <w:bCs/>
                <w:color w:val="000000"/>
                <w:sz w:val="21"/>
                <w:szCs w:val="21"/>
              </w:rPr>
            </w:pPr>
          </w:p>
          <w:p w14:paraId="00000633" w14:textId="77777777" w:rsidR="00DE3132" w:rsidRPr="00DD7987" w:rsidRDefault="00AA7299">
            <w:pPr>
              <w:pBdr>
                <w:top w:val="nil"/>
                <w:left w:val="nil"/>
                <w:bottom w:val="nil"/>
                <w:right w:val="nil"/>
                <w:between w:val="nil"/>
              </w:pBdr>
              <w:ind w:left="103" w:right="86"/>
              <w:rPr>
                <w:bCs/>
                <w:color w:val="000000"/>
              </w:rPr>
            </w:pPr>
            <w:r w:rsidRPr="00DD7987">
              <w:rPr>
                <w:bCs/>
                <w:color w:val="000000"/>
              </w:rPr>
              <w:t>Begin to develop some understanding of grades, grading and keeping a plan book</w:t>
            </w:r>
          </w:p>
        </w:tc>
        <w:tc>
          <w:tcPr>
            <w:tcW w:w="1882" w:type="dxa"/>
          </w:tcPr>
          <w:p w14:paraId="00000634" w14:textId="77777777" w:rsidR="00DE3132" w:rsidRPr="00DD7987" w:rsidRDefault="00AA7299">
            <w:pPr>
              <w:pBdr>
                <w:top w:val="nil"/>
                <w:left w:val="nil"/>
                <w:bottom w:val="nil"/>
                <w:right w:val="nil"/>
                <w:between w:val="nil"/>
              </w:pBdr>
              <w:ind w:left="103" w:right="447"/>
              <w:rPr>
                <w:bCs/>
                <w:color w:val="000000"/>
              </w:rPr>
            </w:pPr>
            <w:r w:rsidRPr="00DD7987">
              <w:rPr>
                <w:bCs/>
                <w:color w:val="000000"/>
              </w:rPr>
              <w:t>Begin learning about guided, shared, and independent reading</w:t>
            </w:r>
          </w:p>
          <w:p w14:paraId="00000635" w14:textId="77777777" w:rsidR="00DE3132" w:rsidRPr="00DD7987" w:rsidRDefault="00DE3132">
            <w:pPr>
              <w:pBdr>
                <w:top w:val="nil"/>
                <w:left w:val="nil"/>
                <w:bottom w:val="nil"/>
                <w:right w:val="nil"/>
                <w:between w:val="nil"/>
              </w:pBdr>
              <w:spacing w:before="7"/>
              <w:rPr>
                <w:bCs/>
                <w:color w:val="000000"/>
              </w:rPr>
            </w:pPr>
          </w:p>
          <w:p w14:paraId="00000636" w14:textId="77777777" w:rsidR="00DE3132" w:rsidRPr="00DD7987" w:rsidRDefault="00AA7299">
            <w:pPr>
              <w:pBdr>
                <w:top w:val="nil"/>
                <w:left w:val="nil"/>
                <w:bottom w:val="nil"/>
                <w:right w:val="nil"/>
                <w:between w:val="nil"/>
              </w:pBdr>
              <w:ind w:left="103" w:right="545"/>
              <w:rPr>
                <w:bCs/>
                <w:color w:val="000000"/>
              </w:rPr>
            </w:pPr>
            <w:r w:rsidRPr="00DD7987">
              <w:rPr>
                <w:bCs/>
                <w:color w:val="000000"/>
              </w:rPr>
              <w:t>Dealing with holiday stress</w:t>
            </w:r>
          </w:p>
          <w:p w14:paraId="00000637" w14:textId="77777777" w:rsidR="00DE3132" w:rsidRPr="00DD7987" w:rsidRDefault="00DE3132">
            <w:pPr>
              <w:pBdr>
                <w:top w:val="nil"/>
                <w:left w:val="nil"/>
                <w:bottom w:val="nil"/>
                <w:right w:val="nil"/>
                <w:between w:val="nil"/>
              </w:pBdr>
              <w:rPr>
                <w:bCs/>
                <w:color w:val="000000"/>
              </w:rPr>
            </w:pPr>
          </w:p>
          <w:p w14:paraId="00000638" w14:textId="77777777" w:rsidR="00DE3132" w:rsidRPr="00DD7987" w:rsidRDefault="00AA7299">
            <w:pPr>
              <w:pBdr>
                <w:top w:val="nil"/>
                <w:left w:val="nil"/>
                <w:bottom w:val="nil"/>
                <w:right w:val="nil"/>
                <w:between w:val="nil"/>
              </w:pBdr>
              <w:ind w:left="103"/>
              <w:rPr>
                <w:bCs/>
                <w:color w:val="000000"/>
              </w:rPr>
            </w:pPr>
            <w:r w:rsidRPr="00DD7987">
              <w:rPr>
                <w:bCs/>
                <w:color w:val="000000"/>
              </w:rPr>
              <w:t>Classroom management continued</w:t>
            </w:r>
          </w:p>
          <w:p w14:paraId="00000639" w14:textId="77777777" w:rsidR="00DE3132" w:rsidRPr="00DD7987" w:rsidRDefault="00DE3132">
            <w:pPr>
              <w:pBdr>
                <w:top w:val="nil"/>
                <w:left w:val="nil"/>
                <w:bottom w:val="nil"/>
                <w:right w:val="nil"/>
                <w:between w:val="nil"/>
              </w:pBdr>
              <w:spacing w:before="9"/>
              <w:rPr>
                <w:bCs/>
                <w:color w:val="000000"/>
                <w:sz w:val="21"/>
                <w:szCs w:val="21"/>
              </w:rPr>
            </w:pPr>
          </w:p>
          <w:p w14:paraId="0000063A" w14:textId="77777777" w:rsidR="00DE3132" w:rsidRPr="00DD7987" w:rsidRDefault="00AA7299">
            <w:pPr>
              <w:pBdr>
                <w:top w:val="nil"/>
                <w:left w:val="nil"/>
                <w:bottom w:val="nil"/>
                <w:right w:val="nil"/>
                <w:between w:val="nil"/>
              </w:pBdr>
              <w:ind w:left="103" w:right="178"/>
              <w:rPr>
                <w:bCs/>
                <w:color w:val="000000"/>
              </w:rPr>
            </w:pPr>
            <w:r w:rsidRPr="00DD7987">
              <w:rPr>
                <w:bCs/>
                <w:color w:val="000000"/>
              </w:rPr>
              <w:t>Begin assuming teaching responsibilities as appropriate</w:t>
            </w:r>
          </w:p>
        </w:tc>
      </w:tr>
    </w:tbl>
    <w:p w14:paraId="0000063B" w14:textId="77777777" w:rsidR="00DE3132" w:rsidRPr="00DD7987" w:rsidRDefault="00DE3132">
      <w:pPr>
        <w:rPr>
          <w:bCs/>
        </w:rPr>
        <w:sectPr w:rsidR="00DE3132" w:rsidRPr="00DD7987">
          <w:footerReference w:type="default" r:id="rId52"/>
          <w:pgSz w:w="12240" w:h="15840"/>
          <w:pgMar w:top="1360" w:right="1220" w:bottom="1120" w:left="1280" w:header="0" w:footer="936" w:gutter="0"/>
          <w:cols w:space="720"/>
        </w:sectPr>
      </w:pPr>
    </w:p>
    <w:p w14:paraId="0000063C" w14:textId="77777777" w:rsidR="00DE3132" w:rsidRPr="00DD7987" w:rsidRDefault="00DE3132">
      <w:pPr>
        <w:pBdr>
          <w:top w:val="nil"/>
          <w:left w:val="nil"/>
          <w:bottom w:val="nil"/>
          <w:right w:val="nil"/>
          <w:between w:val="nil"/>
        </w:pBdr>
        <w:spacing w:before="8"/>
        <w:rPr>
          <w:bCs/>
          <w:color w:val="000000"/>
          <w:sz w:val="16"/>
          <w:szCs w:val="16"/>
        </w:rPr>
      </w:pPr>
    </w:p>
    <w:tbl>
      <w:tblPr>
        <w:tblStyle w:val="a9"/>
        <w:tblW w:w="9352"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5"/>
        <w:gridCol w:w="1865"/>
        <w:gridCol w:w="1880"/>
        <w:gridCol w:w="1880"/>
        <w:gridCol w:w="1862"/>
      </w:tblGrid>
      <w:tr w:rsidR="00DE3132" w:rsidRPr="00DD7987" w14:paraId="367D5C42" w14:textId="77777777">
        <w:trPr>
          <w:trHeight w:val="264"/>
        </w:trPr>
        <w:tc>
          <w:tcPr>
            <w:tcW w:w="1865" w:type="dxa"/>
          </w:tcPr>
          <w:p w14:paraId="0000063D" w14:textId="77777777" w:rsidR="00DE3132" w:rsidRPr="00043217" w:rsidRDefault="00AA7299">
            <w:pPr>
              <w:pBdr>
                <w:top w:val="nil"/>
                <w:left w:val="nil"/>
                <w:bottom w:val="nil"/>
                <w:right w:val="nil"/>
                <w:between w:val="nil"/>
              </w:pBdr>
              <w:spacing w:before="1"/>
              <w:ind w:left="103"/>
              <w:rPr>
                <w:b/>
                <w:color w:val="000000"/>
              </w:rPr>
            </w:pPr>
            <w:r w:rsidRPr="00043217">
              <w:rPr>
                <w:b/>
                <w:color w:val="000000"/>
              </w:rPr>
              <w:t>January</w:t>
            </w:r>
          </w:p>
        </w:tc>
        <w:tc>
          <w:tcPr>
            <w:tcW w:w="1865" w:type="dxa"/>
          </w:tcPr>
          <w:p w14:paraId="0000063E" w14:textId="77777777" w:rsidR="00DE3132" w:rsidRPr="00043217" w:rsidRDefault="00AA7299">
            <w:pPr>
              <w:pBdr>
                <w:top w:val="nil"/>
                <w:left w:val="nil"/>
                <w:bottom w:val="nil"/>
                <w:right w:val="nil"/>
                <w:between w:val="nil"/>
              </w:pBdr>
              <w:spacing w:before="1"/>
              <w:ind w:left="103"/>
              <w:rPr>
                <w:b/>
                <w:color w:val="000000"/>
              </w:rPr>
            </w:pPr>
            <w:r w:rsidRPr="00043217">
              <w:rPr>
                <w:b/>
                <w:color w:val="000000"/>
              </w:rPr>
              <w:t>February</w:t>
            </w:r>
          </w:p>
        </w:tc>
        <w:tc>
          <w:tcPr>
            <w:tcW w:w="1880" w:type="dxa"/>
          </w:tcPr>
          <w:p w14:paraId="0000063F" w14:textId="77777777" w:rsidR="00DE3132" w:rsidRPr="00043217" w:rsidRDefault="00AA7299">
            <w:pPr>
              <w:pBdr>
                <w:top w:val="nil"/>
                <w:left w:val="nil"/>
                <w:bottom w:val="nil"/>
                <w:right w:val="nil"/>
                <w:between w:val="nil"/>
              </w:pBdr>
              <w:spacing w:before="1"/>
              <w:ind w:left="103"/>
              <w:rPr>
                <w:b/>
                <w:color w:val="000000"/>
              </w:rPr>
            </w:pPr>
            <w:r w:rsidRPr="00043217">
              <w:rPr>
                <w:b/>
                <w:color w:val="000000"/>
              </w:rPr>
              <w:t>March</w:t>
            </w:r>
          </w:p>
        </w:tc>
        <w:tc>
          <w:tcPr>
            <w:tcW w:w="1880" w:type="dxa"/>
          </w:tcPr>
          <w:p w14:paraId="00000640" w14:textId="77777777" w:rsidR="00DE3132" w:rsidRPr="00043217" w:rsidRDefault="00AA7299">
            <w:pPr>
              <w:pBdr>
                <w:top w:val="nil"/>
                <w:left w:val="nil"/>
                <w:bottom w:val="nil"/>
                <w:right w:val="nil"/>
                <w:between w:val="nil"/>
              </w:pBdr>
              <w:spacing w:before="1"/>
              <w:ind w:left="103"/>
              <w:rPr>
                <w:b/>
                <w:color w:val="000000"/>
              </w:rPr>
            </w:pPr>
            <w:r w:rsidRPr="00043217">
              <w:rPr>
                <w:b/>
                <w:color w:val="000000"/>
              </w:rPr>
              <w:t>April</w:t>
            </w:r>
          </w:p>
        </w:tc>
        <w:tc>
          <w:tcPr>
            <w:tcW w:w="1862" w:type="dxa"/>
          </w:tcPr>
          <w:p w14:paraId="00000641" w14:textId="77777777" w:rsidR="00DE3132" w:rsidRPr="00043217" w:rsidRDefault="00AA7299">
            <w:pPr>
              <w:pBdr>
                <w:top w:val="nil"/>
                <w:left w:val="nil"/>
                <w:bottom w:val="nil"/>
                <w:right w:val="nil"/>
                <w:between w:val="nil"/>
              </w:pBdr>
              <w:spacing w:before="1"/>
              <w:ind w:left="103"/>
              <w:rPr>
                <w:b/>
                <w:color w:val="000000"/>
              </w:rPr>
            </w:pPr>
            <w:r w:rsidRPr="00043217">
              <w:rPr>
                <w:b/>
                <w:color w:val="000000"/>
              </w:rPr>
              <w:t>May</w:t>
            </w:r>
          </w:p>
        </w:tc>
      </w:tr>
      <w:tr w:rsidR="00DE3132" w:rsidRPr="00DD7987" w14:paraId="02492819" w14:textId="77777777">
        <w:trPr>
          <w:trHeight w:val="11142"/>
        </w:trPr>
        <w:tc>
          <w:tcPr>
            <w:tcW w:w="1865" w:type="dxa"/>
          </w:tcPr>
          <w:p w14:paraId="00000642" w14:textId="77777777" w:rsidR="00DE3132" w:rsidRPr="00DD7987" w:rsidRDefault="00AA7299">
            <w:pPr>
              <w:pBdr>
                <w:top w:val="nil"/>
                <w:left w:val="nil"/>
                <w:bottom w:val="nil"/>
                <w:right w:val="nil"/>
                <w:between w:val="nil"/>
              </w:pBdr>
              <w:spacing w:line="242" w:lineRule="auto"/>
              <w:ind w:left="103" w:right="491"/>
              <w:rPr>
                <w:bCs/>
                <w:color w:val="000000"/>
              </w:rPr>
            </w:pPr>
            <w:r w:rsidRPr="00DD7987">
              <w:rPr>
                <w:bCs/>
                <w:color w:val="000000"/>
              </w:rPr>
              <w:t>Attending full weeks</w:t>
            </w:r>
          </w:p>
          <w:p w14:paraId="00000643" w14:textId="77777777" w:rsidR="00DE3132" w:rsidRPr="00DD7987" w:rsidRDefault="00DE3132">
            <w:pPr>
              <w:pBdr>
                <w:top w:val="nil"/>
                <w:left w:val="nil"/>
                <w:bottom w:val="nil"/>
                <w:right w:val="nil"/>
                <w:between w:val="nil"/>
              </w:pBdr>
              <w:spacing w:before="1"/>
              <w:rPr>
                <w:bCs/>
                <w:color w:val="000000"/>
              </w:rPr>
            </w:pPr>
          </w:p>
          <w:p w14:paraId="00000644" w14:textId="77777777" w:rsidR="00DE3132" w:rsidRPr="00DD7987" w:rsidRDefault="00AA7299">
            <w:pPr>
              <w:pBdr>
                <w:top w:val="nil"/>
                <w:left w:val="nil"/>
                <w:bottom w:val="nil"/>
                <w:right w:val="nil"/>
                <w:between w:val="nil"/>
              </w:pBdr>
              <w:ind w:left="103" w:right="151"/>
              <w:rPr>
                <w:bCs/>
                <w:color w:val="000000"/>
              </w:rPr>
            </w:pPr>
            <w:r w:rsidRPr="00DD7987">
              <w:rPr>
                <w:bCs/>
                <w:color w:val="000000"/>
              </w:rPr>
              <w:t>Beginning of transfer of responsibility (bell work, a content area, a particular day of the week)</w:t>
            </w:r>
          </w:p>
          <w:p w14:paraId="00000645" w14:textId="77777777" w:rsidR="00DE3132" w:rsidRPr="00DD7987" w:rsidRDefault="00DE3132">
            <w:pPr>
              <w:pBdr>
                <w:top w:val="nil"/>
                <w:left w:val="nil"/>
                <w:bottom w:val="nil"/>
                <w:right w:val="nil"/>
                <w:between w:val="nil"/>
              </w:pBdr>
              <w:rPr>
                <w:bCs/>
                <w:color w:val="000000"/>
              </w:rPr>
            </w:pPr>
          </w:p>
          <w:p w14:paraId="00000646" w14:textId="77777777" w:rsidR="00DE3132" w:rsidRPr="00DD7987" w:rsidRDefault="00AA7299">
            <w:pPr>
              <w:pBdr>
                <w:top w:val="nil"/>
                <w:left w:val="nil"/>
                <w:bottom w:val="nil"/>
                <w:right w:val="nil"/>
                <w:between w:val="nil"/>
              </w:pBdr>
              <w:ind w:left="103" w:right="94"/>
              <w:rPr>
                <w:bCs/>
                <w:color w:val="000000"/>
              </w:rPr>
            </w:pPr>
            <w:r w:rsidRPr="00DD7987">
              <w:rPr>
                <w:bCs/>
                <w:color w:val="000000"/>
              </w:rPr>
              <w:t>Beginning to learn about guided, shared and independent reading</w:t>
            </w:r>
          </w:p>
          <w:p w14:paraId="00000647" w14:textId="77777777" w:rsidR="00DE3132" w:rsidRPr="00DD7987" w:rsidRDefault="00DE3132">
            <w:pPr>
              <w:pBdr>
                <w:top w:val="nil"/>
                <w:left w:val="nil"/>
                <w:bottom w:val="nil"/>
                <w:right w:val="nil"/>
                <w:between w:val="nil"/>
              </w:pBdr>
              <w:rPr>
                <w:bCs/>
                <w:color w:val="000000"/>
              </w:rPr>
            </w:pPr>
          </w:p>
          <w:p w14:paraId="00000648" w14:textId="77777777" w:rsidR="00DE3132" w:rsidRPr="00DD7987" w:rsidRDefault="00AA7299">
            <w:pPr>
              <w:pBdr>
                <w:top w:val="nil"/>
                <w:left w:val="nil"/>
                <w:bottom w:val="nil"/>
                <w:right w:val="nil"/>
                <w:between w:val="nil"/>
              </w:pBdr>
              <w:ind w:left="103" w:right="122"/>
              <w:rPr>
                <w:bCs/>
                <w:color w:val="000000"/>
              </w:rPr>
            </w:pPr>
            <w:r w:rsidRPr="00DD7987">
              <w:rPr>
                <w:bCs/>
                <w:color w:val="000000"/>
              </w:rPr>
              <w:t>Help administer mid-year assessments</w:t>
            </w:r>
          </w:p>
          <w:p w14:paraId="00000649" w14:textId="77777777" w:rsidR="00DE3132" w:rsidRPr="00DD7987" w:rsidRDefault="00DE3132">
            <w:pPr>
              <w:pBdr>
                <w:top w:val="nil"/>
                <w:left w:val="nil"/>
                <w:bottom w:val="nil"/>
                <w:right w:val="nil"/>
                <w:between w:val="nil"/>
              </w:pBdr>
              <w:rPr>
                <w:bCs/>
                <w:color w:val="000000"/>
              </w:rPr>
            </w:pPr>
          </w:p>
          <w:p w14:paraId="0000064A" w14:textId="77777777" w:rsidR="00DE3132" w:rsidRPr="00DD7987" w:rsidRDefault="00AA7299">
            <w:pPr>
              <w:pBdr>
                <w:top w:val="nil"/>
                <w:left w:val="nil"/>
                <w:bottom w:val="nil"/>
                <w:right w:val="nil"/>
                <w:between w:val="nil"/>
              </w:pBdr>
              <w:ind w:left="103" w:right="105"/>
              <w:rPr>
                <w:bCs/>
                <w:color w:val="000000"/>
              </w:rPr>
            </w:pPr>
            <w:r w:rsidRPr="00DD7987">
              <w:rPr>
                <w:bCs/>
                <w:color w:val="000000"/>
              </w:rPr>
              <w:t>Participate in PLC and/or professional development opportunities (PD)</w:t>
            </w:r>
          </w:p>
          <w:p w14:paraId="0000064B" w14:textId="77777777" w:rsidR="00DE3132" w:rsidRPr="00DD7987" w:rsidRDefault="00DE3132">
            <w:pPr>
              <w:pBdr>
                <w:top w:val="nil"/>
                <w:left w:val="nil"/>
                <w:bottom w:val="nil"/>
                <w:right w:val="nil"/>
                <w:between w:val="nil"/>
              </w:pBdr>
              <w:rPr>
                <w:bCs/>
                <w:color w:val="000000"/>
              </w:rPr>
            </w:pPr>
          </w:p>
          <w:p w14:paraId="0000064C" w14:textId="77777777" w:rsidR="00DE3132" w:rsidRPr="00DD7987" w:rsidRDefault="00AA7299">
            <w:pPr>
              <w:pBdr>
                <w:top w:val="nil"/>
                <w:left w:val="nil"/>
                <w:bottom w:val="nil"/>
                <w:right w:val="nil"/>
                <w:between w:val="nil"/>
              </w:pBdr>
              <w:ind w:left="103"/>
              <w:rPr>
                <w:bCs/>
                <w:color w:val="000000"/>
              </w:rPr>
            </w:pPr>
            <w:r w:rsidRPr="00DD7987">
              <w:rPr>
                <w:bCs/>
                <w:color w:val="000000"/>
              </w:rPr>
              <w:t>Co-teaching</w:t>
            </w:r>
          </w:p>
          <w:p w14:paraId="0000064D" w14:textId="77777777" w:rsidR="00DE3132" w:rsidRPr="00DD7987" w:rsidRDefault="00DE3132">
            <w:pPr>
              <w:pBdr>
                <w:top w:val="nil"/>
                <w:left w:val="nil"/>
                <w:bottom w:val="nil"/>
                <w:right w:val="nil"/>
                <w:between w:val="nil"/>
              </w:pBdr>
              <w:rPr>
                <w:bCs/>
                <w:color w:val="000000"/>
              </w:rPr>
            </w:pPr>
          </w:p>
          <w:p w14:paraId="0000064E" w14:textId="77777777" w:rsidR="00DE3132" w:rsidRPr="00DD7987" w:rsidRDefault="00AA7299">
            <w:pPr>
              <w:pBdr>
                <w:top w:val="nil"/>
                <w:left w:val="nil"/>
                <w:bottom w:val="nil"/>
                <w:right w:val="nil"/>
                <w:between w:val="nil"/>
              </w:pBdr>
              <w:ind w:left="103" w:right="284"/>
              <w:rPr>
                <w:bCs/>
                <w:color w:val="000000"/>
              </w:rPr>
            </w:pPr>
            <w:r w:rsidRPr="00DD7987">
              <w:rPr>
                <w:bCs/>
                <w:color w:val="000000"/>
              </w:rPr>
              <w:t>Attend staff meetings and other school related meetings</w:t>
            </w:r>
          </w:p>
          <w:p w14:paraId="0000064F" w14:textId="77777777" w:rsidR="00DE3132" w:rsidRPr="00DD7987" w:rsidRDefault="00DE3132">
            <w:pPr>
              <w:pBdr>
                <w:top w:val="nil"/>
                <w:left w:val="nil"/>
                <w:bottom w:val="nil"/>
                <w:right w:val="nil"/>
                <w:between w:val="nil"/>
              </w:pBdr>
              <w:rPr>
                <w:bCs/>
                <w:color w:val="000000"/>
              </w:rPr>
            </w:pPr>
          </w:p>
          <w:p w14:paraId="00000650" w14:textId="77777777" w:rsidR="00DE3132" w:rsidRPr="00DD7987" w:rsidRDefault="00AA7299">
            <w:pPr>
              <w:pBdr>
                <w:top w:val="nil"/>
                <w:left w:val="nil"/>
                <w:bottom w:val="nil"/>
                <w:right w:val="nil"/>
                <w:between w:val="nil"/>
              </w:pBdr>
              <w:ind w:left="103" w:right="339"/>
              <w:rPr>
                <w:bCs/>
                <w:color w:val="000000"/>
              </w:rPr>
            </w:pPr>
            <w:r w:rsidRPr="00DD7987">
              <w:rPr>
                <w:bCs/>
                <w:color w:val="000000"/>
              </w:rPr>
              <w:t>Utilize a formal lesson plan template for lessons</w:t>
            </w:r>
          </w:p>
          <w:p w14:paraId="00000651" w14:textId="77777777" w:rsidR="00DE3132" w:rsidRPr="00DD7987" w:rsidRDefault="00DE3132">
            <w:pPr>
              <w:pBdr>
                <w:top w:val="nil"/>
                <w:left w:val="nil"/>
                <w:bottom w:val="nil"/>
                <w:right w:val="nil"/>
                <w:between w:val="nil"/>
              </w:pBdr>
              <w:rPr>
                <w:bCs/>
                <w:color w:val="000000"/>
              </w:rPr>
            </w:pPr>
          </w:p>
          <w:p w14:paraId="00000652" w14:textId="77777777" w:rsidR="00DE3132" w:rsidRPr="00DD7987" w:rsidRDefault="00AA7299">
            <w:pPr>
              <w:pBdr>
                <w:top w:val="nil"/>
                <w:left w:val="nil"/>
                <w:bottom w:val="nil"/>
                <w:right w:val="nil"/>
                <w:between w:val="nil"/>
              </w:pBdr>
              <w:ind w:left="103" w:right="137"/>
              <w:rPr>
                <w:bCs/>
                <w:color w:val="000000"/>
              </w:rPr>
            </w:pPr>
            <w:r w:rsidRPr="00DD7987">
              <w:rPr>
                <w:bCs/>
                <w:color w:val="000000"/>
              </w:rPr>
              <w:t>During the next 3 months, the intern will develop and implement a unit of study</w:t>
            </w:r>
          </w:p>
        </w:tc>
        <w:tc>
          <w:tcPr>
            <w:tcW w:w="1865" w:type="dxa"/>
          </w:tcPr>
          <w:p w14:paraId="00000653" w14:textId="77777777" w:rsidR="00DE3132" w:rsidRPr="00DD7987" w:rsidRDefault="00AA7299">
            <w:pPr>
              <w:pBdr>
                <w:top w:val="nil"/>
                <w:left w:val="nil"/>
                <w:bottom w:val="nil"/>
                <w:right w:val="nil"/>
                <w:between w:val="nil"/>
              </w:pBdr>
              <w:spacing w:line="242" w:lineRule="auto"/>
              <w:ind w:left="103" w:right="199"/>
              <w:rPr>
                <w:bCs/>
                <w:color w:val="000000"/>
              </w:rPr>
            </w:pPr>
            <w:r w:rsidRPr="00DD7987">
              <w:rPr>
                <w:bCs/>
                <w:color w:val="000000"/>
              </w:rPr>
              <w:t>Continue transfer of responsibility</w:t>
            </w:r>
          </w:p>
          <w:p w14:paraId="00000654" w14:textId="77777777" w:rsidR="00DE3132" w:rsidRPr="00DD7987" w:rsidRDefault="00DE3132">
            <w:pPr>
              <w:pBdr>
                <w:top w:val="nil"/>
                <w:left w:val="nil"/>
                <w:bottom w:val="nil"/>
                <w:right w:val="nil"/>
                <w:between w:val="nil"/>
              </w:pBdr>
              <w:spacing w:before="1"/>
              <w:rPr>
                <w:bCs/>
                <w:color w:val="000000"/>
              </w:rPr>
            </w:pPr>
          </w:p>
          <w:p w14:paraId="00000655" w14:textId="77777777" w:rsidR="00DE3132" w:rsidRPr="00DD7987" w:rsidRDefault="00AA7299">
            <w:pPr>
              <w:pBdr>
                <w:top w:val="nil"/>
                <w:left w:val="nil"/>
                <w:bottom w:val="nil"/>
                <w:right w:val="nil"/>
                <w:between w:val="nil"/>
              </w:pBdr>
              <w:ind w:left="103" w:right="199"/>
              <w:rPr>
                <w:bCs/>
                <w:color w:val="000000"/>
              </w:rPr>
            </w:pPr>
            <w:r w:rsidRPr="00DD7987">
              <w:rPr>
                <w:bCs/>
                <w:color w:val="000000"/>
              </w:rPr>
              <w:t>Analyzing data from mid-year assessments</w:t>
            </w:r>
          </w:p>
          <w:p w14:paraId="00000656" w14:textId="77777777" w:rsidR="00DE3132" w:rsidRPr="00DD7987" w:rsidRDefault="00DE3132">
            <w:pPr>
              <w:pBdr>
                <w:top w:val="nil"/>
                <w:left w:val="nil"/>
                <w:bottom w:val="nil"/>
                <w:right w:val="nil"/>
                <w:between w:val="nil"/>
              </w:pBdr>
              <w:spacing w:before="11"/>
              <w:rPr>
                <w:bCs/>
                <w:color w:val="000000"/>
                <w:sz w:val="21"/>
                <w:szCs w:val="21"/>
              </w:rPr>
            </w:pPr>
          </w:p>
          <w:p w14:paraId="00000657" w14:textId="77777777" w:rsidR="00DE3132" w:rsidRPr="00DD7987" w:rsidRDefault="00AA7299">
            <w:pPr>
              <w:pBdr>
                <w:top w:val="nil"/>
                <w:left w:val="nil"/>
                <w:bottom w:val="nil"/>
                <w:right w:val="nil"/>
                <w:between w:val="nil"/>
              </w:pBdr>
              <w:ind w:left="103" w:right="150"/>
              <w:rPr>
                <w:bCs/>
                <w:color w:val="000000"/>
              </w:rPr>
            </w:pPr>
            <w:r w:rsidRPr="00DD7987">
              <w:rPr>
                <w:bCs/>
                <w:color w:val="000000"/>
              </w:rPr>
              <w:t>Continue learning about guided, shared and independent reading</w:t>
            </w:r>
          </w:p>
          <w:p w14:paraId="00000658" w14:textId="77777777" w:rsidR="00DE3132" w:rsidRPr="00DD7987" w:rsidRDefault="00DE3132">
            <w:pPr>
              <w:pBdr>
                <w:top w:val="nil"/>
                <w:left w:val="nil"/>
                <w:bottom w:val="nil"/>
                <w:right w:val="nil"/>
                <w:between w:val="nil"/>
              </w:pBdr>
              <w:spacing w:before="9"/>
              <w:rPr>
                <w:bCs/>
                <w:color w:val="000000"/>
                <w:sz w:val="21"/>
                <w:szCs w:val="21"/>
              </w:rPr>
            </w:pPr>
          </w:p>
          <w:p w14:paraId="00000659" w14:textId="77777777" w:rsidR="00DE3132" w:rsidRPr="00DD7987" w:rsidRDefault="00AA7299">
            <w:pPr>
              <w:pBdr>
                <w:top w:val="nil"/>
                <w:left w:val="nil"/>
                <w:bottom w:val="nil"/>
                <w:right w:val="nil"/>
                <w:between w:val="nil"/>
              </w:pBdr>
              <w:ind w:left="103" w:right="419"/>
              <w:rPr>
                <w:bCs/>
                <w:color w:val="000000"/>
              </w:rPr>
            </w:pPr>
            <w:r w:rsidRPr="00DD7987">
              <w:rPr>
                <w:bCs/>
                <w:color w:val="000000"/>
              </w:rPr>
              <w:t>Begin to participate in guided reading groups</w:t>
            </w:r>
          </w:p>
          <w:p w14:paraId="0000065A" w14:textId="77777777" w:rsidR="00DE3132" w:rsidRPr="00DD7987" w:rsidRDefault="00DE3132">
            <w:pPr>
              <w:pBdr>
                <w:top w:val="nil"/>
                <w:left w:val="nil"/>
                <w:bottom w:val="nil"/>
                <w:right w:val="nil"/>
                <w:between w:val="nil"/>
              </w:pBdr>
              <w:spacing w:before="9"/>
              <w:rPr>
                <w:bCs/>
                <w:color w:val="000000"/>
                <w:sz w:val="21"/>
                <w:szCs w:val="21"/>
              </w:rPr>
            </w:pPr>
          </w:p>
          <w:p w14:paraId="0000065B" w14:textId="77777777" w:rsidR="00DE3132" w:rsidRPr="00DD7987" w:rsidRDefault="00AA7299">
            <w:pPr>
              <w:pBdr>
                <w:top w:val="nil"/>
                <w:left w:val="nil"/>
                <w:bottom w:val="nil"/>
                <w:right w:val="nil"/>
                <w:between w:val="nil"/>
              </w:pBdr>
              <w:ind w:left="103" w:right="107"/>
              <w:rPr>
                <w:bCs/>
                <w:color w:val="000000"/>
              </w:rPr>
            </w:pPr>
            <w:r w:rsidRPr="00DD7987">
              <w:rPr>
                <w:bCs/>
                <w:color w:val="000000"/>
              </w:rPr>
              <w:t>Participate in PLC or PD</w:t>
            </w:r>
          </w:p>
          <w:p w14:paraId="0000065C" w14:textId="77777777" w:rsidR="00DE3132" w:rsidRPr="00DD7987" w:rsidRDefault="00DE3132">
            <w:pPr>
              <w:pBdr>
                <w:top w:val="nil"/>
                <w:left w:val="nil"/>
                <w:bottom w:val="nil"/>
                <w:right w:val="nil"/>
                <w:between w:val="nil"/>
              </w:pBdr>
              <w:rPr>
                <w:bCs/>
                <w:color w:val="000000"/>
              </w:rPr>
            </w:pPr>
          </w:p>
          <w:p w14:paraId="0000065D" w14:textId="77777777" w:rsidR="00DE3132" w:rsidRPr="00DD7987" w:rsidRDefault="00AA7299">
            <w:pPr>
              <w:pBdr>
                <w:top w:val="nil"/>
                <w:left w:val="nil"/>
                <w:bottom w:val="nil"/>
                <w:right w:val="nil"/>
                <w:between w:val="nil"/>
              </w:pBdr>
              <w:ind w:left="103" w:right="590"/>
              <w:rPr>
                <w:bCs/>
                <w:color w:val="000000"/>
              </w:rPr>
            </w:pPr>
            <w:r w:rsidRPr="00DD7987">
              <w:rPr>
                <w:bCs/>
                <w:color w:val="000000"/>
              </w:rPr>
              <w:t>Continue co- teaching</w:t>
            </w:r>
          </w:p>
          <w:p w14:paraId="0000065E" w14:textId="77777777" w:rsidR="00DE3132" w:rsidRPr="00DD7987" w:rsidRDefault="00DE3132">
            <w:pPr>
              <w:pBdr>
                <w:top w:val="nil"/>
                <w:left w:val="nil"/>
                <w:bottom w:val="nil"/>
                <w:right w:val="nil"/>
                <w:between w:val="nil"/>
              </w:pBdr>
              <w:rPr>
                <w:bCs/>
                <w:color w:val="000000"/>
              </w:rPr>
            </w:pPr>
          </w:p>
          <w:p w14:paraId="0000065F" w14:textId="77777777" w:rsidR="00DE3132" w:rsidRPr="00DD7987" w:rsidRDefault="00AA7299">
            <w:pPr>
              <w:pBdr>
                <w:top w:val="nil"/>
                <w:left w:val="nil"/>
                <w:bottom w:val="nil"/>
                <w:right w:val="nil"/>
                <w:between w:val="nil"/>
              </w:pBdr>
              <w:ind w:left="103" w:right="125"/>
              <w:rPr>
                <w:bCs/>
                <w:color w:val="000000"/>
              </w:rPr>
            </w:pPr>
            <w:r w:rsidRPr="00DD7987">
              <w:rPr>
                <w:bCs/>
                <w:color w:val="000000"/>
              </w:rPr>
              <w:t>Reading and discussing articles about best practices in teaching</w:t>
            </w:r>
          </w:p>
        </w:tc>
        <w:tc>
          <w:tcPr>
            <w:tcW w:w="1880" w:type="dxa"/>
          </w:tcPr>
          <w:p w14:paraId="00000660" w14:textId="77777777" w:rsidR="00DE3132" w:rsidRPr="00DD7987" w:rsidRDefault="00AA7299">
            <w:pPr>
              <w:pBdr>
                <w:top w:val="nil"/>
                <w:left w:val="nil"/>
                <w:bottom w:val="nil"/>
                <w:right w:val="nil"/>
                <w:between w:val="nil"/>
              </w:pBdr>
              <w:ind w:left="103" w:right="499"/>
              <w:jc w:val="both"/>
              <w:rPr>
                <w:bCs/>
                <w:color w:val="000000"/>
              </w:rPr>
            </w:pPr>
            <w:r w:rsidRPr="00DD7987">
              <w:rPr>
                <w:bCs/>
                <w:color w:val="000000"/>
              </w:rPr>
              <w:t>Minimum two weeks of solo teaching</w:t>
            </w:r>
          </w:p>
          <w:p w14:paraId="00000661" w14:textId="77777777" w:rsidR="00DE3132" w:rsidRPr="00DD7987" w:rsidRDefault="00DE3132">
            <w:pPr>
              <w:pBdr>
                <w:top w:val="nil"/>
                <w:left w:val="nil"/>
                <w:bottom w:val="nil"/>
                <w:right w:val="nil"/>
                <w:between w:val="nil"/>
              </w:pBdr>
              <w:spacing w:before="6"/>
              <w:rPr>
                <w:bCs/>
                <w:color w:val="000000"/>
              </w:rPr>
            </w:pPr>
          </w:p>
          <w:p w14:paraId="00000662" w14:textId="77777777" w:rsidR="00DE3132" w:rsidRPr="00DD7987" w:rsidRDefault="00AA7299">
            <w:pPr>
              <w:pBdr>
                <w:top w:val="nil"/>
                <w:left w:val="nil"/>
                <w:bottom w:val="nil"/>
                <w:right w:val="nil"/>
                <w:between w:val="nil"/>
              </w:pBdr>
              <w:ind w:left="103" w:right="273"/>
              <w:jc w:val="both"/>
              <w:rPr>
                <w:bCs/>
                <w:color w:val="000000"/>
              </w:rPr>
            </w:pPr>
            <w:r w:rsidRPr="00DD7987">
              <w:rPr>
                <w:bCs/>
                <w:color w:val="000000"/>
              </w:rPr>
              <w:t>Create a bulletin board or anchor charts or website</w:t>
            </w:r>
          </w:p>
          <w:p w14:paraId="00000663" w14:textId="77777777" w:rsidR="00DE3132" w:rsidRPr="00DD7987" w:rsidRDefault="00DE3132">
            <w:pPr>
              <w:pBdr>
                <w:top w:val="nil"/>
                <w:left w:val="nil"/>
                <w:bottom w:val="nil"/>
                <w:right w:val="nil"/>
                <w:between w:val="nil"/>
              </w:pBdr>
              <w:spacing w:before="8"/>
              <w:rPr>
                <w:bCs/>
                <w:color w:val="000000"/>
                <w:sz w:val="21"/>
                <w:szCs w:val="21"/>
              </w:rPr>
            </w:pPr>
          </w:p>
          <w:p w14:paraId="00000664" w14:textId="77777777" w:rsidR="00DE3132" w:rsidRPr="00DD7987" w:rsidRDefault="00AA7299">
            <w:pPr>
              <w:pBdr>
                <w:top w:val="nil"/>
                <w:left w:val="nil"/>
                <w:bottom w:val="nil"/>
                <w:right w:val="nil"/>
                <w:between w:val="nil"/>
              </w:pBdr>
              <w:spacing w:before="1"/>
              <w:ind w:left="103" w:right="158"/>
              <w:rPr>
                <w:bCs/>
                <w:color w:val="000000"/>
              </w:rPr>
            </w:pPr>
            <w:r w:rsidRPr="00DD7987">
              <w:rPr>
                <w:bCs/>
                <w:color w:val="000000"/>
              </w:rPr>
              <w:t>Observation by principal of intern (by request)</w:t>
            </w:r>
          </w:p>
          <w:p w14:paraId="00000665" w14:textId="77777777" w:rsidR="00DE3132" w:rsidRPr="00DD7987" w:rsidRDefault="00DE3132">
            <w:pPr>
              <w:pBdr>
                <w:top w:val="nil"/>
                <w:left w:val="nil"/>
                <w:bottom w:val="nil"/>
                <w:right w:val="nil"/>
                <w:between w:val="nil"/>
              </w:pBdr>
              <w:spacing w:before="1"/>
              <w:rPr>
                <w:bCs/>
                <w:color w:val="000000"/>
              </w:rPr>
            </w:pPr>
          </w:p>
          <w:p w14:paraId="00000666" w14:textId="77777777" w:rsidR="00DE3132" w:rsidRPr="00DD7987" w:rsidRDefault="00AA7299">
            <w:pPr>
              <w:pBdr>
                <w:top w:val="nil"/>
                <w:left w:val="nil"/>
                <w:bottom w:val="nil"/>
                <w:right w:val="nil"/>
                <w:between w:val="nil"/>
              </w:pBdr>
              <w:ind w:left="103"/>
              <w:rPr>
                <w:bCs/>
                <w:color w:val="000000"/>
              </w:rPr>
            </w:pPr>
            <w:r w:rsidRPr="00DD7987">
              <w:rPr>
                <w:bCs/>
                <w:color w:val="000000"/>
              </w:rPr>
              <w:t>Co-teaching, slow release of responsibilities</w:t>
            </w:r>
          </w:p>
          <w:p w14:paraId="00000667" w14:textId="77777777" w:rsidR="00DE3132" w:rsidRPr="00DD7987" w:rsidRDefault="00DE3132">
            <w:pPr>
              <w:pBdr>
                <w:top w:val="nil"/>
                <w:left w:val="nil"/>
                <w:bottom w:val="nil"/>
                <w:right w:val="nil"/>
                <w:between w:val="nil"/>
              </w:pBdr>
              <w:rPr>
                <w:bCs/>
                <w:color w:val="000000"/>
              </w:rPr>
            </w:pPr>
          </w:p>
          <w:p w14:paraId="00000668" w14:textId="77777777" w:rsidR="00DE3132" w:rsidRPr="00DD7987" w:rsidRDefault="00AA7299">
            <w:pPr>
              <w:pBdr>
                <w:top w:val="nil"/>
                <w:left w:val="nil"/>
                <w:bottom w:val="nil"/>
                <w:right w:val="nil"/>
                <w:between w:val="nil"/>
              </w:pBdr>
              <w:ind w:left="103" w:right="121"/>
              <w:rPr>
                <w:bCs/>
                <w:color w:val="000000"/>
              </w:rPr>
            </w:pPr>
            <w:r w:rsidRPr="00DD7987">
              <w:rPr>
                <w:bCs/>
                <w:color w:val="000000"/>
              </w:rPr>
              <w:t>Participate in PLC or PD</w:t>
            </w:r>
          </w:p>
        </w:tc>
        <w:tc>
          <w:tcPr>
            <w:tcW w:w="1880" w:type="dxa"/>
          </w:tcPr>
          <w:p w14:paraId="00000669" w14:textId="77777777" w:rsidR="00DE3132" w:rsidRPr="00DD7987" w:rsidRDefault="00AA7299">
            <w:pPr>
              <w:pBdr>
                <w:top w:val="nil"/>
                <w:left w:val="nil"/>
                <w:bottom w:val="nil"/>
                <w:right w:val="nil"/>
                <w:between w:val="nil"/>
              </w:pBdr>
              <w:ind w:left="103" w:right="146"/>
              <w:rPr>
                <w:bCs/>
                <w:color w:val="000000"/>
              </w:rPr>
            </w:pPr>
            <w:r w:rsidRPr="00DD7987">
              <w:rPr>
                <w:bCs/>
                <w:color w:val="000000"/>
              </w:rPr>
              <w:t>Co-teaching, slow release of responsibilities</w:t>
            </w:r>
          </w:p>
          <w:p w14:paraId="0000066A" w14:textId="77777777" w:rsidR="00DE3132" w:rsidRPr="00DD7987" w:rsidRDefault="00DE3132">
            <w:pPr>
              <w:pBdr>
                <w:top w:val="nil"/>
                <w:left w:val="nil"/>
                <w:bottom w:val="nil"/>
                <w:right w:val="nil"/>
                <w:between w:val="nil"/>
              </w:pBdr>
              <w:spacing w:before="6"/>
              <w:rPr>
                <w:bCs/>
                <w:color w:val="000000"/>
              </w:rPr>
            </w:pPr>
          </w:p>
          <w:p w14:paraId="0000066B" w14:textId="77777777" w:rsidR="00DE3132" w:rsidRPr="00DD7987" w:rsidRDefault="00AA7299">
            <w:pPr>
              <w:pBdr>
                <w:top w:val="nil"/>
                <w:left w:val="nil"/>
                <w:bottom w:val="nil"/>
                <w:right w:val="nil"/>
                <w:between w:val="nil"/>
              </w:pBdr>
              <w:ind w:left="103" w:right="507"/>
              <w:rPr>
                <w:bCs/>
                <w:color w:val="000000"/>
              </w:rPr>
            </w:pPr>
            <w:r w:rsidRPr="00DD7987">
              <w:rPr>
                <w:bCs/>
                <w:color w:val="000000"/>
              </w:rPr>
              <w:t>Observe other teachers</w:t>
            </w:r>
          </w:p>
          <w:p w14:paraId="0000066C" w14:textId="77777777" w:rsidR="00DE3132" w:rsidRPr="00DD7987" w:rsidRDefault="00DE3132">
            <w:pPr>
              <w:pBdr>
                <w:top w:val="nil"/>
                <w:left w:val="nil"/>
                <w:bottom w:val="nil"/>
                <w:right w:val="nil"/>
                <w:between w:val="nil"/>
              </w:pBdr>
              <w:spacing w:before="11"/>
              <w:rPr>
                <w:bCs/>
                <w:color w:val="000000"/>
                <w:sz w:val="21"/>
                <w:szCs w:val="21"/>
              </w:rPr>
            </w:pPr>
          </w:p>
          <w:p w14:paraId="0000066D" w14:textId="77777777" w:rsidR="00DE3132" w:rsidRPr="00DD7987" w:rsidRDefault="00AA7299">
            <w:pPr>
              <w:pBdr>
                <w:top w:val="nil"/>
                <w:left w:val="nil"/>
                <w:bottom w:val="nil"/>
                <w:right w:val="nil"/>
                <w:between w:val="nil"/>
              </w:pBdr>
              <w:ind w:left="103" w:right="146"/>
              <w:rPr>
                <w:bCs/>
                <w:color w:val="000000"/>
              </w:rPr>
            </w:pPr>
            <w:r w:rsidRPr="00DD7987">
              <w:rPr>
                <w:bCs/>
                <w:color w:val="000000"/>
              </w:rPr>
              <w:t>Do a mock interview with the principal (by request)</w:t>
            </w:r>
          </w:p>
          <w:p w14:paraId="0000066E" w14:textId="77777777" w:rsidR="00DE3132" w:rsidRPr="00DD7987" w:rsidRDefault="00DE3132">
            <w:pPr>
              <w:pBdr>
                <w:top w:val="nil"/>
                <w:left w:val="nil"/>
                <w:bottom w:val="nil"/>
                <w:right w:val="nil"/>
                <w:between w:val="nil"/>
              </w:pBdr>
              <w:rPr>
                <w:bCs/>
                <w:color w:val="000000"/>
              </w:rPr>
            </w:pPr>
          </w:p>
          <w:p w14:paraId="0000066F" w14:textId="77777777" w:rsidR="00DE3132" w:rsidRPr="00DD7987" w:rsidRDefault="00AA7299">
            <w:pPr>
              <w:pBdr>
                <w:top w:val="nil"/>
                <w:left w:val="nil"/>
                <w:bottom w:val="nil"/>
                <w:right w:val="nil"/>
                <w:between w:val="nil"/>
              </w:pBdr>
              <w:ind w:left="103"/>
              <w:rPr>
                <w:bCs/>
                <w:color w:val="000000"/>
              </w:rPr>
            </w:pPr>
            <w:r w:rsidRPr="00DD7987">
              <w:rPr>
                <w:bCs/>
                <w:color w:val="000000"/>
              </w:rPr>
              <w:t>Follow up debriefing of interview process</w:t>
            </w:r>
          </w:p>
          <w:p w14:paraId="00000670" w14:textId="77777777" w:rsidR="00DE3132" w:rsidRPr="00DD7987" w:rsidRDefault="00DE3132">
            <w:pPr>
              <w:pBdr>
                <w:top w:val="nil"/>
                <w:left w:val="nil"/>
                <w:bottom w:val="nil"/>
                <w:right w:val="nil"/>
                <w:between w:val="nil"/>
              </w:pBdr>
              <w:spacing w:before="11"/>
              <w:rPr>
                <w:bCs/>
                <w:color w:val="000000"/>
                <w:sz w:val="21"/>
                <w:szCs w:val="21"/>
              </w:rPr>
            </w:pPr>
          </w:p>
          <w:p w14:paraId="00000671" w14:textId="77777777" w:rsidR="00DE3132" w:rsidRPr="00DD7987" w:rsidRDefault="00AA7299">
            <w:pPr>
              <w:pBdr>
                <w:top w:val="nil"/>
                <w:left w:val="nil"/>
                <w:bottom w:val="nil"/>
                <w:right w:val="nil"/>
                <w:between w:val="nil"/>
              </w:pBdr>
              <w:ind w:left="103" w:right="121"/>
              <w:rPr>
                <w:bCs/>
                <w:color w:val="000000"/>
              </w:rPr>
            </w:pPr>
            <w:r w:rsidRPr="00DD7987">
              <w:rPr>
                <w:bCs/>
                <w:color w:val="000000"/>
              </w:rPr>
              <w:t>Participate in PLC or PD</w:t>
            </w:r>
          </w:p>
        </w:tc>
        <w:tc>
          <w:tcPr>
            <w:tcW w:w="1862" w:type="dxa"/>
          </w:tcPr>
          <w:p w14:paraId="00000672" w14:textId="77777777" w:rsidR="00DE3132" w:rsidRPr="00DD7987" w:rsidRDefault="00AA7299">
            <w:pPr>
              <w:pBdr>
                <w:top w:val="nil"/>
                <w:left w:val="nil"/>
                <w:bottom w:val="nil"/>
                <w:right w:val="nil"/>
                <w:between w:val="nil"/>
              </w:pBdr>
              <w:ind w:left="103" w:right="178"/>
              <w:rPr>
                <w:bCs/>
                <w:color w:val="000000"/>
              </w:rPr>
            </w:pPr>
            <w:r w:rsidRPr="00DD7987">
              <w:rPr>
                <w:bCs/>
                <w:color w:val="000000"/>
              </w:rPr>
              <w:t>End of placement as designated on placement sheet (adjust for storm cancellations or absences)</w:t>
            </w:r>
          </w:p>
        </w:tc>
      </w:tr>
    </w:tbl>
    <w:p w14:paraId="00000673" w14:textId="77777777" w:rsidR="00DE3132" w:rsidRPr="00DD7987" w:rsidRDefault="00DE3132">
      <w:pPr>
        <w:rPr>
          <w:bCs/>
        </w:rPr>
        <w:sectPr w:rsidR="00DE3132" w:rsidRPr="00DD7987" w:rsidSect="00AD2D18">
          <w:footerReference w:type="default" r:id="rId53"/>
          <w:pgSz w:w="12240" w:h="15840"/>
          <w:pgMar w:top="1500" w:right="1260" w:bottom="1020" w:left="1280" w:header="0" w:footer="824" w:gutter="0"/>
          <w:cols w:space="720"/>
        </w:sectPr>
      </w:pPr>
    </w:p>
    <w:p w14:paraId="00000674" w14:textId="77777777" w:rsidR="00DE3132" w:rsidRPr="00043217" w:rsidRDefault="00AA7299" w:rsidP="00043217">
      <w:pPr>
        <w:pStyle w:val="Heading2"/>
        <w:jc w:val="center"/>
        <w:rPr>
          <w:b/>
          <w:bCs w:val="0"/>
          <w:sz w:val="28"/>
          <w:szCs w:val="28"/>
        </w:rPr>
      </w:pPr>
      <w:bookmarkStart w:id="237" w:name="_Toc109907125"/>
      <w:r w:rsidRPr="00043217">
        <w:rPr>
          <w:b/>
          <w:bCs w:val="0"/>
          <w:sz w:val="28"/>
          <w:szCs w:val="28"/>
        </w:rPr>
        <w:lastRenderedPageBreak/>
        <w:t>Suggested Year Plan for Secondary Interns</w:t>
      </w:r>
      <w:bookmarkEnd w:id="237"/>
    </w:p>
    <w:p w14:paraId="00000675" w14:textId="77777777" w:rsidR="00DE3132" w:rsidRPr="00043217" w:rsidRDefault="00DE3132" w:rsidP="00043217">
      <w:pPr>
        <w:pStyle w:val="Heading2"/>
        <w:jc w:val="center"/>
        <w:rPr>
          <w:b/>
          <w:bCs w:val="0"/>
          <w:color w:val="000000"/>
          <w:sz w:val="28"/>
          <w:szCs w:val="28"/>
        </w:rPr>
      </w:pPr>
    </w:p>
    <w:tbl>
      <w:tblPr>
        <w:tblStyle w:val="aa"/>
        <w:tblW w:w="9353"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3"/>
        <w:gridCol w:w="2007"/>
        <w:gridCol w:w="1738"/>
        <w:gridCol w:w="1873"/>
        <w:gridCol w:w="1882"/>
      </w:tblGrid>
      <w:tr w:rsidR="00DE3132" w:rsidRPr="00043217" w14:paraId="701C2114" w14:textId="77777777">
        <w:trPr>
          <w:trHeight w:val="264"/>
        </w:trPr>
        <w:tc>
          <w:tcPr>
            <w:tcW w:w="1853" w:type="dxa"/>
          </w:tcPr>
          <w:p w14:paraId="00000676" w14:textId="77777777" w:rsidR="00DE3132" w:rsidRPr="00043217" w:rsidRDefault="00AA7299">
            <w:pPr>
              <w:pBdr>
                <w:top w:val="nil"/>
                <w:left w:val="nil"/>
                <w:bottom w:val="nil"/>
                <w:right w:val="nil"/>
                <w:between w:val="nil"/>
              </w:pBdr>
              <w:spacing w:line="252" w:lineRule="auto"/>
              <w:ind w:left="585"/>
              <w:rPr>
                <w:b/>
                <w:color w:val="000000"/>
              </w:rPr>
            </w:pPr>
            <w:r w:rsidRPr="00043217">
              <w:rPr>
                <w:b/>
                <w:color w:val="000000"/>
              </w:rPr>
              <w:t>August</w:t>
            </w:r>
          </w:p>
        </w:tc>
        <w:tc>
          <w:tcPr>
            <w:tcW w:w="2007" w:type="dxa"/>
          </w:tcPr>
          <w:p w14:paraId="00000677" w14:textId="77777777" w:rsidR="00DE3132" w:rsidRPr="00043217" w:rsidRDefault="00AA7299">
            <w:pPr>
              <w:pBdr>
                <w:top w:val="nil"/>
                <w:left w:val="nil"/>
                <w:bottom w:val="nil"/>
                <w:right w:val="nil"/>
                <w:between w:val="nil"/>
              </w:pBdr>
              <w:spacing w:line="252" w:lineRule="auto"/>
              <w:ind w:left="490"/>
              <w:rPr>
                <w:b/>
                <w:color w:val="000000"/>
              </w:rPr>
            </w:pPr>
            <w:r w:rsidRPr="00043217">
              <w:rPr>
                <w:b/>
                <w:color w:val="000000"/>
              </w:rPr>
              <w:t>September</w:t>
            </w:r>
          </w:p>
        </w:tc>
        <w:tc>
          <w:tcPr>
            <w:tcW w:w="1738" w:type="dxa"/>
          </w:tcPr>
          <w:p w14:paraId="00000678" w14:textId="77777777" w:rsidR="00DE3132" w:rsidRPr="00043217" w:rsidRDefault="00AA7299">
            <w:pPr>
              <w:pBdr>
                <w:top w:val="nil"/>
                <w:left w:val="nil"/>
                <w:bottom w:val="nil"/>
                <w:right w:val="nil"/>
                <w:between w:val="nil"/>
              </w:pBdr>
              <w:spacing w:line="252" w:lineRule="auto"/>
              <w:ind w:left="477"/>
              <w:rPr>
                <w:b/>
                <w:color w:val="000000"/>
              </w:rPr>
            </w:pPr>
            <w:r w:rsidRPr="00043217">
              <w:rPr>
                <w:b/>
                <w:color w:val="000000"/>
              </w:rPr>
              <w:t>October</w:t>
            </w:r>
          </w:p>
        </w:tc>
        <w:tc>
          <w:tcPr>
            <w:tcW w:w="1873" w:type="dxa"/>
          </w:tcPr>
          <w:p w14:paraId="00000679" w14:textId="77777777" w:rsidR="00DE3132" w:rsidRPr="00043217" w:rsidRDefault="00AA7299">
            <w:pPr>
              <w:pBdr>
                <w:top w:val="nil"/>
                <w:left w:val="nil"/>
                <w:bottom w:val="nil"/>
                <w:right w:val="nil"/>
                <w:between w:val="nil"/>
              </w:pBdr>
              <w:spacing w:line="252" w:lineRule="auto"/>
              <w:ind w:left="441"/>
              <w:rPr>
                <w:b/>
                <w:color w:val="000000"/>
              </w:rPr>
            </w:pPr>
            <w:r w:rsidRPr="00043217">
              <w:rPr>
                <w:b/>
                <w:color w:val="000000"/>
              </w:rPr>
              <w:t>November</w:t>
            </w:r>
          </w:p>
        </w:tc>
        <w:tc>
          <w:tcPr>
            <w:tcW w:w="1882" w:type="dxa"/>
          </w:tcPr>
          <w:p w14:paraId="0000067A" w14:textId="77777777" w:rsidR="00DE3132" w:rsidRPr="00043217" w:rsidRDefault="00AA7299">
            <w:pPr>
              <w:pBdr>
                <w:top w:val="nil"/>
                <w:left w:val="nil"/>
                <w:bottom w:val="nil"/>
                <w:right w:val="nil"/>
                <w:between w:val="nil"/>
              </w:pBdr>
              <w:spacing w:line="252" w:lineRule="auto"/>
              <w:ind w:left="458"/>
              <w:rPr>
                <w:b/>
                <w:color w:val="000000"/>
              </w:rPr>
            </w:pPr>
            <w:r w:rsidRPr="00043217">
              <w:rPr>
                <w:b/>
                <w:color w:val="000000"/>
              </w:rPr>
              <w:t>December</w:t>
            </w:r>
          </w:p>
        </w:tc>
      </w:tr>
      <w:tr w:rsidR="00DE3132" w:rsidRPr="00DD7987" w14:paraId="022DEF5C" w14:textId="77777777">
        <w:trPr>
          <w:trHeight w:val="10130"/>
        </w:trPr>
        <w:tc>
          <w:tcPr>
            <w:tcW w:w="1853" w:type="dxa"/>
          </w:tcPr>
          <w:p w14:paraId="0000067B" w14:textId="77777777" w:rsidR="00DE3132" w:rsidRPr="00DD7987" w:rsidRDefault="00AA7299">
            <w:pPr>
              <w:pBdr>
                <w:top w:val="nil"/>
                <w:left w:val="nil"/>
                <w:bottom w:val="nil"/>
                <w:right w:val="nil"/>
                <w:between w:val="nil"/>
              </w:pBdr>
              <w:ind w:left="103" w:right="204"/>
              <w:rPr>
                <w:bCs/>
                <w:color w:val="000000"/>
              </w:rPr>
            </w:pPr>
            <w:r w:rsidRPr="00DD7987">
              <w:rPr>
                <w:bCs/>
                <w:color w:val="000000"/>
              </w:rPr>
              <w:t>Assist with Classroom set up</w:t>
            </w:r>
          </w:p>
          <w:p w14:paraId="0000067C" w14:textId="77777777" w:rsidR="00DE3132" w:rsidRPr="00DD7987" w:rsidRDefault="00DE3132">
            <w:pPr>
              <w:pBdr>
                <w:top w:val="nil"/>
                <w:left w:val="nil"/>
                <w:bottom w:val="nil"/>
                <w:right w:val="nil"/>
                <w:between w:val="nil"/>
              </w:pBdr>
              <w:spacing w:before="6"/>
              <w:rPr>
                <w:bCs/>
                <w:color w:val="000000"/>
              </w:rPr>
            </w:pPr>
          </w:p>
          <w:p w14:paraId="0000067D" w14:textId="77777777" w:rsidR="00DE3132" w:rsidRPr="00DD7987" w:rsidRDefault="00AA7299">
            <w:pPr>
              <w:pBdr>
                <w:top w:val="nil"/>
                <w:left w:val="nil"/>
                <w:bottom w:val="nil"/>
                <w:right w:val="nil"/>
                <w:between w:val="nil"/>
              </w:pBdr>
              <w:ind w:left="103" w:right="83"/>
              <w:rPr>
                <w:bCs/>
                <w:color w:val="000000"/>
              </w:rPr>
            </w:pPr>
            <w:r w:rsidRPr="00DD7987">
              <w:rPr>
                <w:bCs/>
                <w:color w:val="000000"/>
              </w:rPr>
              <w:t>Get oriented to building, learn the basics (emergency procedures, record keeping etc.)</w:t>
            </w:r>
          </w:p>
          <w:p w14:paraId="0000067E" w14:textId="77777777" w:rsidR="00DE3132" w:rsidRPr="00DD7987" w:rsidRDefault="00DE3132">
            <w:pPr>
              <w:pBdr>
                <w:top w:val="nil"/>
                <w:left w:val="nil"/>
                <w:bottom w:val="nil"/>
                <w:right w:val="nil"/>
                <w:between w:val="nil"/>
              </w:pBdr>
              <w:rPr>
                <w:bCs/>
                <w:color w:val="000000"/>
              </w:rPr>
            </w:pPr>
          </w:p>
          <w:p w14:paraId="0000067F" w14:textId="77777777" w:rsidR="00DE3132" w:rsidRPr="00DD7987" w:rsidRDefault="00AA7299">
            <w:pPr>
              <w:pBdr>
                <w:top w:val="nil"/>
                <w:left w:val="nil"/>
                <w:bottom w:val="nil"/>
                <w:right w:val="nil"/>
                <w:between w:val="nil"/>
              </w:pBdr>
              <w:ind w:left="103" w:right="339"/>
              <w:rPr>
                <w:bCs/>
                <w:color w:val="000000"/>
              </w:rPr>
            </w:pPr>
            <w:r w:rsidRPr="00DD7987">
              <w:rPr>
                <w:bCs/>
                <w:color w:val="000000"/>
              </w:rPr>
              <w:t>Attend and participate in workshop days.</w:t>
            </w:r>
          </w:p>
          <w:p w14:paraId="00000680" w14:textId="77777777" w:rsidR="00DE3132" w:rsidRPr="00DD7987" w:rsidRDefault="00DE3132">
            <w:pPr>
              <w:pBdr>
                <w:top w:val="nil"/>
                <w:left w:val="nil"/>
                <w:bottom w:val="nil"/>
                <w:right w:val="nil"/>
                <w:between w:val="nil"/>
              </w:pBdr>
              <w:rPr>
                <w:bCs/>
                <w:color w:val="000000"/>
              </w:rPr>
            </w:pPr>
          </w:p>
          <w:p w14:paraId="00000681" w14:textId="77777777" w:rsidR="00DE3132" w:rsidRPr="00DD7987" w:rsidRDefault="00AA7299">
            <w:pPr>
              <w:pBdr>
                <w:top w:val="nil"/>
                <w:left w:val="nil"/>
                <w:bottom w:val="nil"/>
                <w:right w:val="nil"/>
                <w:between w:val="nil"/>
              </w:pBdr>
              <w:ind w:left="103" w:right="290"/>
              <w:rPr>
                <w:bCs/>
                <w:color w:val="000000"/>
              </w:rPr>
            </w:pPr>
            <w:r w:rsidRPr="00DD7987">
              <w:rPr>
                <w:bCs/>
                <w:color w:val="000000"/>
              </w:rPr>
              <w:t>Attend and participate in all aspects of first week of school.</w:t>
            </w:r>
          </w:p>
        </w:tc>
        <w:tc>
          <w:tcPr>
            <w:tcW w:w="2007" w:type="dxa"/>
          </w:tcPr>
          <w:p w14:paraId="00000682" w14:textId="77777777" w:rsidR="00DE3132" w:rsidRPr="00DD7987" w:rsidRDefault="00AA7299">
            <w:pPr>
              <w:pBdr>
                <w:top w:val="nil"/>
                <w:left w:val="nil"/>
                <w:bottom w:val="nil"/>
                <w:right w:val="nil"/>
                <w:between w:val="nil"/>
              </w:pBdr>
              <w:ind w:left="103" w:right="139"/>
              <w:rPr>
                <w:bCs/>
                <w:color w:val="000000"/>
              </w:rPr>
            </w:pPr>
            <w:r w:rsidRPr="00DD7987">
              <w:rPr>
                <w:bCs/>
                <w:color w:val="000000"/>
              </w:rPr>
              <w:t>Become familiar with benchmark assessments, IEPs</w:t>
            </w:r>
          </w:p>
          <w:p w14:paraId="00000683" w14:textId="77777777" w:rsidR="00DE3132" w:rsidRPr="00DD7987" w:rsidRDefault="00DE3132">
            <w:pPr>
              <w:pBdr>
                <w:top w:val="nil"/>
                <w:left w:val="nil"/>
                <w:bottom w:val="nil"/>
                <w:right w:val="nil"/>
                <w:between w:val="nil"/>
              </w:pBdr>
              <w:spacing w:before="6"/>
              <w:rPr>
                <w:bCs/>
                <w:color w:val="000000"/>
              </w:rPr>
            </w:pPr>
          </w:p>
          <w:p w14:paraId="00000684" w14:textId="77777777" w:rsidR="00DE3132" w:rsidRPr="00DD7987" w:rsidRDefault="00AA7299">
            <w:pPr>
              <w:pBdr>
                <w:top w:val="nil"/>
                <w:left w:val="nil"/>
                <w:bottom w:val="nil"/>
                <w:right w:val="nil"/>
                <w:between w:val="nil"/>
              </w:pBdr>
              <w:ind w:left="103" w:right="139"/>
              <w:rPr>
                <w:bCs/>
                <w:color w:val="000000"/>
              </w:rPr>
            </w:pPr>
            <w:r w:rsidRPr="00DD7987">
              <w:rPr>
                <w:bCs/>
                <w:color w:val="000000"/>
              </w:rPr>
              <w:t>Do some correcting of papers</w:t>
            </w:r>
          </w:p>
          <w:p w14:paraId="00000685" w14:textId="77777777" w:rsidR="00DE3132" w:rsidRPr="00DD7987" w:rsidRDefault="00DE3132">
            <w:pPr>
              <w:pBdr>
                <w:top w:val="nil"/>
                <w:left w:val="nil"/>
                <w:bottom w:val="nil"/>
                <w:right w:val="nil"/>
                <w:between w:val="nil"/>
              </w:pBdr>
              <w:spacing w:before="11"/>
              <w:rPr>
                <w:bCs/>
                <w:color w:val="000000"/>
                <w:sz w:val="21"/>
                <w:szCs w:val="21"/>
              </w:rPr>
            </w:pPr>
          </w:p>
          <w:p w14:paraId="00000686" w14:textId="77777777" w:rsidR="00DE3132" w:rsidRPr="00DD7987" w:rsidRDefault="00AA7299">
            <w:pPr>
              <w:pBdr>
                <w:top w:val="nil"/>
                <w:left w:val="nil"/>
                <w:bottom w:val="nil"/>
                <w:right w:val="nil"/>
                <w:between w:val="nil"/>
              </w:pBdr>
              <w:ind w:left="103" w:right="646"/>
              <w:rPr>
                <w:bCs/>
                <w:color w:val="000000"/>
              </w:rPr>
            </w:pPr>
            <w:r w:rsidRPr="00DD7987">
              <w:rPr>
                <w:bCs/>
                <w:color w:val="000000"/>
              </w:rPr>
              <w:t>Attend and participate in evening Open House</w:t>
            </w:r>
          </w:p>
          <w:p w14:paraId="00000687" w14:textId="77777777" w:rsidR="00DE3132" w:rsidRPr="00DD7987" w:rsidRDefault="00DE3132">
            <w:pPr>
              <w:pBdr>
                <w:top w:val="nil"/>
                <w:left w:val="nil"/>
                <w:bottom w:val="nil"/>
                <w:right w:val="nil"/>
                <w:between w:val="nil"/>
              </w:pBdr>
              <w:rPr>
                <w:bCs/>
                <w:color w:val="000000"/>
              </w:rPr>
            </w:pPr>
          </w:p>
          <w:p w14:paraId="00000688" w14:textId="77777777" w:rsidR="00DE3132" w:rsidRPr="00DD7987" w:rsidRDefault="00AA7299">
            <w:pPr>
              <w:pBdr>
                <w:top w:val="nil"/>
                <w:left w:val="nil"/>
                <w:bottom w:val="nil"/>
                <w:right w:val="nil"/>
                <w:between w:val="nil"/>
              </w:pBdr>
              <w:ind w:left="103" w:right="194"/>
              <w:rPr>
                <w:bCs/>
                <w:color w:val="000000"/>
              </w:rPr>
            </w:pPr>
            <w:r w:rsidRPr="00DD7987">
              <w:rPr>
                <w:bCs/>
                <w:color w:val="000000"/>
              </w:rPr>
              <w:t>Attend and participate in Teacher Workshop Day (CACE)</w:t>
            </w:r>
          </w:p>
          <w:p w14:paraId="00000689" w14:textId="77777777" w:rsidR="00DE3132" w:rsidRPr="00DD7987" w:rsidRDefault="00DE3132">
            <w:pPr>
              <w:pBdr>
                <w:top w:val="nil"/>
                <w:left w:val="nil"/>
                <w:bottom w:val="nil"/>
                <w:right w:val="nil"/>
                <w:between w:val="nil"/>
              </w:pBdr>
              <w:rPr>
                <w:bCs/>
                <w:color w:val="000000"/>
              </w:rPr>
            </w:pPr>
          </w:p>
          <w:p w14:paraId="0000068A" w14:textId="77777777" w:rsidR="00DE3132" w:rsidRPr="00DD7987" w:rsidRDefault="00AA7299">
            <w:pPr>
              <w:pBdr>
                <w:top w:val="nil"/>
                <w:left w:val="nil"/>
                <w:bottom w:val="nil"/>
                <w:right w:val="nil"/>
                <w:between w:val="nil"/>
              </w:pBdr>
              <w:ind w:left="103" w:right="762"/>
              <w:rPr>
                <w:bCs/>
                <w:color w:val="000000"/>
              </w:rPr>
            </w:pPr>
            <w:r w:rsidRPr="00DD7987">
              <w:rPr>
                <w:bCs/>
                <w:color w:val="000000"/>
              </w:rPr>
              <w:t>Relationship building</w:t>
            </w:r>
          </w:p>
          <w:p w14:paraId="0000068B" w14:textId="77777777" w:rsidR="00DE3132" w:rsidRPr="00DD7987" w:rsidRDefault="00DE3132">
            <w:pPr>
              <w:pBdr>
                <w:top w:val="nil"/>
                <w:left w:val="nil"/>
                <w:bottom w:val="nil"/>
                <w:right w:val="nil"/>
                <w:between w:val="nil"/>
              </w:pBdr>
              <w:rPr>
                <w:bCs/>
                <w:color w:val="000000"/>
              </w:rPr>
            </w:pPr>
          </w:p>
          <w:p w14:paraId="0000068C" w14:textId="77777777" w:rsidR="00DE3132" w:rsidRPr="00DD7987" w:rsidRDefault="00AA7299">
            <w:pPr>
              <w:pBdr>
                <w:top w:val="nil"/>
                <w:left w:val="nil"/>
                <w:bottom w:val="nil"/>
                <w:right w:val="nil"/>
                <w:between w:val="nil"/>
              </w:pBdr>
              <w:ind w:left="103"/>
              <w:rPr>
                <w:bCs/>
                <w:color w:val="000000"/>
              </w:rPr>
            </w:pPr>
            <w:r w:rsidRPr="00DD7987">
              <w:rPr>
                <w:bCs/>
                <w:color w:val="000000"/>
              </w:rPr>
              <w:t>Develop an understanding of classroom management</w:t>
            </w:r>
          </w:p>
          <w:p w14:paraId="0000068D" w14:textId="77777777" w:rsidR="00DE3132" w:rsidRPr="00DD7987" w:rsidRDefault="00DE3132">
            <w:pPr>
              <w:pBdr>
                <w:top w:val="nil"/>
                <w:left w:val="nil"/>
                <w:bottom w:val="nil"/>
                <w:right w:val="nil"/>
                <w:between w:val="nil"/>
              </w:pBdr>
              <w:rPr>
                <w:bCs/>
                <w:color w:val="000000"/>
              </w:rPr>
            </w:pPr>
          </w:p>
          <w:p w14:paraId="0000068E" w14:textId="77777777" w:rsidR="00DE3132" w:rsidRPr="00DD7987" w:rsidRDefault="00AA7299">
            <w:pPr>
              <w:pBdr>
                <w:top w:val="nil"/>
                <w:left w:val="nil"/>
                <w:bottom w:val="nil"/>
                <w:right w:val="nil"/>
                <w:between w:val="nil"/>
              </w:pBdr>
              <w:ind w:left="103" w:right="249"/>
              <w:rPr>
                <w:bCs/>
                <w:color w:val="000000"/>
              </w:rPr>
            </w:pPr>
            <w:r w:rsidRPr="00DD7987">
              <w:rPr>
                <w:bCs/>
                <w:color w:val="000000"/>
              </w:rPr>
              <w:t>Participate in field trips</w:t>
            </w:r>
          </w:p>
          <w:p w14:paraId="0000068F" w14:textId="77777777" w:rsidR="00DE3132" w:rsidRPr="00DD7987" w:rsidRDefault="00DE3132">
            <w:pPr>
              <w:pBdr>
                <w:top w:val="nil"/>
                <w:left w:val="nil"/>
                <w:bottom w:val="nil"/>
                <w:right w:val="nil"/>
                <w:between w:val="nil"/>
              </w:pBdr>
              <w:spacing w:before="9"/>
              <w:rPr>
                <w:bCs/>
                <w:color w:val="000000"/>
                <w:sz w:val="21"/>
                <w:szCs w:val="21"/>
              </w:rPr>
            </w:pPr>
          </w:p>
          <w:p w14:paraId="00000690" w14:textId="77777777" w:rsidR="00DE3132" w:rsidRPr="00DD7987" w:rsidRDefault="00AA7299">
            <w:pPr>
              <w:pBdr>
                <w:top w:val="nil"/>
                <w:left w:val="nil"/>
                <w:bottom w:val="nil"/>
                <w:right w:val="nil"/>
                <w:between w:val="nil"/>
              </w:pBdr>
              <w:ind w:left="103"/>
              <w:rPr>
                <w:bCs/>
                <w:color w:val="000000"/>
              </w:rPr>
            </w:pPr>
            <w:r w:rsidRPr="00DD7987">
              <w:rPr>
                <w:bCs/>
                <w:color w:val="000000"/>
              </w:rPr>
              <w:t>Learn about duties</w:t>
            </w:r>
          </w:p>
          <w:p w14:paraId="00000691" w14:textId="77777777" w:rsidR="00DE3132" w:rsidRPr="00DD7987" w:rsidRDefault="00DE3132">
            <w:pPr>
              <w:pBdr>
                <w:top w:val="nil"/>
                <w:left w:val="nil"/>
                <w:bottom w:val="nil"/>
                <w:right w:val="nil"/>
                <w:between w:val="nil"/>
              </w:pBdr>
              <w:rPr>
                <w:bCs/>
                <w:color w:val="000000"/>
              </w:rPr>
            </w:pPr>
          </w:p>
          <w:p w14:paraId="00000692" w14:textId="77777777" w:rsidR="00DE3132" w:rsidRPr="00DD7987" w:rsidRDefault="00AA7299">
            <w:pPr>
              <w:pBdr>
                <w:top w:val="nil"/>
                <w:left w:val="nil"/>
                <w:bottom w:val="nil"/>
                <w:right w:val="nil"/>
                <w:between w:val="nil"/>
              </w:pBdr>
              <w:ind w:left="103" w:right="280"/>
              <w:rPr>
                <w:bCs/>
                <w:color w:val="000000"/>
              </w:rPr>
            </w:pPr>
            <w:r w:rsidRPr="00DD7987">
              <w:rPr>
                <w:bCs/>
                <w:color w:val="000000"/>
              </w:rPr>
              <w:t>Learn how to take attendance</w:t>
            </w:r>
          </w:p>
          <w:p w14:paraId="00000693" w14:textId="77777777" w:rsidR="00DE3132" w:rsidRPr="00DD7987" w:rsidRDefault="00DE3132">
            <w:pPr>
              <w:pBdr>
                <w:top w:val="nil"/>
                <w:left w:val="nil"/>
                <w:bottom w:val="nil"/>
                <w:right w:val="nil"/>
                <w:between w:val="nil"/>
              </w:pBdr>
              <w:spacing w:before="9"/>
              <w:rPr>
                <w:bCs/>
                <w:color w:val="000000"/>
                <w:sz w:val="21"/>
                <w:szCs w:val="21"/>
              </w:rPr>
            </w:pPr>
          </w:p>
          <w:p w14:paraId="00000694" w14:textId="77777777" w:rsidR="00DE3132" w:rsidRPr="00DD7987" w:rsidRDefault="00AA7299">
            <w:pPr>
              <w:pBdr>
                <w:top w:val="nil"/>
                <w:left w:val="nil"/>
                <w:bottom w:val="nil"/>
                <w:right w:val="nil"/>
                <w:between w:val="nil"/>
              </w:pBdr>
              <w:ind w:left="103" w:right="139"/>
              <w:rPr>
                <w:bCs/>
                <w:color w:val="000000"/>
              </w:rPr>
            </w:pPr>
            <w:r w:rsidRPr="00DD7987">
              <w:rPr>
                <w:bCs/>
                <w:color w:val="000000"/>
              </w:rPr>
              <w:t>Assist with individuals and small groups</w:t>
            </w:r>
          </w:p>
          <w:p w14:paraId="00000695" w14:textId="77777777" w:rsidR="00DE3132" w:rsidRPr="00DD7987" w:rsidRDefault="00DE3132">
            <w:pPr>
              <w:pBdr>
                <w:top w:val="nil"/>
                <w:left w:val="nil"/>
                <w:bottom w:val="nil"/>
                <w:right w:val="nil"/>
                <w:between w:val="nil"/>
              </w:pBdr>
              <w:rPr>
                <w:bCs/>
                <w:color w:val="000000"/>
              </w:rPr>
            </w:pPr>
          </w:p>
          <w:p w14:paraId="00000696" w14:textId="77777777" w:rsidR="00DE3132" w:rsidRPr="00DD7987" w:rsidRDefault="00AA7299">
            <w:pPr>
              <w:pBdr>
                <w:top w:val="nil"/>
                <w:left w:val="nil"/>
                <w:bottom w:val="nil"/>
                <w:right w:val="nil"/>
                <w:between w:val="nil"/>
              </w:pBdr>
              <w:ind w:left="103" w:right="96"/>
              <w:rPr>
                <w:bCs/>
                <w:color w:val="000000"/>
              </w:rPr>
            </w:pPr>
            <w:r w:rsidRPr="00DD7987">
              <w:rPr>
                <w:bCs/>
                <w:color w:val="000000"/>
              </w:rPr>
              <w:t>Experience working with students with disabilities</w:t>
            </w:r>
          </w:p>
        </w:tc>
        <w:tc>
          <w:tcPr>
            <w:tcW w:w="1738" w:type="dxa"/>
          </w:tcPr>
          <w:p w14:paraId="00000697" w14:textId="77777777" w:rsidR="00DE3132" w:rsidRPr="00DD7987" w:rsidRDefault="00AA7299">
            <w:pPr>
              <w:pBdr>
                <w:top w:val="nil"/>
                <w:left w:val="nil"/>
                <w:bottom w:val="nil"/>
                <w:right w:val="nil"/>
                <w:between w:val="nil"/>
              </w:pBdr>
              <w:ind w:left="103" w:right="120"/>
              <w:rPr>
                <w:bCs/>
                <w:color w:val="000000"/>
              </w:rPr>
            </w:pPr>
            <w:r w:rsidRPr="00DD7987">
              <w:rPr>
                <w:bCs/>
                <w:color w:val="000000"/>
              </w:rPr>
              <w:t>Continue developing an understanding of procedures and routines</w:t>
            </w:r>
          </w:p>
          <w:p w14:paraId="00000698" w14:textId="77777777" w:rsidR="00DE3132" w:rsidRPr="00DD7987" w:rsidRDefault="00DE3132">
            <w:pPr>
              <w:pBdr>
                <w:top w:val="nil"/>
                <w:left w:val="nil"/>
                <w:bottom w:val="nil"/>
                <w:right w:val="nil"/>
                <w:between w:val="nil"/>
              </w:pBdr>
              <w:spacing w:before="4"/>
              <w:rPr>
                <w:bCs/>
                <w:color w:val="000000"/>
              </w:rPr>
            </w:pPr>
          </w:p>
          <w:p w14:paraId="00000699" w14:textId="77777777" w:rsidR="00DE3132" w:rsidRPr="00DD7987" w:rsidRDefault="00AA7299">
            <w:pPr>
              <w:pBdr>
                <w:top w:val="nil"/>
                <w:left w:val="nil"/>
                <w:bottom w:val="nil"/>
                <w:right w:val="nil"/>
                <w:between w:val="nil"/>
              </w:pBdr>
              <w:ind w:left="103" w:right="138"/>
              <w:rPr>
                <w:bCs/>
                <w:color w:val="000000"/>
              </w:rPr>
            </w:pPr>
            <w:r w:rsidRPr="00DD7987">
              <w:rPr>
                <w:bCs/>
                <w:color w:val="000000"/>
              </w:rPr>
              <w:t>Participate in any standardized testing</w:t>
            </w:r>
          </w:p>
          <w:p w14:paraId="0000069A" w14:textId="77777777" w:rsidR="00DE3132" w:rsidRPr="00DD7987" w:rsidRDefault="00DE3132">
            <w:pPr>
              <w:pBdr>
                <w:top w:val="nil"/>
                <w:left w:val="nil"/>
                <w:bottom w:val="nil"/>
                <w:right w:val="nil"/>
                <w:between w:val="nil"/>
              </w:pBdr>
              <w:rPr>
                <w:bCs/>
                <w:color w:val="000000"/>
              </w:rPr>
            </w:pPr>
          </w:p>
          <w:p w14:paraId="0000069B" w14:textId="77777777" w:rsidR="00DE3132" w:rsidRPr="00DD7987" w:rsidRDefault="00AA7299">
            <w:pPr>
              <w:pBdr>
                <w:top w:val="nil"/>
                <w:left w:val="nil"/>
                <w:bottom w:val="nil"/>
                <w:right w:val="nil"/>
                <w:between w:val="nil"/>
              </w:pBdr>
              <w:spacing w:before="1"/>
              <w:ind w:left="103" w:right="139"/>
              <w:rPr>
                <w:bCs/>
                <w:color w:val="000000"/>
              </w:rPr>
            </w:pPr>
            <w:r w:rsidRPr="00DD7987">
              <w:rPr>
                <w:bCs/>
                <w:color w:val="000000"/>
              </w:rPr>
              <w:t>Be introduced to curriculum</w:t>
            </w:r>
          </w:p>
        </w:tc>
        <w:tc>
          <w:tcPr>
            <w:tcW w:w="1873" w:type="dxa"/>
          </w:tcPr>
          <w:p w14:paraId="0000069C" w14:textId="77777777" w:rsidR="00DE3132" w:rsidRPr="00DD7987" w:rsidRDefault="00AA7299">
            <w:pPr>
              <w:pBdr>
                <w:top w:val="nil"/>
                <w:left w:val="nil"/>
                <w:bottom w:val="nil"/>
                <w:right w:val="nil"/>
                <w:between w:val="nil"/>
              </w:pBdr>
              <w:ind w:left="103" w:right="212"/>
              <w:rPr>
                <w:bCs/>
                <w:color w:val="000000"/>
              </w:rPr>
            </w:pPr>
            <w:r w:rsidRPr="00DD7987">
              <w:rPr>
                <w:bCs/>
                <w:color w:val="000000"/>
              </w:rPr>
              <w:t>Participate in Parent Teacher Conferences</w:t>
            </w:r>
          </w:p>
          <w:p w14:paraId="0000069D" w14:textId="77777777" w:rsidR="00DE3132" w:rsidRPr="00DD7987" w:rsidRDefault="00DE3132">
            <w:pPr>
              <w:pBdr>
                <w:top w:val="nil"/>
                <w:left w:val="nil"/>
                <w:bottom w:val="nil"/>
                <w:right w:val="nil"/>
                <w:between w:val="nil"/>
              </w:pBdr>
              <w:spacing w:before="6"/>
              <w:rPr>
                <w:bCs/>
                <w:color w:val="000000"/>
              </w:rPr>
            </w:pPr>
          </w:p>
          <w:p w14:paraId="0000069E" w14:textId="77777777" w:rsidR="00DE3132" w:rsidRPr="00DD7987" w:rsidRDefault="00AA7299">
            <w:pPr>
              <w:pBdr>
                <w:top w:val="nil"/>
                <w:left w:val="nil"/>
                <w:bottom w:val="nil"/>
                <w:right w:val="nil"/>
                <w:between w:val="nil"/>
              </w:pBdr>
              <w:ind w:left="103" w:right="212"/>
              <w:rPr>
                <w:bCs/>
                <w:color w:val="000000"/>
              </w:rPr>
            </w:pPr>
            <w:r w:rsidRPr="00DD7987">
              <w:rPr>
                <w:bCs/>
                <w:color w:val="000000"/>
              </w:rPr>
              <w:t>Continue to learn about classroom management techniques</w:t>
            </w:r>
          </w:p>
          <w:p w14:paraId="0000069F" w14:textId="77777777" w:rsidR="00DE3132" w:rsidRPr="00DD7987" w:rsidRDefault="00DE3132">
            <w:pPr>
              <w:pBdr>
                <w:top w:val="nil"/>
                <w:left w:val="nil"/>
                <w:bottom w:val="nil"/>
                <w:right w:val="nil"/>
                <w:between w:val="nil"/>
              </w:pBdr>
              <w:rPr>
                <w:bCs/>
                <w:color w:val="000000"/>
              </w:rPr>
            </w:pPr>
          </w:p>
          <w:p w14:paraId="000006A0" w14:textId="77777777" w:rsidR="00DE3132" w:rsidRPr="00DD7987" w:rsidRDefault="00AA7299">
            <w:pPr>
              <w:pBdr>
                <w:top w:val="nil"/>
                <w:left w:val="nil"/>
                <w:bottom w:val="nil"/>
                <w:right w:val="nil"/>
                <w:between w:val="nil"/>
              </w:pBdr>
              <w:ind w:left="103" w:right="86"/>
              <w:rPr>
                <w:bCs/>
                <w:color w:val="000000"/>
              </w:rPr>
            </w:pPr>
            <w:r w:rsidRPr="00DD7987">
              <w:rPr>
                <w:bCs/>
                <w:color w:val="000000"/>
              </w:rPr>
              <w:t>Begin to develop some understanding of grades, grading and keeping a plan book</w:t>
            </w:r>
          </w:p>
        </w:tc>
        <w:tc>
          <w:tcPr>
            <w:tcW w:w="1882" w:type="dxa"/>
          </w:tcPr>
          <w:p w14:paraId="000006A1" w14:textId="77777777" w:rsidR="00DE3132" w:rsidRPr="00DD7987" w:rsidRDefault="00AA7299">
            <w:pPr>
              <w:pBdr>
                <w:top w:val="nil"/>
                <w:left w:val="nil"/>
                <w:bottom w:val="nil"/>
                <w:right w:val="nil"/>
                <w:between w:val="nil"/>
              </w:pBdr>
              <w:ind w:left="103"/>
              <w:rPr>
                <w:bCs/>
                <w:color w:val="000000"/>
              </w:rPr>
            </w:pPr>
            <w:r w:rsidRPr="00DD7987">
              <w:rPr>
                <w:bCs/>
                <w:color w:val="000000"/>
              </w:rPr>
              <w:t>Classroom management continued</w:t>
            </w:r>
          </w:p>
          <w:p w14:paraId="000006A2" w14:textId="77777777" w:rsidR="00DE3132" w:rsidRPr="00DD7987" w:rsidRDefault="00DE3132">
            <w:pPr>
              <w:pBdr>
                <w:top w:val="nil"/>
                <w:left w:val="nil"/>
                <w:bottom w:val="nil"/>
                <w:right w:val="nil"/>
                <w:between w:val="nil"/>
              </w:pBdr>
              <w:spacing w:before="6"/>
              <w:rPr>
                <w:bCs/>
                <w:color w:val="000000"/>
              </w:rPr>
            </w:pPr>
          </w:p>
          <w:p w14:paraId="000006A3" w14:textId="77777777" w:rsidR="00DE3132" w:rsidRPr="00DD7987" w:rsidRDefault="00AA7299">
            <w:pPr>
              <w:pBdr>
                <w:top w:val="nil"/>
                <w:left w:val="nil"/>
                <w:bottom w:val="nil"/>
                <w:right w:val="nil"/>
                <w:between w:val="nil"/>
              </w:pBdr>
              <w:ind w:left="103" w:right="178"/>
              <w:rPr>
                <w:bCs/>
                <w:color w:val="000000"/>
              </w:rPr>
            </w:pPr>
            <w:r w:rsidRPr="00DD7987">
              <w:rPr>
                <w:bCs/>
                <w:color w:val="000000"/>
              </w:rPr>
              <w:t>Begin assuming teaching responsibilities as appropriate</w:t>
            </w:r>
          </w:p>
        </w:tc>
      </w:tr>
    </w:tbl>
    <w:p w14:paraId="000006A4" w14:textId="77777777" w:rsidR="00DE3132" w:rsidRPr="00DD7987" w:rsidRDefault="00DE3132">
      <w:pPr>
        <w:rPr>
          <w:bCs/>
        </w:rPr>
        <w:sectPr w:rsidR="00DE3132" w:rsidRPr="00DD7987">
          <w:pgSz w:w="12240" w:h="15840"/>
          <w:pgMar w:top="1500" w:right="1260" w:bottom="1020" w:left="1280" w:header="0" w:footer="824" w:gutter="0"/>
          <w:cols w:space="720"/>
        </w:sectPr>
      </w:pPr>
    </w:p>
    <w:p w14:paraId="000006A5" w14:textId="77777777" w:rsidR="00DE3132" w:rsidRPr="00DD7987" w:rsidRDefault="00DE3132">
      <w:pPr>
        <w:pBdr>
          <w:top w:val="nil"/>
          <w:left w:val="nil"/>
          <w:bottom w:val="nil"/>
          <w:right w:val="nil"/>
          <w:between w:val="nil"/>
        </w:pBdr>
        <w:spacing w:line="276" w:lineRule="auto"/>
        <w:rPr>
          <w:bCs/>
        </w:rPr>
      </w:pPr>
    </w:p>
    <w:tbl>
      <w:tblPr>
        <w:tblStyle w:val="ab"/>
        <w:tblW w:w="9352"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5"/>
        <w:gridCol w:w="1865"/>
        <w:gridCol w:w="1880"/>
        <w:gridCol w:w="1880"/>
        <w:gridCol w:w="1862"/>
      </w:tblGrid>
      <w:tr w:rsidR="00DE3132" w:rsidRPr="00DD7987" w14:paraId="37444FE6" w14:textId="77777777">
        <w:trPr>
          <w:trHeight w:val="264"/>
        </w:trPr>
        <w:tc>
          <w:tcPr>
            <w:tcW w:w="1865" w:type="dxa"/>
          </w:tcPr>
          <w:p w14:paraId="000006A6" w14:textId="77777777" w:rsidR="00DE3132" w:rsidRPr="00043217" w:rsidRDefault="00AA7299">
            <w:pPr>
              <w:pBdr>
                <w:top w:val="nil"/>
                <w:left w:val="nil"/>
                <w:bottom w:val="nil"/>
                <w:right w:val="nil"/>
                <w:between w:val="nil"/>
              </w:pBdr>
              <w:spacing w:line="252" w:lineRule="auto"/>
              <w:ind w:left="103"/>
              <w:rPr>
                <w:b/>
                <w:color w:val="000000"/>
              </w:rPr>
            </w:pPr>
            <w:r w:rsidRPr="00043217">
              <w:rPr>
                <w:b/>
                <w:color w:val="000000"/>
              </w:rPr>
              <w:t>January</w:t>
            </w:r>
          </w:p>
        </w:tc>
        <w:tc>
          <w:tcPr>
            <w:tcW w:w="1865" w:type="dxa"/>
          </w:tcPr>
          <w:p w14:paraId="000006A7" w14:textId="77777777" w:rsidR="00DE3132" w:rsidRPr="00043217" w:rsidRDefault="00AA7299">
            <w:pPr>
              <w:pBdr>
                <w:top w:val="nil"/>
                <w:left w:val="nil"/>
                <w:bottom w:val="nil"/>
                <w:right w:val="nil"/>
                <w:between w:val="nil"/>
              </w:pBdr>
              <w:spacing w:line="252" w:lineRule="auto"/>
              <w:ind w:left="103"/>
              <w:rPr>
                <w:b/>
                <w:color w:val="000000"/>
              </w:rPr>
            </w:pPr>
            <w:r w:rsidRPr="00043217">
              <w:rPr>
                <w:b/>
                <w:color w:val="000000"/>
              </w:rPr>
              <w:t>February</w:t>
            </w:r>
          </w:p>
        </w:tc>
        <w:tc>
          <w:tcPr>
            <w:tcW w:w="1880" w:type="dxa"/>
          </w:tcPr>
          <w:p w14:paraId="000006A8" w14:textId="77777777" w:rsidR="00DE3132" w:rsidRPr="00043217" w:rsidRDefault="00AA7299">
            <w:pPr>
              <w:pBdr>
                <w:top w:val="nil"/>
                <w:left w:val="nil"/>
                <w:bottom w:val="nil"/>
                <w:right w:val="nil"/>
                <w:between w:val="nil"/>
              </w:pBdr>
              <w:spacing w:line="252" w:lineRule="auto"/>
              <w:ind w:left="103"/>
              <w:rPr>
                <w:b/>
                <w:color w:val="000000"/>
              </w:rPr>
            </w:pPr>
            <w:r w:rsidRPr="00043217">
              <w:rPr>
                <w:b/>
                <w:color w:val="000000"/>
              </w:rPr>
              <w:t>March</w:t>
            </w:r>
          </w:p>
        </w:tc>
        <w:tc>
          <w:tcPr>
            <w:tcW w:w="1880" w:type="dxa"/>
          </w:tcPr>
          <w:p w14:paraId="000006A9" w14:textId="77777777" w:rsidR="00DE3132" w:rsidRPr="00043217" w:rsidRDefault="00AA7299">
            <w:pPr>
              <w:pBdr>
                <w:top w:val="nil"/>
                <w:left w:val="nil"/>
                <w:bottom w:val="nil"/>
                <w:right w:val="nil"/>
                <w:between w:val="nil"/>
              </w:pBdr>
              <w:spacing w:line="252" w:lineRule="auto"/>
              <w:ind w:left="103"/>
              <w:rPr>
                <w:b/>
                <w:color w:val="000000"/>
              </w:rPr>
            </w:pPr>
            <w:r w:rsidRPr="00043217">
              <w:rPr>
                <w:b/>
                <w:color w:val="000000"/>
              </w:rPr>
              <w:t>April</w:t>
            </w:r>
          </w:p>
        </w:tc>
        <w:tc>
          <w:tcPr>
            <w:tcW w:w="1862" w:type="dxa"/>
          </w:tcPr>
          <w:p w14:paraId="000006AA" w14:textId="77777777" w:rsidR="00DE3132" w:rsidRPr="00043217" w:rsidRDefault="00AA7299">
            <w:pPr>
              <w:pBdr>
                <w:top w:val="nil"/>
                <w:left w:val="nil"/>
                <w:bottom w:val="nil"/>
                <w:right w:val="nil"/>
                <w:between w:val="nil"/>
              </w:pBdr>
              <w:spacing w:line="252" w:lineRule="auto"/>
              <w:ind w:left="103"/>
              <w:rPr>
                <w:b/>
                <w:color w:val="000000"/>
              </w:rPr>
            </w:pPr>
            <w:r w:rsidRPr="00043217">
              <w:rPr>
                <w:b/>
                <w:color w:val="000000"/>
              </w:rPr>
              <w:t>May</w:t>
            </w:r>
          </w:p>
        </w:tc>
      </w:tr>
      <w:tr w:rsidR="00DE3132" w:rsidRPr="00DD7987" w14:paraId="52B9FC3A" w14:textId="77777777">
        <w:trPr>
          <w:trHeight w:val="11394"/>
        </w:trPr>
        <w:tc>
          <w:tcPr>
            <w:tcW w:w="1865" w:type="dxa"/>
          </w:tcPr>
          <w:p w14:paraId="000006AB" w14:textId="77777777" w:rsidR="00DE3132" w:rsidRPr="00DD7987" w:rsidRDefault="00AA7299">
            <w:pPr>
              <w:pBdr>
                <w:top w:val="nil"/>
                <w:left w:val="nil"/>
                <w:bottom w:val="nil"/>
                <w:right w:val="nil"/>
                <w:between w:val="nil"/>
              </w:pBdr>
              <w:ind w:left="103" w:right="491"/>
              <w:rPr>
                <w:bCs/>
                <w:color w:val="000000"/>
              </w:rPr>
            </w:pPr>
            <w:r w:rsidRPr="00DD7987">
              <w:rPr>
                <w:bCs/>
                <w:color w:val="000000"/>
              </w:rPr>
              <w:t>Attending full weeks</w:t>
            </w:r>
          </w:p>
          <w:p w14:paraId="000006AC" w14:textId="77777777" w:rsidR="00DE3132" w:rsidRPr="00DD7987" w:rsidRDefault="00DE3132">
            <w:pPr>
              <w:pBdr>
                <w:top w:val="nil"/>
                <w:left w:val="nil"/>
                <w:bottom w:val="nil"/>
                <w:right w:val="nil"/>
                <w:between w:val="nil"/>
              </w:pBdr>
              <w:spacing w:before="6"/>
              <w:rPr>
                <w:bCs/>
                <w:color w:val="000000"/>
              </w:rPr>
            </w:pPr>
          </w:p>
          <w:p w14:paraId="000006AD" w14:textId="77777777" w:rsidR="00DE3132" w:rsidRPr="00DD7987" w:rsidRDefault="00AA7299">
            <w:pPr>
              <w:pBdr>
                <w:top w:val="nil"/>
                <w:left w:val="nil"/>
                <w:bottom w:val="nil"/>
                <w:right w:val="nil"/>
                <w:between w:val="nil"/>
              </w:pBdr>
              <w:ind w:left="103" w:right="116"/>
              <w:rPr>
                <w:bCs/>
                <w:color w:val="000000"/>
              </w:rPr>
            </w:pPr>
            <w:r w:rsidRPr="00DD7987">
              <w:rPr>
                <w:bCs/>
                <w:color w:val="000000"/>
              </w:rPr>
              <w:t>Beginning of transfer of responsibility (bell work, a designated class, a particular day of the week)</w:t>
            </w:r>
          </w:p>
          <w:p w14:paraId="000006AE" w14:textId="77777777" w:rsidR="00DE3132" w:rsidRPr="00DD7987" w:rsidRDefault="00DE3132">
            <w:pPr>
              <w:pBdr>
                <w:top w:val="nil"/>
                <w:left w:val="nil"/>
                <w:bottom w:val="nil"/>
                <w:right w:val="nil"/>
                <w:between w:val="nil"/>
              </w:pBdr>
              <w:spacing w:before="11"/>
              <w:rPr>
                <w:bCs/>
                <w:color w:val="000000"/>
                <w:sz w:val="21"/>
                <w:szCs w:val="21"/>
              </w:rPr>
            </w:pPr>
          </w:p>
          <w:p w14:paraId="000006AF" w14:textId="77777777" w:rsidR="00DE3132" w:rsidRPr="00DD7987" w:rsidRDefault="00AA7299">
            <w:pPr>
              <w:pBdr>
                <w:top w:val="nil"/>
                <w:left w:val="nil"/>
                <w:bottom w:val="nil"/>
                <w:right w:val="nil"/>
                <w:between w:val="nil"/>
              </w:pBdr>
              <w:ind w:left="103"/>
              <w:rPr>
                <w:bCs/>
                <w:color w:val="000000"/>
              </w:rPr>
            </w:pPr>
            <w:r w:rsidRPr="00DD7987">
              <w:rPr>
                <w:bCs/>
                <w:color w:val="000000"/>
              </w:rPr>
              <w:t>Explore writing across the curriculum</w:t>
            </w:r>
          </w:p>
          <w:p w14:paraId="000006B0" w14:textId="77777777" w:rsidR="00DE3132" w:rsidRPr="00DD7987" w:rsidRDefault="00DE3132">
            <w:pPr>
              <w:pBdr>
                <w:top w:val="nil"/>
                <w:left w:val="nil"/>
                <w:bottom w:val="nil"/>
                <w:right w:val="nil"/>
                <w:between w:val="nil"/>
              </w:pBdr>
              <w:rPr>
                <w:bCs/>
                <w:color w:val="000000"/>
              </w:rPr>
            </w:pPr>
          </w:p>
          <w:p w14:paraId="000006B1" w14:textId="77777777" w:rsidR="00DE3132" w:rsidRPr="00DD7987" w:rsidRDefault="00AA7299">
            <w:pPr>
              <w:pBdr>
                <w:top w:val="nil"/>
                <w:left w:val="nil"/>
                <w:bottom w:val="nil"/>
                <w:right w:val="nil"/>
                <w:between w:val="nil"/>
              </w:pBdr>
              <w:ind w:left="103" w:right="131"/>
              <w:rPr>
                <w:bCs/>
                <w:color w:val="000000"/>
              </w:rPr>
            </w:pPr>
            <w:r w:rsidRPr="00DD7987">
              <w:rPr>
                <w:bCs/>
                <w:color w:val="000000"/>
              </w:rPr>
              <w:t>Explore variety of lesson delivery</w:t>
            </w:r>
          </w:p>
          <w:p w14:paraId="000006B2" w14:textId="77777777" w:rsidR="00DE3132" w:rsidRPr="00DD7987" w:rsidRDefault="00DE3132">
            <w:pPr>
              <w:pBdr>
                <w:top w:val="nil"/>
                <w:left w:val="nil"/>
                <w:bottom w:val="nil"/>
                <w:right w:val="nil"/>
                <w:between w:val="nil"/>
              </w:pBdr>
              <w:rPr>
                <w:bCs/>
                <w:color w:val="000000"/>
              </w:rPr>
            </w:pPr>
          </w:p>
          <w:p w14:paraId="000006B3" w14:textId="77777777" w:rsidR="00DE3132" w:rsidRPr="00DD7987" w:rsidRDefault="00AA7299">
            <w:pPr>
              <w:pBdr>
                <w:top w:val="nil"/>
                <w:left w:val="nil"/>
                <w:bottom w:val="nil"/>
                <w:right w:val="nil"/>
                <w:between w:val="nil"/>
              </w:pBdr>
              <w:ind w:left="103" w:right="337"/>
              <w:rPr>
                <w:bCs/>
                <w:color w:val="000000"/>
              </w:rPr>
            </w:pPr>
            <w:r w:rsidRPr="00DD7987">
              <w:rPr>
                <w:bCs/>
                <w:color w:val="000000"/>
              </w:rPr>
              <w:t>Help administer mid-year assessments</w:t>
            </w:r>
          </w:p>
          <w:p w14:paraId="000006B4" w14:textId="77777777" w:rsidR="00DE3132" w:rsidRPr="00DD7987" w:rsidRDefault="00DE3132">
            <w:pPr>
              <w:pBdr>
                <w:top w:val="nil"/>
                <w:left w:val="nil"/>
                <w:bottom w:val="nil"/>
                <w:right w:val="nil"/>
                <w:between w:val="nil"/>
              </w:pBdr>
              <w:rPr>
                <w:bCs/>
                <w:color w:val="000000"/>
              </w:rPr>
            </w:pPr>
          </w:p>
          <w:p w14:paraId="000006B5" w14:textId="77777777" w:rsidR="00DE3132" w:rsidRPr="00DD7987" w:rsidRDefault="00AA7299">
            <w:pPr>
              <w:pBdr>
                <w:top w:val="nil"/>
                <w:left w:val="nil"/>
                <w:bottom w:val="nil"/>
                <w:right w:val="nil"/>
                <w:between w:val="nil"/>
              </w:pBdr>
              <w:ind w:left="103" w:right="113"/>
              <w:rPr>
                <w:bCs/>
                <w:color w:val="000000"/>
              </w:rPr>
            </w:pPr>
            <w:r w:rsidRPr="00DD7987">
              <w:rPr>
                <w:bCs/>
                <w:color w:val="000000"/>
              </w:rPr>
              <w:t>Participate in PLC's and/or professional development (PD) opportunities</w:t>
            </w:r>
          </w:p>
          <w:p w14:paraId="000006B6" w14:textId="77777777" w:rsidR="00DE3132" w:rsidRPr="00DD7987" w:rsidRDefault="00DE3132">
            <w:pPr>
              <w:pBdr>
                <w:top w:val="nil"/>
                <w:left w:val="nil"/>
                <w:bottom w:val="nil"/>
                <w:right w:val="nil"/>
                <w:between w:val="nil"/>
              </w:pBdr>
              <w:rPr>
                <w:bCs/>
                <w:color w:val="000000"/>
              </w:rPr>
            </w:pPr>
          </w:p>
          <w:p w14:paraId="000006B7" w14:textId="77777777" w:rsidR="00DE3132" w:rsidRPr="00DD7987" w:rsidRDefault="00AA7299">
            <w:pPr>
              <w:pBdr>
                <w:top w:val="nil"/>
                <w:left w:val="nil"/>
                <w:bottom w:val="nil"/>
                <w:right w:val="nil"/>
                <w:between w:val="nil"/>
              </w:pBdr>
              <w:ind w:left="103"/>
              <w:rPr>
                <w:bCs/>
                <w:color w:val="000000"/>
              </w:rPr>
            </w:pPr>
            <w:r w:rsidRPr="00DD7987">
              <w:rPr>
                <w:bCs/>
                <w:color w:val="000000"/>
              </w:rPr>
              <w:t>Co-teaching</w:t>
            </w:r>
          </w:p>
          <w:p w14:paraId="000006B8" w14:textId="77777777" w:rsidR="00DE3132" w:rsidRPr="00DD7987" w:rsidRDefault="00DE3132">
            <w:pPr>
              <w:pBdr>
                <w:top w:val="nil"/>
                <w:left w:val="nil"/>
                <w:bottom w:val="nil"/>
                <w:right w:val="nil"/>
                <w:between w:val="nil"/>
              </w:pBdr>
              <w:rPr>
                <w:bCs/>
                <w:color w:val="000000"/>
              </w:rPr>
            </w:pPr>
          </w:p>
          <w:p w14:paraId="000006B9" w14:textId="77777777" w:rsidR="00DE3132" w:rsidRPr="00DD7987" w:rsidRDefault="00AA7299">
            <w:pPr>
              <w:pBdr>
                <w:top w:val="nil"/>
                <w:left w:val="nil"/>
                <w:bottom w:val="nil"/>
                <w:right w:val="nil"/>
                <w:between w:val="nil"/>
              </w:pBdr>
              <w:ind w:left="103" w:right="284"/>
              <w:rPr>
                <w:bCs/>
                <w:color w:val="000000"/>
              </w:rPr>
            </w:pPr>
            <w:r w:rsidRPr="00DD7987">
              <w:rPr>
                <w:bCs/>
                <w:color w:val="000000"/>
              </w:rPr>
              <w:t>Attend staff meetings and other school related meetings</w:t>
            </w:r>
          </w:p>
          <w:p w14:paraId="000006BA" w14:textId="77777777" w:rsidR="00DE3132" w:rsidRPr="00DD7987" w:rsidRDefault="00DE3132">
            <w:pPr>
              <w:pBdr>
                <w:top w:val="nil"/>
                <w:left w:val="nil"/>
                <w:bottom w:val="nil"/>
                <w:right w:val="nil"/>
                <w:between w:val="nil"/>
              </w:pBdr>
              <w:rPr>
                <w:bCs/>
                <w:color w:val="000000"/>
              </w:rPr>
            </w:pPr>
          </w:p>
          <w:p w14:paraId="000006BB" w14:textId="77777777" w:rsidR="00DE3132" w:rsidRPr="00DD7987" w:rsidRDefault="00AA7299">
            <w:pPr>
              <w:pBdr>
                <w:top w:val="nil"/>
                <w:left w:val="nil"/>
                <w:bottom w:val="nil"/>
                <w:right w:val="nil"/>
                <w:between w:val="nil"/>
              </w:pBdr>
              <w:ind w:left="103" w:right="339"/>
              <w:rPr>
                <w:bCs/>
                <w:color w:val="000000"/>
              </w:rPr>
            </w:pPr>
            <w:r w:rsidRPr="00DD7987">
              <w:rPr>
                <w:bCs/>
                <w:color w:val="000000"/>
              </w:rPr>
              <w:t>Utilize a formal lesson plan template for lessons</w:t>
            </w:r>
          </w:p>
          <w:p w14:paraId="000006BC" w14:textId="77777777" w:rsidR="00DE3132" w:rsidRPr="00DD7987" w:rsidRDefault="00DE3132">
            <w:pPr>
              <w:pBdr>
                <w:top w:val="nil"/>
                <w:left w:val="nil"/>
                <w:bottom w:val="nil"/>
                <w:right w:val="nil"/>
                <w:between w:val="nil"/>
              </w:pBdr>
              <w:rPr>
                <w:bCs/>
                <w:color w:val="000000"/>
              </w:rPr>
            </w:pPr>
          </w:p>
          <w:p w14:paraId="000006BD" w14:textId="77777777" w:rsidR="00DE3132" w:rsidRPr="00DD7987" w:rsidRDefault="00AA7299">
            <w:pPr>
              <w:pBdr>
                <w:top w:val="nil"/>
                <w:left w:val="nil"/>
                <w:bottom w:val="nil"/>
                <w:right w:val="nil"/>
                <w:between w:val="nil"/>
              </w:pBdr>
              <w:ind w:left="103" w:right="137"/>
              <w:rPr>
                <w:bCs/>
                <w:color w:val="000000"/>
              </w:rPr>
            </w:pPr>
            <w:r w:rsidRPr="00DD7987">
              <w:rPr>
                <w:bCs/>
                <w:color w:val="000000"/>
              </w:rPr>
              <w:t>During the next 3 months, the intern will develop and implement a unit of study</w:t>
            </w:r>
          </w:p>
        </w:tc>
        <w:tc>
          <w:tcPr>
            <w:tcW w:w="1865" w:type="dxa"/>
          </w:tcPr>
          <w:p w14:paraId="000006BE" w14:textId="77777777" w:rsidR="00DE3132" w:rsidRPr="00DD7987" w:rsidRDefault="00AA7299">
            <w:pPr>
              <w:pBdr>
                <w:top w:val="nil"/>
                <w:left w:val="nil"/>
                <w:bottom w:val="nil"/>
                <w:right w:val="nil"/>
                <w:between w:val="nil"/>
              </w:pBdr>
              <w:ind w:left="103" w:right="199"/>
              <w:rPr>
                <w:bCs/>
                <w:color w:val="000000"/>
              </w:rPr>
            </w:pPr>
            <w:r w:rsidRPr="00DD7987">
              <w:rPr>
                <w:bCs/>
                <w:color w:val="000000"/>
              </w:rPr>
              <w:t>Continue transfer of responsibility</w:t>
            </w:r>
          </w:p>
          <w:p w14:paraId="000006BF" w14:textId="77777777" w:rsidR="00DE3132" w:rsidRPr="00DD7987" w:rsidRDefault="00DE3132">
            <w:pPr>
              <w:pBdr>
                <w:top w:val="nil"/>
                <w:left w:val="nil"/>
                <w:bottom w:val="nil"/>
                <w:right w:val="nil"/>
                <w:between w:val="nil"/>
              </w:pBdr>
              <w:spacing w:before="6"/>
              <w:rPr>
                <w:bCs/>
                <w:color w:val="000000"/>
              </w:rPr>
            </w:pPr>
          </w:p>
          <w:p w14:paraId="000006C0" w14:textId="77777777" w:rsidR="00DE3132" w:rsidRPr="00DD7987" w:rsidRDefault="00AA7299">
            <w:pPr>
              <w:pBdr>
                <w:top w:val="nil"/>
                <w:left w:val="nil"/>
                <w:bottom w:val="nil"/>
                <w:right w:val="nil"/>
                <w:between w:val="nil"/>
              </w:pBdr>
              <w:ind w:left="103" w:right="199"/>
              <w:rPr>
                <w:bCs/>
                <w:color w:val="000000"/>
              </w:rPr>
            </w:pPr>
            <w:r w:rsidRPr="00DD7987">
              <w:rPr>
                <w:bCs/>
                <w:color w:val="000000"/>
              </w:rPr>
              <w:t>Analyzing data from mid-year assessments</w:t>
            </w:r>
          </w:p>
          <w:p w14:paraId="000006C1" w14:textId="77777777" w:rsidR="00DE3132" w:rsidRPr="00DD7987" w:rsidRDefault="00DE3132">
            <w:pPr>
              <w:pBdr>
                <w:top w:val="nil"/>
                <w:left w:val="nil"/>
                <w:bottom w:val="nil"/>
                <w:right w:val="nil"/>
                <w:between w:val="nil"/>
              </w:pBdr>
              <w:spacing w:before="11"/>
              <w:rPr>
                <w:bCs/>
                <w:color w:val="000000"/>
                <w:sz w:val="21"/>
                <w:szCs w:val="21"/>
              </w:rPr>
            </w:pPr>
          </w:p>
          <w:p w14:paraId="000006C2" w14:textId="77777777" w:rsidR="00DE3132" w:rsidRPr="00DD7987" w:rsidRDefault="00AA7299">
            <w:pPr>
              <w:pBdr>
                <w:top w:val="nil"/>
                <w:left w:val="nil"/>
                <w:bottom w:val="nil"/>
                <w:right w:val="nil"/>
                <w:between w:val="nil"/>
              </w:pBdr>
              <w:ind w:left="103" w:right="107"/>
              <w:rPr>
                <w:bCs/>
                <w:color w:val="000000"/>
              </w:rPr>
            </w:pPr>
            <w:r w:rsidRPr="00DD7987">
              <w:rPr>
                <w:bCs/>
                <w:color w:val="000000"/>
              </w:rPr>
              <w:t>Continue learning about guided, shared and independent reading</w:t>
            </w:r>
          </w:p>
          <w:p w14:paraId="000006C3" w14:textId="77777777" w:rsidR="00DE3132" w:rsidRPr="00DD7987" w:rsidRDefault="00DE3132">
            <w:pPr>
              <w:pBdr>
                <w:top w:val="nil"/>
                <w:left w:val="nil"/>
                <w:bottom w:val="nil"/>
                <w:right w:val="nil"/>
                <w:between w:val="nil"/>
              </w:pBdr>
              <w:rPr>
                <w:bCs/>
                <w:color w:val="000000"/>
              </w:rPr>
            </w:pPr>
          </w:p>
          <w:p w14:paraId="000006C4" w14:textId="77777777" w:rsidR="00DE3132" w:rsidRPr="00DD7987" w:rsidRDefault="00AA7299">
            <w:pPr>
              <w:pBdr>
                <w:top w:val="nil"/>
                <w:left w:val="nil"/>
                <w:bottom w:val="nil"/>
                <w:right w:val="nil"/>
                <w:between w:val="nil"/>
              </w:pBdr>
              <w:ind w:left="103" w:right="107"/>
              <w:rPr>
                <w:bCs/>
                <w:color w:val="000000"/>
              </w:rPr>
            </w:pPr>
            <w:r w:rsidRPr="00DD7987">
              <w:rPr>
                <w:bCs/>
                <w:color w:val="000000"/>
              </w:rPr>
              <w:t>Participate in PLC or PD</w:t>
            </w:r>
          </w:p>
          <w:p w14:paraId="000006C5" w14:textId="77777777" w:rsidR="00DE3132" w:rsidRPr="00DD7987" w:rsidRDefault="00DE3132">
            <w:pPr>
              <w:pBdr>
                <w:top w:val="nil"/>
                <w:left w:val="nil"/>
                <w:bottom w:val="nil"/>
                <w:right w:val="nil"/>
                <w:between w:val="nil"/>
              </w:pBdr>
              <w:spacing w:before="11"/>
              <w:rPr>
                <w:bCs/>
                <w:color w:val="000000"/>
                <w:sz w:val="21"/>
                <w:szCs w:val="21"/>
              </w:rPr>
            </w:pPr>
          </w:p>
          <w:p w14:paraId="000006C6" w14:textId="77777777" w:rsidR="00DE3132" w:rsidRPr="00DD7987" w:rsidRDefault="00AA7299">
            <w:pPr>
              <w:pBdr>
                <w:top w:val="nil"/>
                <w:left w:val="nil"/>
                <w:bottom w:val="nil"/>
                <w:right w:val="nil"/>
                <w:between w:val="nil"/>
              </w:pBdr>
              <w:ind w:left="103" w:right="590"/>
              <w:rPr>
                <w:bCs/>
                <w:color w:val="000000"/>
              </w:rPr>
            </w:pPr>
            <w:r w:rsidRPr="00DD7987">
              <w:rPr>
                <w:bCs/>
                <w:color w:val="000000"/>
              </w:rPr>
              <w:t>Continue co- teaching</w:t>
            </w:r>
          </w:p>
          <w:p w14:paraId="000006C7" w14:textId="77777777" w:rsidR="00DE3132" w:rsidRPr="00DD7987" w:rsidRDefault="00DE3132">
            <w:pPr>
              <w:pBdr>
                <w:top w:val="nil"/>
                <w:left w:val="nil"/>
                <w:bottom w:val="nil"/>
                <w:right w:val="nil"/>
                <w:between w:val="nil"/>
              </w:pBdr>
              <w:spacing w:before="9"/>
              <w:rPr>
                <w:bCs/>
                <w:color w:val="000000"/>
                <w:sz w:val="21"/>
                <w:szCs w:val="21"/>
              </w:rPr>
            </w:pPr>
          </w:p>
          <w:p w14:paraId="000006C8" w14:textId="77777777" w:rsidR="00DE3132" w:rsidRPr="00DD7987" w:rsidRDefault="00AA7299">
            <w:pPr>
              <w:pBdr>
                <w:top w:val="nil"/>
                <w:left w:val="nil"/>
                <w:bottom w:val="nil"/>
                <w:right w:val="nil"/>
                <w:between w:val="nil"/>
              </w:pBdr>
              <w:ind w:left="103" w:right="125"/>
              <w:rPr>
                <w:bCs/>
                <w:color w:val="000000"/>
              </w:rPr>
            </w:pPr>
            <w:r w:rsidRPr="00DD7987">
              <w:rPr>
                <w:bCs/>
                <w:color w:val="000000"/>
              </w:rPr>
              <w:t>Reading and discussing articles about best practices in teaching</w:t>
            </w:r>
          </w:p>
        </w:tc>
        <w:tc>
          <w:tcPr>
            <w:tcW w:w="1880" w:type="dxa"/>
          </w:tcPr>
          <w:p w14:paraId="000006C9" w14:textId="77777777" w:rsidR="00DE3132" w:rsidRPr="00DD7987" w:rsidRDefault="00AA7299">
            <w:pPr>
              <w:pBdr>
                <w:top w:val="nil"/>
                <w:left w:val="nil"/>
                <w:bottom w:val="nil"/>
                <w:right w:val="nil"/>
                <w:between w:val="nil"/>
              </w:pBdr>
              <w:ind w:left="103" w:right="500"/>
              <w:jc w:val="both"/>
              <w:rPr>
                <w:bCs/>
                <w:color w:val="000000"/>
              </w:rPr>
            </w:pPr>
            <w:r w:rsidRPr="00DD7987">
              <w:rPr>
                <w:bCs/>
                <w:color w:val="000000"/>
              </w:rPr>
              <w:t>Minimum two weeks of solo teaching</w:t>
            </w:r>
          </w:p>
          <w:p w14:paraId="000006CA" w14:textId="77777777" w:rsidR="00DE3132" w:rsidRPr="00DD7987" w:rsidRDefault="00DE3132">
            <w:pPr>
              <w:pBdr>
                <w:top w:val="nil"/>
                <w:left w:val="nil"/>
                <w:bottom w:val="nil"/>
                <w:right w:val="nil"/>
                <w:between w:val="nil"/>
              </w:pBdr>
              <w:spacing w:before="4"/>
              <w:rPr>
                <w:bCs/>
                <w:color w:val="000000"/>
              </w:rPr>
            </w:pPr>
          </w:p>
          <w:p w14:paraId="000006CB" w14:textId="77777777" w:rsidR="00DE3132" w:rsidRPr="00DD7987" w:rsidRDefault="00AA7299">
            <w:pPr>
              <w:pBdr>
                <w:top w:val="nil"/>
                <w:left w:val="nil"/>
                <w:bottom w:val="nil"/>
                <w:right w:val="nil"/>
                <w:between w:val="nil"/>
              </w:pBdr>
              <w:ind w:left="103" w:right="273"/>
              <w:jc w:val="both"/>
              <w:rPr>
                <w:bCs/>
                <w:color w:val="000000"/>
              </w:rPr>
            </w:pPr>
            <w:r w:rsidRPr="00DD7987">
              <w:rPr>
                <w:bCs/>
                <w:color w:val="000000"/>
              </w:rPr>
              <w:t>Create a bulletin board or anchor charts or website</w:t>
            </w:r>
          </w:p>
          <w:p w14:paraId="000006CC" w14:textId="77777777" w:rsidR="00DE3132" w:rsidRPr="00DD7987" w:rsidRDefault="00DE3132">
            <w:pPr>
              <w:pBdr>
                <w:top w:val="nil"/>
                <w:left w:val="nil"/>
                <w:bottom w:val="nil"/>
                <w:right w:val="nil"/>
                <w:between w:val="nil"/>
              </w:pBdr>
              <w:rPr>
                <w:bCs/>
                <w:color w:val="000000"/>
              </w:rPr>
            </w:pPr>
          </w:p>
          <w:p w14:paraId="000006CD" w14:textId="77777777" w:rsidR="00DE3132" w:rsidRPr="00DD7987" w:rsidRDefault="00AA7299">
            <w:pPr>
              <w:pBdr>
                <w:top w:val="nil"/>
                <w:left w:val="nil"/>
                <w:bottom w:val="nil"/>
                <w:right w:val="nil"/>
                <w:between w:val="nil"/>
              </w:pBdr>
              <w:ind w:left="103" w:right="158"/>
              <w:rPr>
                <w:bCs/>
                <w:color w:val="000000"/>
              </w:rPr>
            </w:pPr>
            <w:r w:rsidRPr="00DD7987">
              <w:rPr>
                <w:bCs/>
                <w:color w:val="000000"/>
              </w:rPr>
              <w:t>Observation by principal of intern (by request)</w:t>
            </w:r>
          </w:p>
          <w:p w14:paraId="000006CE" w14:textId="77777777" w:rsidR="00DE3132" w:rsidRPr="00DD7987" w:rsidRDefault="00DE3132">
            <w:pPr>
              <w:pBdr>
                <w:top w:val="nil"/>
                <w:left w:val="nil"/>
                <w:bottom w:val="nil"/>
                <w:right w:val="nil"/>
                <w:between w:val="nil"/>
              </w:pBdr>
              <w:rPr>
                <w:bCs/>
                <w:color w:val="000000"/>
              </w:rPr>
            </w:pPr>
          </w:p>
          <w:p w14:paraId="000006CF" w14:textId="77777777" w:rsidR="00DE3132" w:rsidRPr="00DD7987" w:rsidRDefault="00AA7299">
            <w:pPr>
              <w:pBdr>
                <w:top w:val="nil"/>
                <w:left w:val="nil"/>
                <w:bottom w:val="nil"/>
                <w:right w:val="nil"/>
                <w:between w:val="nil"/>
              </w:pBdr>
              <w:spacing w:before="1"/>
              <w:ind w:left="103"/>
              <w:rPr>
                <w:bCs/>
                <w:color w:val="000000"/>
              </w:rPr>
            </w:pPr>
            <w:r w:rsidRPr="00DD7987">
              <w:rPr>
                <w:bCs/>
                <w:color w:val="000000"/>
              </w:rPr>
              <w:t>Co-teaching, slow release of responsibilities</w:t>
            </w:r>
          </w:p>
          <w:p w14:paraId="000006D0" w14:textId="77777777" w:rsidR="00DE3132" w:rsidRPr="00DD7987" w:rsidRDefault="00DE3132">
            <w:pPr>
              <w:pBdr>
                <w:top w:val="nil"/>
                <w:left w:val="nil"/>
                <w:bottom w:val="nil"/>
                <w:right w:val="nil"/>
                <w:between w:val="nil"/>
              </w:pBdr>
              <w:rPr>
                <w:bCs/>
                <w:color w:val="000000"/>
              </w:rPr>
            </w:pPr>
          </w:p>
          <w:p w14:paraId="000006D1" w14:textId="77777777" w:rsidR="00DE3132" w:rsidRPr="00DD7987" w:rsidRDefault="00AA7299">
            <w:pPr>
              <w:pBdr>
                <w:top w:val="nil"/>
                <w:left w:val="nil"/>
                <w:bottom w:val="nil"/>
                <w:right w:val="nil"/>
                <w:between w:val="nil"/>
              </w:pBdr>
              <w:ind w:left="103" w:right="121"/>
              <w:rPr>
                <w:bCs/>
                <w:color w:val="000000"/>
              </w:rPr>
            </w:pPr>
            <w:r w:rsidRPr="00DD7987">
              <w:rPr>
                <w:bCs/>
                <w:color w:val="000000"/>
              </w:rPr>
              <w:t>Participate in PLC or PD</w:t>
            </w:r>
          </w:p>
        </w:tc>
        <w:tc>
          <w:tcPr>
            <w:tcW w:w="1880" w:type="dxa"/>
          </w:tcPr>
          <w:p w14:paraId="000006D2" w14:textId="77777777" w:rsidR="00DE3132" w:rsidRPr="00DD7987" w:rsidRDefault="00AA7299">
            <w:pPr>
              <w:pBdr>
                <w:top w:val="nil"/>
                <w:left w:val="nil"/>
                <w:bottom w:val="nil"/>
                <w:right w:val="nil"/>
                <w:between w:val="nil"/>
              </w:pBdr>
              <w:ind w:left="103" w:right="146"/>
              <w:rPr>
                <w:bCs/>
                <w:color w:val="000000"/>
              </w:rPr>
            </w:pPr>
            <w:r w:rsidRPr="00DD7987">
              <w:rPr>
                <w:bCs/>
                <w:color w:val="000000"/>
              </w:rPr>
              <w:t>Co-teaching, slow release of responsibilities</w:t>
            </w:r>
          </w:p>
          <w:p w14:paraId="000006D3" w14:textId="77777777" w:rsidR="00DE3132" w:rsidRPr="00DD7987" w:rsidRDefault="00DE3132">
            <w:pPr>
              <w:pBdr>
                <w:top w:val="nil"/>
                <w:left w:val="nil"/>
                <w:bottom w:val="nil"/>
                <w:right w:val="nil"/>
                <w:between w:val="nil"/>
              </w:pBdr>
              <w:spacing w:before="4"/>
              <w:rPr>
                <w:bCs/>
                <w:color w:val="000000"/>
              </w:rPr>
            </w:pPr>
          </w:p>
          <w:p w14:paraId="000006D4" w14:textId="77777777" w:rsidR="00DE3132" w:rsidRPr="00DD7987" w:rsidRDefault="00AA7299">
            <w:pPr>
              <w:pBdr>
                <w:top w:val="nil"/>
                <w:left w:val="nil"/>
                <w:bottom w:val="nil"/>
                <w:right w:val="nil"/>
                <w:between w:val="nil"/>
              </w:pBdr>
              <w:ind w:left="103" w:right="507"/>
              <w:rPr>
                <w:bCs/>
                <w:color w:val="000000"/>
              </w:rPr>
            </w:pPr>
            <w:r w:rsidRPr="00DD7987">
              <w:rPr>
                <w:bCs/>
                <w:color w:val="000000"/>
              </w:rPr>
              <w:t>Observe other teachers</w:t>
            </w:r>
          </w:p>
          <w:p w14:paraId="000006D5" w14:textId="77777777" w:rsidR="00DE3132" w:rsidRPr="00DD7987" w:rsidRDefault="00DE3132">
            <w:pPr>
              <w:pBdr>
                <w:top w:val="nil"/>
                <w:left w:val="nil"/>
                <w:bottom w:val="nil"/>
                <w:right w:val="nil"/>
                <w:between w:val="nil"/>
              </w:pBdr>
              <w:rPr>
                <w:bCs/>
                <w:color w:val="000000"/>
              </w:rPr>
            </w:pPr>
          </w:p>
          <w:p w14:paraId="000006D6" w14:textId="77777777" w:rsidR="00DE3132" w:rsidRPr="00DD7987" w:rsidRDefault="00AA7299">
            <w:pPr>
              <w:pBdr>
                <w:top w:val="nil"/>
                <w:left w:val="nil"/>
                <w:bottom w:val="nil"/>
                <w:right w:val="nil"/>
                <w:between w:val="nil"/>
              </w:pBdr>
              <w:ind w:left="103" w:right="146"/>
              <w:rPr>
                <w:bCs/>
                <w:color w:val="000000"/>
              </w:rPr>
            </w:pPr>
            <w:r w:rsidRPr="00DD7987">
              <w:rPr>
                <w:bCs/>
                <w:color w:val="000000"/>
              </w:rPr>
              <w:t>Do a mock interview with the principal (by request)</w:t>
            </w:r>
          </w:p>
          <w:p w14:paraId="000006D7" w14:textId="77777777" w:rsidR="00DE3132" w:rsidRPr="00DD7987" w:rsidRDefault="00DE3132">
            <w:pPr>
              <w:pBdr>
                <w:top w:val="nil"/>
                <w:left w:val="nil"/>
                <w:bottom w:val="nil"/>
                <w:right w:val="nil"/>
                <w:between w:val="nil"/>
              </w:pBdr>
              <w:rPr>
                <w:bCs/>
                <w:color w:val="000000"/>
              </w:rPr>
            </w:pPr>
          </w:p>
          <w:p w14:paraId="000006D8" w14:textId="77777777" w:rsidR="00DE3132" w:rsidRPr="00DD7987" w:rsidRDefault="00AA7299">
            <w:pPr>
              <w:pBdr>
                <w:top w:val="nil"/>
                <w:left w:val="nil"/>
                <w:bottom w:val="nil"/>
                <w:right w:val="nil"/>
                <w:between w:val="nil"/>
              </w:pBdr>
              <w:spacing w:before="1"/>
              <w:ind w:left="103"/>
              <w:rPr>
                <w:bCs/>
                <w:color w:val="000000"/>
              </w:rPr>
            </w:pPr>
            <w:r w:rsidRPr="00DD7987">
              <w:rPr>
                <w:bCs/>
                <w:color w:val="000000"/>
              </w:rPr>
              <w:t>Follow up debriefing of interview process</w:t>
            </w:r>
          </w:p>
          <w:p w14:paraId="000006D9" w14:textId="77777777" w:rsidR="00DE3132" w:rsidRPr="00DD7987" w:rsidRDefault="00DE3132">
            <w:pPr>
              <w:pBdr>
                <w:top w:val="nil"/>
                <w:left w:val="nil"/>
                <w:bottom w:val="nil"/>
                <w:right w:val="nil"/>
                <w:between w:val="nil"/>
              </w:pBdr>
              <w:rPr>
                <w:bCs/>
                <w:color w:val="000000"/>
              </w:rPr>
            </w:pPr>
          </w:p>
          <w:p w14:paraId="000006DA" w14:textId="77777777" w:rsidR="00DE3132" w:rsidRPr="00DD7987" w:rsidRDefault="00AA7299">
            <w:pPr>
              <w:pBdr>
                <w:top w:val="nil"/>
                <w:left w:val="nil"/>
                <w:bottom w:val="nil"/>
                <w:right w:val="nil"/>
                <w:between w:val="nil"/>
              </w:pBdr>
              <w:ind w:left="103" w:right="121"/>
              <w:rPr>
                <w:bCs/>
                <w:color w:val="000000"/>
              </w:rPr>
            </w:pPr>
            <w:r w:rsidRPr="00DD7987">
              <w:rPr>
                <w:bCs/>
                <w:color w:val="000000"/>
              </w:rPr>
              <w:t>Participate in PLC or PD</w:t>
            </w:r>
          </w:p>
        </w:tc>
        <w:tc>
          <w:tcPr>
            <w:tcW w:w="1862" w:type="dxa"/>
          </w:tcPr>
          <w:p w14:paraId="000006DB" w14:textId="77777777" w:rsidR="00DE3132" w:rsidRPr="00DD7987" w:rsidRDefault="00AA7299">
            <w:pPr>
              <w:pBdr>
                <w:top w:val="nil"/>
                <w:left w:val="nil"/>
                <w:bottom w:val="nil"/>
                <w:right w:val="nil"/>
                <w:between w:val="nil"/>
              </w:pBdr>
              <w:ind w:left="103" w:right="178"/>
              <w:rPr>
                <w:bCs/>
                <w:color w:val="000000"/>
              </w:rPr>
            </w:pPr>
            <w:r w:rsidRPr="00DD7987">
              <w:rPr>
                <w:bCs/>
                <w:color w:val="000000"/>
              </w:rPr>
              <w:t>End of placement as designated on placement sheet (adjust for storm cancellations or absences)</w:t>
            </w:r>
          </w:p>
        </w:tc>
      </w:tr>
    </w:tbl>
    <w:p w14:paraId="000006DC" w14:textId="77777777" w:rsidR="00DE3132" w:rsidRPr="00DD7987" w:rsidRDefault="00DE3132">
      <w:pPr>
        <w:rPr>
          <w:bCs/>
        </w:rPr>
        <w:sectPr w:rsidR="00DE3132" w:rsidRPr="00DD7987">
          <w:pgSz w:w="12240" w:h="15840"/>
          <w:pgMar w:top="1440" w:right="1260" w:bottom="1020" w:left="1280" w:header="0" w:footer="824" w:gutter="0"/>
          <w:cols w:space="720"/>
        </w:sectPr>
      </w:pPr>
    </w:p>
    <w:p w14:paraId="000006DD" w14:textId="77777777" w:rsidR="00DE3132" w:rsidRPr="00DD7987" w:rsidRDefault="00DE3132">
      <w:pPr>
        <w:pBdr>
          <w:top w:val="nil"/>
          <w:left w:val="nil"/>
          <w:bottom w:val="nil"/>
          <w:right w:val="nil"/>
          <w:between w:val="nil"/>
        </w:pBdr>
        <w:rPr>
          <w:bCs/>
          <w:color w:val="000000"/>
          <w:sz w:val="26"/>
          <w:szCs w:val="26"/>
        </w:rPr>
      </w:pPr>
    </w:p>
    <w:p w14:paraId="000006DE" w14:textId="1CBBEE0A" w:rsidR="009C6B90" w:rsidRPr="00DD7987" w:rsidRDefault="009C6B90">
      <w:pPr>
        <w:rPr>
          <w:bCs/>
          <w:color w:val="000000"/>
          <w:sz w:val="32"/>
          <w:szCs w:val="32"/>
        </w:rPr>
      </w:pPr>
      <w:r w:rsidRPr="00DD7987">
        <w:rPr>
          <w:bCs/>
          <w:color w:val="000000"/>
          <w:sz w:val="32"/>
          <w:szCs w:val="32"/>
        </w:rPr>
        <w:br w:type="page"/>
      </w:r>
    </w:p>
    <w:p w14:paraId="318787B2" w14:textId="77777777" w:rsidR="009C6B90" w:rsidRPr="00043217" w:rsidRDefault="009C6B90" w:rsidP="00043217">
      <w:pPr>
        <w:pStyle w:val="Heading1"/>
        <w:jc w:val="center"/>
        <w:rPr>
          <w:b/>
          <w:bCs w:val="0"/>
          <w:sz w:val="28"/>
          <w:szCs w:val="28"/>
        </w:rPr>
      </w:pPr>
      <w:bookmarkStart w:id="238" w:name="_Toc109901300"/>
      <w:bookmarkStart w:id="239" w:name="_Toc109907126"/>
      <w:r w:rsidRPr="00043217">
        <w:rPr>
          <w:b/>
          <w:bCs w:val="0"/>
          <w:sz w:val="28"/>
          <w:szCs w:val="28"/>
        </w:rPr>
        <w:lastRenderedPageBreak/>
        <w:t>Appendix IV</w:t>
      </w:r>
      <w:bookmarkEnd w:id="238"/>
      <w:bookmarkEnd w:id="239"/>
    </w:p>
    <w:p w14:paraId="000006DF" w14:textId="376D8D3C" w:rsidR="00DE3132" w:rsidRPr="00DD7987" w:rsidRDefault="00AA7299" w:rsidP="00E45F20">
      <w:pPr>
        <w:pStyle w:val="Heading2"/>
      </w:pPr>
      <w:bookmarkStart w:id="240" w:name="_Toc109907127"/>
      <w:r w:rsidRPr="00DD7987">
        <w:t>Select the Tk20 Icon</w:t>
      </w:r>
      <w:bookmarkEnd w:id="240"/>
    </w:p>
    <w:p w14:paraId="000006E2" w14:textId="77777777" w:rsidR="00DE3132" w:rsidRPr="00DD7987" w:rsidRDefault="00AA7299">
      <w:pPr>
        <w:pBdr>
          <w:top w:val="nil"/>
          <w:left w:val="nil"/>
          <w:bottom w:val="nil"/>
          <w:right w:val="nil"/>
          <w:between w:val="nil"/>
        </w:pBdr>
        <w:ind w:left="160"/>
        <w:rPr>
          <w:bCs/>
          <w:color w:val="000000"/>
          <w:sz w:val="20"/>
          <w:szCs w:val="20"/>
        </w:rPr>
      </w:pPr>
      <w:r w:rsidRPr="00DD7987">
        <w:rPr>
          <w:bCs/>
          <w:noProof/>
          <w:color w:val="000000"/>
          <w:sz w:val="20"/>
          <w:szCs w:val="20"/>
        </w:rPr>
        <mc:AlternateContent>
          <mc:Choice Requires="wpg">
            <w:drawing>
              <wp:inline distT="0" distB="0" distL="0" distR="0" wp14:anchorId="21B381AF" wp14:editId="7E82E0D3">
                <wp:extent cx="1653540" cy="2432050"/>
                <wp:effectExtent l="0" t="0" r="0" b="0"/>
                <wp:docPr id="154" name="Group 154"/>
                <wp:cNvGraphicFramePr/>
                <a:graphic xmlns:a="http://schemas.openxmlformats.org/drawingml/2006/main">
                  <a:graphicData uri="http://schemas.microsoft.com/office/word/2010/wordprocessingGroup">
                    <wpg:wgp>
                      <wpg:cNvGrpSpPr/>
                      <wpg:grpSpPr>
                        <a:xfrm>
                          <a:off x="0" y="0"/>
                          <a:ext cx="1653540" cy="2432050"/>
                          <a:chOff x="4519230" y="2563975"/>
                          <a:chExt cx="1652905" cy="2431415"/>
                        </a:xfrm>
                      </wpg:grpSpPr>
                      <wpg:grpSp>
                        <wpg:cNvPr id="22" name="Group 22"/>
                        <wpg:cNvGrpSpPr/>
                        <wpg:grpSpPr>
                          <a:xfrm>
                            <a:off x="4519230" y="2563975"/>
                            <a:ext cx="1652905" cy="2431415"/>
                            <a:chOff x="0" y="0"/>
                            <a:chExt cx="2603" cy="3829"/>
                          </a:xfrm>
                        </wpg:grpSpPr>
                        <wps:wsp>
                          <wps:cNvPr id="23" name="Rectangle 23"/>
                          <wps:cNvSpPr/>
                          <wps:spPr>
                            <a:xfrm>
                              <a:off x="0" y="0"/>
                              <a:ext cx="2600" cy="3825"/>
                            </a:xfrm>
                            <a:prstGeom prst="rect">
                              <a:avLst/>
                            </a:prstGeom>
                            <a:noFill/>
                            <a:ln>
                              <a:noFill/>
                            </a:ln>
                          </wps:spPr>
                          <wps:txbx>
                            <w:txbxContent>
                              <w:p w14:paraId="79700FE7" w14:textId="77777777" w:rsidR="00DE3132" w:rsidRDefault="00DE3132">
                                <w:pPr>
                                  <w:textDirection w:val="btLr"/>
                                </w:pPr>
                              </w:p>
                            </w:txbxContent>
                          </wps:txbx>
                          <wps:bodyPr spcFirstLastPara="1" wrap="square" lIns="91425" tIns="91425" rIns="91425" bIns="91425" anchor="ctr" anchorCtr="0">
                            <a:noAutofit/>
                          </wps:bodyPr>
                        </wps:wsp>
                        <pic:pic xmlns:pic="http://schemas.openxmlformats.org/drawingml/2006/picture">
                          <pic:nvPicPr>
                            <pic:cNvPr id="33" name="Shape 33"/>
                            <pic:cNvPicPr preferRelativeResize="0"/>
                          </pic:nvPicPr>
                          <pic:blipFill rotWithShape="1">
                            <a:blip r:embed="rId54">
                              <a:alphaModFix/>
                            </a:blip>
                            <a:srcRect/>
                            <a:stretch/>
                          </pic:blipFill>
                          <pic:spPr>
                            <a:xfrm>
                              <a:off x="0" y="238"/>
                              <a:ext cx="2603" cy="3591"/>
                            </a:xfrm>
                            <a:prstGeom prst="rect">
                              <a:avLst/>
                            </a:prstGeom>
                            <a:noFill/>
                            <a:ln>
                              <a:noFill/>
                            </a:ln>
                          </pic:spPr>
                        </pic:pic>
                        <wps:wsp>
                          <wps:cNvPr id="24" name="Freeform: Shape 24"/>
                          <wps:cNvSpPr/>
                          <wps:spPr>
                            <a:xfrm>
                              <a:off x="1301" y="0"/>
                              <a:ext cx="239" cy="2461"/>
                            </a:xfrm>
                            <a:custGeom>
                              <a:avLst/>
                              <a:gdLst/>
                              <a:ahLst/>
                              <a:cxnLst/>
                              <a:rect l="l" t="t" r="r" b="b"/>
                              <a:pathLst>
                                <a:path w="239" h="2461" extrusionOk="0">
                                  <a:moveTo>
                                    <a:pt x="171" y="2341"/>
                                  </a:moveTo>
                                  <a:lnTo>
                                    <a:pt x="118" y="2345"/>
                                  </a:lnTo>
                                  <a:lnTo>
                                    <a:pt x="187" y="2461"/>
                                  </a:lnTo>
                                  <a:lnTo>
                                    <a:pt x="228" y="2361"/>
                                  </a:lnTo>
                                  <a:lnTo>
                                    <a:pt x="172" y="2361"/>
                                  </a:lnTo>
                                  <a:lnTo>
                                    <a:pt x="171" y="2341"/>
                                  </a:lnTo>
                                  <a:close/>
                                  <a:moveTo>
                                    <a:pt x="186" y="2340"/>
                                  </a:moveTo>
                                  <a:lnTo>
                                    <a:pt x="171" y="2341"/>
                                  </a:lnTo>
                                  <a:lnTo>
                                    <a:pt x="172" y="2361"/>
                                  </a:lnTo>
                                  <a:lnTo>
                                    <a:pt x="187" y="2360"/>
                                  </a:lnTo>
                                  <a:lnTo>
                                    <a:pt x="186" y="2340"/>
                                  </a:lnTo>
                                  <a:close/>
                                  <a:moveTo>
                                    <a:pt x="238" y="2336"/>
                                  </a:moveTo>
                                  <a:lnTo>
                                    <a:pt x="186" y="2340"/>
                                  </a:lnTo>
                                  <a:lnTo>
                                    <a:pt x="187" y="2360"/>
                                  </a:lnTo>
                                  <a:lnTo>
                                    <a:pt x="172" y="2361"/>
                                  </a:lnTo>
                                  <a:lnTo>
                                    <a:pt x="228" y="2361"/>
                                  </a:lnTo>
                                  <a:lnTo>
                                    <a:pt x="238" y="2336"/>
                                  </a:lnTo>
                                  <a:close/>
                                  <a:moveTo>
                                    <a:pt x="14" y="0"/>
                                  </a:moveTo>
                                  <a:lnTo>
                                    <a:pt x="0" y="1"/>
                                  </a:lnTo>
                                  <a:lnTo>
                                    <a:pt x="171" y="2341"/>
                                  </a:lnTo>
                                  <a:lnTo>
                                    <a:pt x="186" y="2340"/>
                                  </a:lnTo>
                                  <a:lnTo>
                                    <a:pt x="14" y="0"/>
                                  </a:lnTo>
                                  <a:close/>
                                </a:path>
                              </a:pathLst>
                            </a:custGeom>
                            <a:solidFill>
                              <a:srgbClr val="BD4A47"/>
                            </a:solidFill>
                            <a:ln>
                              <a:noFill/>
                            </a:ln>
                          </wps:spPr>
                          <wps:bodyPr spcFirstLastPara="1" wrap="square" lIns="91425" tIns="91425" rIns="91425" bIns="91425" anchor="ctr" anchorCtr="0">
                            <a:noAutofit/>
                          </wps:bodyPr>
                        </wps:wsp>
                      </wpg:grpSp>
                    </wpg:wgp>
                  </a:graphicData>
                </a:graphic>
              </wp:inline>
            </w:drawing>
          </mc:Choice>
          <mc:Fallback>
            <w:pict>
              <v:group w14:anchorId="21B381AF" id="Group 154" o:spid="_x0000_s1049" style="width:130.2pt;height:191.5pt;mso-position-horizontal-relative:char;mso-position-vertical-relative:line" coordorigin="45192,25639" coordsize="16529,24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">
                <v:group id="Group 22" o:spid="_x0000_s1050" style="position:absolute;left:45192;top:25639;width:16529;height:24314" coordsize="2603,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1" style="position:absolute;width:2600;height:3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79700FE7" w14:textId="77777777" w:rsidR="00DE3132" w:rsidRDefault="00DE313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3" o:spid="_x0000_s1052" type="#_x0000_t75" style="position:absolute;top:238;width:2603;height:35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">
                    <v:imagedata r:id="rId55" o:title=""/>
                  </v:shape>
                  <v:shape id="Freeform: Shape 24" o:spid="_x0000_s1053" style="position:absolute;left:1301;width:239;height:2461;visibility:visible;mso-wrap-style:square;v-text-anchor:middle" coordsize="239,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" path="m171,2341r-53,4l187,2461r41,-100l172,2361r-1,-20xm186,2340r-15,1l172,2361r15,-1l186,2340xm238,2336r-52,4l187,2360r-15,1l228,2361r10,-25xm14,l,1,171,2341r15,-1l14,xe" fillcolor="#bd4a47" stroked="f">
                    <v:path arrowok="t" o:extrusionok="f"/>
                  </v:shape>
                </v:group>
                <w10:anchorlock/>
              </v:group>
            </w:pict>
          </mc:Fallback>
        </mc:AlternateContent>
      </w:r>
    </w:p>
    <w:p w14:paraId="000006E3" w14:textId="77777777" w:rsidR="00DE3132" w:rsidRPr="00DD7987" w:rsidRDefault="00AA7299">
      <w:pPr>
        <w:spacing w:line="245" w:lineRule="auto"/>
        <w:ind w:left="160"/>
        <w:rPr>
          <w:bCs/>
          <w:sz w:val="24"/>
          <w:szCs w:val="24"/>
        </w:rPr>
      </w:pPr>
      <w:r w:rsidRPr="00DD7987">
        <w:rPr>
          <w:bCs/>
          <w:sz w:val="24"/>
          <w:szCs w:val="24"/>
        </w:rPr>
        <w:t xml:space="preserve">You will see:  </w:t>
      </w:r>
      <w:r w:rsidRPr="00DD7987">
        <w:rPr>
          <w:bCs/>
          <w:color w:val="FF0000"/>
          <w:sz w:val="24"/>
          <w:szCs w:val="24"/>
        </w:rPr>
        <w:t xml:space="preserve">(Please do not use the Artifacts Tab) </w:t>
      </w:r>
      <w:r w:rsidRPr="00DD7987">
        <w:rPr>
          <w:bCs/>
          <w:sz w:val="24"/>
          <w:szCs w:val="24"/>
        </w:rPr>
        <w:t>you need to select the Field Experience</w:t>
      </w:r>
    </w:p>
    <w:p w14:paraId="000006E4" w14:textId="77777777" w:rsidR="00DE3132" w:rsidRPr="00DD7987" w:rsidRDefault="00AA7299">
      <w:pPr>
        <w:pStyle w:val="Heading4"/>
        <w:spacing w:before="5" w:line="240" w:lineRule="auto"/>
        <w:ind w:left="160"/>
      </w:pPr>
      <w:r w:rsidRPr="00DD7987">
        <w:t>Tab</w:t>
      </w:r>
      <w:r w:rsidRPr="00DD7987">
        <w:rPr>
          <w:noProof/>
        </w:rPr>
        <mc:AlternateContent>
          <mc:Choice Requires="wpg">
            <w:drawing>
              <wp:anchor distT="0" distB="0" distL="0" distR="0" simplePos="0" relativeHeight="251666432" behindDoc="1" locked="0" layoutInCell="1" hidden="0" allowOverlap="1" wp14:anchorId="7DF7FF13" wp14:editId="2E0188FE">
                <wp:simplePos x="0" y="0"/>
                <wp:positionH relativeFrom="column">
                  <wp:posOffset>101600</wp:posOffset>
                </wp:positionH>
                <wp:positionV relativeFrom="paragraph">
                  <wp:posOffset>63500</wp:posOffset>
                </wp:positionV>
                <wp:extent cx="5943600" cy="3504565"/>
                <wp:effectExtent l="0" t="0" r="0" b="0"/>
                <wp:wrapNone/>
                <wp:docPr id="138" name="Group 138"/>
                <wp:cNvGraphicFramePr/>
                <a:graphic xmlns:a="http://schemas.openxmlformats.org/drawingml/2006/main">
                  <a:graphicData uri="http://schemas.microsoft.com/office/word/2010/wordprocessingGroup">
                    <wpg:wgp>
                      <wpg:cNvGrpSpPr/>
                      <wpg:grpSpPr>
                        <a:xfrm>
                          <a:off x="0" y="0"/>
                          <a:ext cx="5943600" cy="3504565"/>
                          <a:chOff x="2374200" y="2027718"/>
                          <a:chExt cx="5943600" cy="3504565"/>
                        </a:xfrm>
                      </wpg:grpSpPr>
                      <wpg:grpSp>
                        <wpg:cNvPr id="25" name="Group 25"/>
                        <wpg:cNvGrpSpPr/>
                        <wpg:grpSpPr>
                          <a:xfrm>
                            <a:off x="2374200" y="2027718"/>
                            <a:ext cx="5943600" cy="3504565"/>
                            <a:chOff x="1440" y="108"/>
                            <a:chExt cx="9360" cy="5519"/>
                          </a:xfrm>
                        </wpg:grpSpPr>
                        <wps:wsp>
                          <wps:cNvPr id="26" name="Rectangle 26"/>
                          <wps:cNvSpPr/>
                          <wps:spPr>
                            <a:xfrm>
                              <a:off x="1440" y="108"/>
                              <a:ext cx="9350" cy="5500"/>
                            </a:xfrm>
                            <a:prstGeom prst="rect">
                              <a:avLst/>
                            </a:prstGeom>
                            <a:noFill/>
                            <a:ln>
                              <a:noFill/>
                            </a:ln>
                          </wps:spPr>
                          <wps:txbx>
                            <w:txbxContent>
                              <w:p w14:paraId="6F64A533" w14:textId="77777777" w:rsidR="00DE3132" w:rsidRDefault="00DE3132">
                                <w:pPr>
                                  <w:textDirection w:val="btLr"/>
                                </w:pPr>
                              </w:p>
                            </w:txbxContent>
                          </wps:txbx>
                          <wps:bodyPr spcFirstLastPara="1" wrap="square" lIns="91425" tIns="91425" rIns="91425" bIns="91425" anchor="ctr" anchorCtr="0">
                            <a:noAutofit/>
                          </wps:bodyPr>
                        </wps:wsp>
                        <pic:pic xmlns:pic="http://schemas.openxmlformats.org/drawingml/2006/picture">
                          <pic:nvPicPr>
                            <pic:cNvPr id="27" name="Shape 7"/>
                            <pic:cNvPicPr preferRelativeResize="0"/>
                          </pic:nvPicPr>
                          <pic:blipFill rotWithShape="1">
                            <a:blip r:embed="rId56">
                              <a:alphaModFix/>
                            </a:blip>
                            <a:srcRect/>
                            <a:stretch/>
                          </pic:blipFill>
                          <pic:spPr>
                            <a:xfrm>
                              <a:off x="1440" y="281"/>
                              <a:ext cx="9360" cy="5128"/>
                            </a:xfrm>
                            <a:prstGeom prst="rect">
                              <a:avLst/>
                            </a:prstGeom>
                            <a:noFill/>
                            <a:ln>
                              <a:noFill/>
                            </a:ln>
                          </pic:spPr>
                        </pic:pic>
                        <wps:wsp>
                          <wps:cNvPr id="28" name="Rectangle 28"/>
                          <wps:cNvSpPr/>
                          <wps:spPr>
                            <a:xfrm>
                              <a:off x="5448" y="3657"/>
                              <a:ext cx="768" cy="156"/>
                            </a:xfrm>
                            <a:prstGeom prst="rect">
                              <a:avLst/>
                            </a:prstGeom>
                            <a:solidFill>
                              <a:srgbClr val="4F81BC"/>
                            </a:solidFill>
                            <a:ln>
                              <a:noFill/>
                            </a:ln>
                          </wps:spPr>
                          <wps:txbx>
                            <w:txbxContent>
                              <w:p w14:paraId="08E7332A" w14:textId="77777777" w:rsidR="00DE3132" w:rsidRDefault="00DE3132">
                                <w:pPr>
                                  <w:textDirection w:val="btLr"/>
                                </w:pPr>
                              </w:p>
                            </w:txbxContent>
                          </wps:txbx>
                          <wps:bodyPr spcFirstLastPara="1" wrap="square" lIns="91425" tIns="91425" rIns="91425" bIns="91425" anchor="ctr" anchorCtr="0">
                            <a:noAutofit/>
                          </wps:bodyPr>
                        </wps:wsp>
                        <wps:wsp>
                          <wps:cNvPr id="29" name="Rectangle 29"/>
                          <wps:cNvSpPr/>
                          <wps:spPr>
                            <a:xfrm>
                              <a:off x="5448" y="3657"/>
                              <a:ext cx="768" cy="156"/>
                            </a:xfrm>
                            <a:prstGeom prst="rect">
                              <a:avLst/>
                            </a:prstGeom>
                            <a:noFill/>
                            <a:ln w="25400" cap="flat" cmpd="sng">
                              <a:solidFill>
                                <a:srgbClr val="385D89"/>
                              </a:solidFill>
                              <a:prstDash val="solid"/>
                              <a:miter lim="800000"/>
                              <a:headEnd type="none" w="sm" len="sm"/>
                              <a:tailEnd type="none" w="sm" len="sm"/>
                            </a:ln>
                          </wps:spPr>
                          <wps:txbx>
                            <w:txbxContent>
                              <w:p w14:paraId="352A06D9" w14:textId="77777777" w:rsidR="00DE3132" w:rsidRDefault="00DE3132">
                                <w:pPr>
                                  <w:textDirection w:val="btLr"/>
                                </w:pPr>
                              </w:p>
                            </w:txbxContent>
                          </wps:txbx>
                          <wps:bodyPr spcFirstLastPara="1" wrap="square" lIns="91425" tIns="91425" rIns="91425" bIns="91425" anchor="ctr" anchorCtr="0">
                            <a:noAutofit/>
                          </wps:bodyPr>
                        </wps:wsp>
                        <wps:wsp>
                          <wps:cNvPr id="30" name="Rectangle 30"/>
                          <wps:cNvSpPr/>
                          <wps:spPr>
                            <a:xfrm>
                              <a:off x="5004" y="3837"/>
                              <a:ext cx="336" cy="132"/>
                            </a:xfrm>
                            <a:prstGeom prst="rect">
                              <a:avLst/>
                            </a:prstGeom>
                            <a:solidFill>
                              <a:srgbClr val="4F81BC"/>
                            </a:solidFill>
                            <a:ln>
                              <a:noFill/>
                            </a:ln>
                          </wps:spPr>
                          <wps:txbx>
                            <w:txbxContent>
                              <w:p w14:paraId="4F5E79A9" w14:textId="77777777" w:rsidR="00DE3132" w:rsidRDefault="00DE3132">
                                <w:pPr>
                                  <w:textDirection w:val="btLr"/>
                                </w:pPr>
                              </w:p>
                            </w:txbxContent>
                          </wps:txbx>
                          <wps:bodyPr spcFirstLastPara="1" wrap="square" lIns="91425" tIns="91425" rIns="91425" bIns="91425" anchor="ctr" anchorCtr="0">
                            <a:noAutofit/>
                          </wps:bodyPr>
                        </wps:wsp>
                        <wps:wsp>
                          <wps:cNvPr id="31" name="Rectangle 31"/>
                          <wps:cNvSpPr/>
                          <wps:spPr>
                            <a:xfrm>
                              <a:off x="5004" y="3837"/>
                              <a:ext cx="336" cy="132"/>
                            </a:xfrm>
                            <a:prstGeom prst="rect">
                              <a:avLst/>
                            </a:prstGeom>
                            <a:noFill/>
                            <a:ln w="25400" cap="flat" cmpd="sng">
                              <a:solidFill>
                                <a:srgbClr val="385D89"/>
                              </a:solidFill>
                              <a:prstDash val="solid"/>
                              <a:miter lim="800000"/>
                              <a:headEnd type="none" w="sm" len="sm"/>
                              <a:tailEnd type="none" w="sm" len="sm"/>
                            </a:ln>
                          </wps:spPr>
                          <wps:txbx>
                            <w:txbxContent>
                              <w:p w14:paraId="5264D394" w14:textId="77777777" w:rsidR="00DE3132" w:rsidRDefault="00DE3132">
                                <w:pPr>
                                  <w:textDirection w:val="btLr"/>
                                </w:pPr>
                              </w:p>
                            </w:txbxContent>
                          </wps:txbx>
                          <wps:bodyPr spcFirstLastPara="1" wrap="square" lIns="91425" tIns="91425" rIns="91425" bIns="91425" anchor="ctr" anchorCtr="0">
                            <a:noAutofit/>
                          </wps:bodyPr>
                        </wps:wsp>
                        <wps:wsp>
                          <wps:cNvPr id="32" name="Rectangle 32"/>
                          <wps:cNvSpPr/>
                          <wps:spPr>
                            <a:xfrm>
                              <a:off x="9408" y="3573"/>
                              <a:ext cx="888" cy="312"/>
                            </a:xfrm>
                            <a:prstGeom prst="rect">
                              <a:avLst/>
                            </a:prstGeom>
                            <a:solidFill>
                              <a:srgbClr val="4F81BC"/>
                            </a:solidFill>
                            <a:ln>
                              <a:noFill/>
                            </a:ln>
                          </wps:spPr>
                          <wps:txbx>
                            <w:txbxContent>
                              <w:p w14:paraId="0A4DE063" w14:textId="77777777" w:rsidR="00DE3132" w:rsidRDefault="00DE3132">
                                <w:pPr>
                                  <w:textDirection w:val="btLr"/>
                                </w:pPr>
                              </w:p>
                            </w:txbxContent>
                          </wps:txbx>
                          <wps:bodyPr spcFirstLastPara="1" wrap="square" lIns="91425" tIns="91425" rIns="91425" bIns="91425" anchor="ctr" anchorCtr="0">
                            <a:noAutofit/>
                          </wps:bodyPr>
                        </wps:wsp>
                        <wps:wsp>
                          <wps:cNvPr id="34" name="Rectangle 34"/>
                          <wps:cNvSpPr/>
                          <wps:spPr>
                            <a:xfrm>
                              <a:off x="9408" y="3573"/>
                              <a:ext cx="888" cy="312"/>
                            </a:xfrm>
                            <a:prstGeom prst="rect">
                              <a:avLst/>
                            </a:prstGeom>
                            <a:noFill/>
                            <a:ln w="25400" cap="flat" cmpd="sng">
                              <a:solidFill>
                                <a:srgbClr val="385D89"/>
                              </a:solidFill>
                              <a:prstDash val="solid"/>
                              <a:miter lim="800000"/>
                              <a:headEnd type="none" w="sm" len="sm"/>
                              <a:tailEnd type="none" w="sm" len="sm"/>
                            </a:ln>
                          </wps:spPr>
                          <wps:txbx>
                            <w:txbxContent>
                              <w:p w14:paraId="498437E3" w14:textId="77777777" w:rsidR="00DE3132" w:rsidRDefault="00DE3132">
                                <w:pPr>
                                  <w:textDirection w:val="btLr"/>
                                </w:pPr>
                              </w:p>
                            </w:txbxContent>
                          </wps:txbx>
                          <wps:bodyPr spcFirstLastPara="1" wrap="square" lIns="91425" tIns="91425" rIns="91425" bIns="91425" anchor="ctr" anchorCtr="0">
                            <a:noAutofit/>
                          </wps:bodyPr>
                        </wps:wsp>
                        <wps:wsp>
                          <wps:cNvPr id="35" name="Freeform: Shape 35"/>
                          <wps:cNvSpPr/>
                          <wps:spPr>
                            <a:xfrm>
                              <a:off x="3012" y="108"/>
                              <a:ext cx="5908" cy="5519"/>
                            </a:xfrm>
                            <a:custGeom>
                              <a:avLst/>
                              <a:gdLst/>
                              <a:ahLst/>
                              <a:cxnLst/>
                              <a:rect l="l" t="t" r="r" b="b"/>
                              <a:pathLst>
                                <a:path w="5908" h="5519" extrusionOk="0">
                                  <a:moveTo>
                                    <a:pt x="2263" y="5515"/>
                                  </a:moveTo>
                                  <a:lnTo>
                                    <a:pt x="1737" y="3949"/>
                                  </a:lnTo>
                                  <a:lnTo>
                                    <a:pt x="1787" y="3932"/>
                                  </a:lnTo>
                                  <a:lnTo>
                                    <a:pt x="1785" y="3929"/>
                                  </a:lnTo>
                                  <a:lnTo>
                                    <a:pt x="1692" y="3837"/>
                                  </a:lnTo>
                                  <a:lnTo>
                                    <a:pt x="1673" y="3970"/>
                                  </a:lnTo>
                                  <a:lnTo>
                                    <a:pt x="1723" y="3953"/>
                                  </a:lnTo>
                                  <a:lnTo>
                                    <a:pt x="2249" y="5519"/>
                                  </a:lnTo>
                                  <a:lnTo>
                                    <a:pt x="2263" y="5515"/>
                                  </a:lnTo>
                                  <a:moveTo>
                                    <a:pt x="5907" y="14"/>
                                  </a:moveTo>
                                  <a:lnTo>
                                    <a:pt x="5901" y="0"/>
                                  </a:lnTo>
                                  <a:lnTo>
                                    <a:pt x="104" y="2946"/>
                                  </a:lnTo>
                                  <a:lnTo>
                                    <a:pt x="80" y="2899"/>
                                  </a:lnTo>
                                  <a:lnTo>
                                    <a:pt x="0" y="3007"/>
                                  </a:lnTo>
                                  <a:lnTo>
                                    <a:pt x="134" y="3006"/>
                                  </a:lnTo>
                                  <a:lnTo>
                                    <a:pt x="115" y="2968"/>
                                  </a:lnTo>
                                  <a:lnTo>
                                    <a:pt x="110" y="2959"/>
                                  </a:lnTo>
                                  <a:lnTo>
                                    <a:pt x="5907" y="14"/>
                                  </a:lnTo>
                                </a:path>
                              </a:pathLst>
                            </a:custGeom>
                            <a:solidFill>
                              <a:srgbClr val="BD4A47"/>
                            </a:solidFill>
                            <a:ln>
                              <a:noFill/>
                            </a:ln>
                          </wps:spPr>
                          <wps:bodyPr spcFirstLastPara="1" wrap="square" lIns="91425" tIns="91425" rIns="91425" bIns="91425" anchor="ctr" anchorCtr="0">
                            <a:noAutofit/>
                          </wps:bodyPr>
                        </wps:wsp>
                      </wpg:grpSp>
                    </wpg:wgp>
                  </a:graphicData>
                </a:graphic>
              </wp:anchor>
            </w:drawing>
          </mc:Choice>
          <mc:Fallback>
            <w:pict>
              <v:group w14:anchorId="7DF7FF13" id="Group 138" o:spid="_x0000_s1054" style="position:absolute;left:0;text-align:left;margin-left:8pt;margin-top:5pt;width:468pt;height:275.95pt;z-index:-251650048;mso-wrap-distance-left:0;mso-wrap-distance-right:0;mso-position-horizontal-relative:text;mso-position-vertical-relative:text" coordorigin="23742,20277" coordsize="59436,35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">
                <v:group id="Group 25" o:spid="_x0000_s1055" style="position:absolute;left:23742;top:20277;width:59436;height:35045" coordorigin="1440,108" coordsize="9360,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56" style="position:absolute;left:1440;top:108;width:9350;height: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6F64A533" w14:textId="77777777" w:rsidR="00DE3132" w:rsidRDefault="00DE3132">
                          <w:pPr>
                            <w:textDirection w:val="btLr"/>
                          </w:pPr>
                        </w:p>
                      </w:txbxContent>
                    </v:textbox>
                  </v:rect>
                  <v:shape id="Shape 7" o:spid="_x0000_s1057" type="#_x0000_t75" style="position:absolute;left:1440;top:281;width:9360;height:51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">
                    <v:imagedata r:id="rId57" o:title=""/>
                  </v:shape>
                  <v:rect id="Rectangle 28" o:spid="_x0000_s1058" style="position:absolute;left:5448;top:3657;width:768;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" fillcolor="#4f81bc" stroked="f">
                    <v:textbox inset="2.53958mm,2.53958mm,2.53958mm,2.53958mm">
                      <w:txbxContent>
                        <w:p w14:paraId="08E7332A" w14:textId="77777777" w:rsidR="00DE3132" w:rsidRDefault="00DE3132">
                          <w:pPr>
                            <w:textDirection w:val="btLr"/>
                          </w:pPr>
                        </w:p>
                      </w:txbxContent>
                    </v:textbox>
                  </v:rect>
                  <v:rect id="Rectangle 29" o:spid="_x0000_s1059" style="position:absolute;left:5448;top:3657;width:768;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352A06D9" w14:textId="77777777" w:rsidR="00DE3132" w:rsidRDefault="00DE3132">
                          <w:pPr>
                            <w:textDirection w:val="btLr"/>
                          </w:pPr>
                        </w:p>
                      </w:txbxContent>
                    </v:textbox>
                  </v:rect>
                  <v:rect id="Rectangle 30" o:spid="_x0000_s1060" style="position:absolute;left:5004;top:3837;width:336;height: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" fillcolor="#4f81bc" stroked="f">
                    <v:textbox inset="2.53958mm,2.53958mm,2.53958mm,2.53958mm">
                      <w:txbxContent>
                        <w:p w14:paraId="4F5E79A9" w14:textId="77777777" w:rsidR="00DE3132" w:rsidRDefault="00DE3132">
                          <w:pPr>
                            <w:textDirection w:val="btLr"/>
                          </w:pPr>
                        </w:p>
                      </w:txbxContent>
                    </v:textbox>
                  </v:rect>
                  <v:rect id="Rectangle 31" o:spid="_x0000_s1061" style="position:absolute;left:5004;top:3837;width:336;height: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" filled="f" strokecolor="#385d89" strokeweight="2pt">
                    <v:stroke startarrowwidth="narrow" startarrowlength="short" endarrowwidth="narrow" endarrowlength="short"/>
                    <v:textbox inset="2.53958mm,2.53958mm,2.53958mm,2.53958mm">
                      <w:txbxContent>
                        <w:p w14:paraId="5264D394" w14:textId="77777777" w:rsidR="00DE3132" w:rsidRDefault="00DE3132">
                          <w:pPr>
                            <w:textDirection w:val="btLr"/>
                          </w:pPr>
                        </w:p>
                      </w:txbxContent>
                    </v:textbox>
                  </v:rect>
                  <v:rect id="Rectangle 32" o:spid="_x0000_s1062" style="position:absolute;left:9408;top:3573;width:888;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" fillcolor="#4f81bc" stroked="f">
                    <v:textbox inset="2.53958mm,2.53958mm,2.53958mm,2.53958mm">
                      <w:txbxContent>
                        <w:p w14:paraId="0A4DE063" w14:textId="77777777" w:rsidR="00DE3132" w:rsidRDefault="00DE3132">
                          <w:pPr>
                            <w:textDirection w:val="btLr"/>
                          </w:pPr>
                        </w:p>
                      </w:txbxContent>
                    </v:textbox>
                  </v:rect>
                  <v:rect id="Rectangle 34" o:spid="_x0000_s1063" style="position:absolute;left:9408;top:3573;width:888;height: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498437E3" w14:textId="77777777" w:rsidR="00DE3132" w:rsidRDefault="00DE3132">
                          <w:pPr>
                            <w:textDirection w:val="btLr"/>
                          </w:pPr>
                        </w:p>
                      </w:txbxContent>
                    </v:textbox>
                  </v:rect>
                  <v:shape id="Freeform: Shape 35" o:spid="_x0000_s1064" style="position:absolute;left:3012;top:108;width:5908;height:5519;visibility:visible;mso-wrap-style:square;v-text-anchor:middle" coordsize="5908,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" path="m2263,5515l1737,3949r50,-17l1785,3929r-93,-92l1673,3970r50,-17l2249,5519r14,-4m5907,14l5901,,104,2946,80,2899,,3007r134,-1l115,2968r-5,-9l5907,14e" fillcolor="#bd4a47" stroked="f">
                    <v:path arrowok="t" o:extrusionok="f"/>
                  </v:shape>
                </v:group>
              </v:group>
            </w:pict>
          </mc:Fallback>
        </mc:AlternateContent>
      </w:r>
    </w:p>
    <w:p w14:paraId="000006E5" w14:textId="77777777" w:rsidR="00DE3132" w:rsidRPr="00DD7987" w:rsidRDefault="00DE3132">
      <w:pPr>
        <w:pBdr>
          <w:top w:val="nil"/>
          <w:left w:val="nil"/>
          <w:bottom w:val="nil"/>
          <w:right w:val="nil"/>
          <w:between w:val="nil"/>
        </w:pBdr>
        <w:rPr>
          <w:bCs/>
          <w:color w:val="000000"/>
          <w:sz w:val="26"/>
          <w:szCs w:val="26"/>
        </w:rPr>
      </w:pPr>
    </w:p>
    <w:p w14:paraId="000006E6" w14:textId="77777777" w:rsidR="00DE3132" w:rsidRPr="00DD7987" w:rsidRDefault="00DE3132">
      <w:pPr>
        <w:pBdr>
          <w:top w:val="nil"/>
          <w:left w:val="nil"/>
          <w:bottom w:val="nil"/>
          <w:right w:val="nil"/>
          <w:between w:val="nil"/>
        </w:pBdr>
        <w:rPr>
          <w:bCs/>
          <w:color w:val="000000"/>
          <w:sz w:val="26"/>
          <w:szCs w:val="26"/>
        </w:rPr>
      </w:pPr>
    </w:p>
    <w:p w14:paraId="000006E7" w14:textId="77777777" w:rsidR="00DE3132" w:rsidRPr="00DD7987" w:rsidRDefault="00DE3132">
      <w:pPr>
        <w:pBdr>
          <w:top w:val="nil"/>
          <w:left w:val="nil"/>
          <w:bottom w:val="nil"/>
          <w:right w:val="nil"/>
          <w:between w:val="nil"/>
        </w:pBdr>
        <w:rPr>
          <w:bCs/>
          <w:color w:val="000000"/>
          <w:sz w:val="26"/>
          <w:szCs w:val="26"/>
        </w:rPr>
      </w:pPr>
    </w:p>
    <w:p w14:paraId="000006E8" w14:textId="77777777" w:rsidR="00DE3132" w:rsidRPr="00DD7987" w:rsidRDefault="00DE3132">
      <w:pPr>
        <w:pBdr>
          <w:top w:val="nil"/>
          <w:left w:val="nil"/>
          <w:bottom w:val="nil"/>
          <w:right w:val="nil"/>
          <w:between w:val="nil"/>
        </w:pBdr>
        <w:rPr>
          <w:bCs/>
          <w:color w:val="000000"/>
          <w:sz w:val="26"/>
          <w:szCs w:val="26"/>
        </w:rPr>
      </w:pPr>
    </w:p>
    <w:p w14:paraId="000006E9" w14:textId="77777777" w:rsidR="00DE3132" w:rsidRPr="00DD7987" w:rsidRDefault="00DE3132">
      <w:pPr>
        <w:pBdr>
          <w:top w:val="nil"/>
          <w:left w:val="nil"/>
          <w:bottom w:val="nil"/>
          <w:right w:val="nil"/>
          <w:between w:val="nil"/>
        </w:pBdr>
        <w:rPr>
          <w:bCs/>
          <w:color w:val="000000"/>
          <w:sz w:val="26"/>
          <w:szCs w:val="26"/>
        </w:rPr>
      </w:pPr>
    </w:p>
    <w:p w14:paraId="000006EA" w14:textId="77777777" w:rsidR="00DE3132" w:rsidRPr="00DD7987" w:rsidRDefault="00DE3132">
      <w:pPr>
        <w:pBdr>
          <w:top w:val="nil"/>
          <w:left w:val="nil"/>
          <w:bottom w:val="nil"/>
          <w:right w:val="nil"/>
          <w:between w:val="nil"/>
        </w:pBdr>
        <w:rPr>
          <w:bCs/>
          <w:color w:val="000000"/>
          <w:sz w:val="26"/>
          <w:szCs w:val="26"/>
        </w:rPr>
      </w:pPr>
    </w:p>
    <w:p w14:paraId="000006EB" w14:textId="77777777" w:rsidR="00DE3132" w:rsidRPr="00DD7987" w:rsidRDefault="00DE3132">
      <w:pPr>
        <w:pBdr>
          <w:top w:val="nil"/>
          <w:left w:val="nil"/>
          <w:bottom w:val="nil"/>
          <w:right w:val="nil"/>
          <w:between w:val="nil"/>
        </w:pBdr>
        <w:rPr>
          <w:bCs/>
          <w:color w:val="000000"/>
          <w:sz w:val="26"/>
          <w:szCs w:val="26"/>
        </w:rPr>
      </w:pPr>
    </w:p>
    <w:p w14:paraId="000006EC" w14:textId="77777777" w:rsidR="00DE3132" w:rsidRPr="00DD7987" w:rsidRDefault="00DE3132">
      <w:pPr>
        <w:pBdr>
          <w:top w:val="nil"/>
          <w:left w:val="nil"/>
          <w:bottom w:val="nil"/>
          <w:right w:val="nil"/>
          <w:between w:val="nil"/>
        </w:pBdr>
        <w:rPr>
          <w:bCs/>
          <w:color w:val="000000"/>
          <w:sz w:val="26"/>
          <w:szCs w:val="26"/>
        </w:rPr>
      </w:pPr>
    </w:p>
    <w:p w14:paraId="000006ED" w14:textId="77777777" w:rsidR="00DE3132" w:rsidRPr="00DD7987" w:rsidRDefault="00DE3132">
      <w:pPr>
        <w:pBdr>
          <w:top w:val="nil"/>
          <w:left w:val="nil"/>
          <w:bottom w:val="nil"/>
          <w:right w:val="nil"/>
          <w:between w:val="nil"/>
        </w:pBdr>
        <w:rPr>
          <w:bCs/>
          <w:color w:val="000000"/>
          <w:sz w:val="26"/>
          <w:szCs w:val="26"/>
        </w:rPr>
      </w:pPr>
    </w:p>
    <w:p w14:paraId="000006EE" w14:textId="77777777" w:rsidR="00DE3132" w:rsidRPr="00DD7987" w:rsidRDefault="00DE3132">
      <w:pPr>
        <w:pBdr>
          <w:top w:val="nil"/>
          <w:left w:val="nil"/>
          <w:bottom w:val="nil"/>
          <w:right w:val="nil"/>
          <w:between w:val="nil"/>
        </w:pBdr>
        <w:rPr>
          <w:bCs/>
          <w:color w:val="000000"/>
          <w:sz w:val="26"/>
          <w:szCs w:val="26"/>
        </w:rPr>
      </w:pPr>
    </w:p>
    <w:p w14:paraId="000006EF" w14:textId="77777777" w:rsidR="00DE3132" w:rsidRPr="00DD7987" w:rsidRDefault="00DE3132">
      <w:pPr>
        <w:pBdr>
          <w:top w:val="nil"/>
          <w:left w:val="nil"/>
          <w:bottom w:val="nil"/>
          <w:right w:val="nil"/>
          <w:between w:val="nil"/>
        </w:pBdr>
        <w:rPr>
          <w:bCs/>
          <w:color w:val="000000"/>
          <w:sz w:val="26"/>
          <w:szCs w:val="26"/>
        </w:rPr>
      </w:pPr>
    </w:p>
    <w:p w14:paraId="000006F0" w14:textId="77777777" w:rsidR="00DE3132" w:rsidRPr="00DD7987" w:rsidRDefault="00DE3132">
      <w:pPr>
        <w:pBdr>
          <w:top w:val="nil"/>
          <w:left w:val="nil"/>
          <w:bottom w:val="nil"/>
          <w:right w:val="nil"/>
          <w:between w:val="nil"/>
        </w:pBdr>
        <w:rPr>
          <w:bCs/>
          <w:color w:val="000000"/>
          <w:sz w:val="26"/>
          <w:szCs w:val="26"/>
        </w:rPr>
      </w:pPr>
    </w:p>
    <w:p w14:paraId="000006F1" w14:textId="77777777" w:rsidR="00DE3132" w:rsidRPr="00DD7987" w:rsidRDefault="00DE3132">
      <w:pPr>
        <w:pBdr>
          <w:top w:val="nil"/>
          <w:left w:val="nil"/>
          <w:bottom w:val="nil"/>
          <w:right w:val="nil"/>
          <w:between w:val="nil"/>
        </w:pBdr>
        <w:rPr>
          <w:bCs/>
          <w:color w:val="000000"/>
          <w:sz w:val="26"/>
          <w:szCs w:val="26"/>
        </w:rPr>
      </w:pPr>
    </w:p>
    <w:p w14:paraId="000006F2" w14:textId="77777777" w:rsidR="00DE3132" w:rsidRPr="00DD7987" w:rsidRDefault="00DE3132">
      <w:pPr>
        <w:pBdr>
          <w:top w:val="nil"/>
          <w:left w:val="nil"/>
          <w:bottom w:val="nil"/>
          <w:right w:val="nil"/>
          <w:between w:val="nil"/>
        </w:pBdr>
        <w:rPr>
          <w:bCs/>
          <w:color w:val="000000"/>
          <w:sz w:val="26"/>
          <w:szCs w:val="26"/>
        </w:rPr>
      </w:pPr>
    </w:p>
    <w:p w14:paraId="000006F3" w14:textId="77777777" w:rsidR="00DE3132" w:rsidRPr="00DD7987" w:rsidRDefault="00DE3132">
      <w:pPr>
        <w:pBdr>
          <w:top w:val="nil"/>
          <w:left w:val="nil"/>
          <w:bottom w:val="nil"/>
          <w:right w:val="nil"/>
          <w:between w:val="nil"/>
        </w:pBdr>
        <w:rPr>
          <w:bCs/>
          <w:color w:val="000000"/>
          <w:sz w:val="26"/>
          <w:szCs w:val="26"/>
        </w:rPr>
      </w:pPr>
    </w:p>
    <w:p w14:paraId="000006F4" w14:textId="77777777" w:rsidR="00DE3132" w:rsidRPr="00DD7987" w:rsidRDefault="00DE3132">
      <w:pPr>
        <w:pBdr>
          <w:top w:val="nil"/>
          <w:left w:val="nil"/>
          <w:bottom w:val="nil"/>
          <w:right w:val="nil"/>
          <w:between w:val="nil"/>
        </w:pBdr>
        <w:rPr>
          <w:bCs/>
          <w:color w:val="000000"/>
          <w:sz w:val="26"/>
          <w:szCs w:val="26"/>
        </w:rPr>
      </w:pPr>
    </w:p>
    <w:p w14:paraId="000006F5" w14:textId="77777777" w:rsidR="00DE3132" w:rsidRPr="00DD7987" w:rsidRDefault="00DE3132">
      <w:pPr>
        <w:pBdr>
          <w:top w:val="nil"/>
          <w:left w:val="nil"/>
          <w:bottom w:val="nil"/>
          <w:right w:val="nil"/>
          <w:between w:val="nil"/>
        </w:pBdr>
        <w:spacing w:before="8"/>
        <w:rPr>
          <w:bCs/>
          <w:color w:val="000000"/>
          <w:sz w:val="29"/>
          <w:szCs w:val="29"/>
        </w:rPr>
      </w:pPr>
    </w:p>
    <w:p w14:paraId="000006F6" w14:textId="77777777" w:rsidR="00DE3132" w:rsidRPr="00DD7987" w:rsidRDefault="00AA7299">
      <w:pPr>
        <w:pBdr>
          <w:top w:val="nil"/>
          <w:left w:val="nil"/>
          <w:bottom w:val="nil"/>
          <w:right w:val="nil"/>
          <w:between w:val="nil"/>
        </w:pBdr>
        <w:ind w:left="160"/>
        <w:rPr>
          <w:bCs/>
          <w:color w:val="000000"/>
          <w:sz w:val="24"/>
          <w:szCs w:val="24"/>
        </w:rPr>
        <w:sectPr w:rsidR="00DE3132" w:rsidRPr="00DD7987">
          <w:type w:val="continuous"/>
          <w:pgSz w:w="12240" w:h="15840"/>
          <w:pgMar w:top="1500" w:right="1260" w:bottom="280" w:left="1280" w:header="720" w:footer="720" w:gutter="0"/>
          <w:cols w:space="720"/>
        </w:sectPr>
      </w:pPr>
      <w:r w:rsidRPr="00DD7987">
        <w:rPr>
          <w:bCs/>
          <w:color w:val="000000"/>
          <w:sz w:val="24"/>
          <w:szCs w:val="24"/>
        </w:rPr>
        <w:t>From here you can click on your pending task hyperlink</w:t>
      </w:r>
    </w:p>
    <w:p w14:paraId="000006F7" w14:textId="77777777" w:rsidR="00DE3132" w:rsidRPr="00DD7987" w:rsidRDefault="00AA7299">
      <w:pPr>
        <w:pBdr>
          <w:top w:val="nil"/>
          <w:left w:val="nil"/>
          <w:bottom w:val="nil"/>
          <w:right w:val="nil"/>
          <w:between w:val="nil"/>
        </w:pBdr>
        <w:spacing w:before="74"/>
        <w:ind w:left="160"/>
        <w:rPr>
          <w:bCs/>
          <w:color w:val="000000"/>
          <w:sz w:val="24"/>
          <w:szCs w:val="24"/>
        </w:rPr>
      </w:pPr>
      <w:r w:rsidRPr="00DD7987">
        <w:rPr>
          <w:bCs/>
          <w:color w:val="000000"/>
          <w:sz w:val="24"/>
          <w:szCs w:val="24"/>
        </w:rPr>
        <w:lastRenderedPageBreak/>
        <w:t>or select Field Experience (see below)</w:t>
      </w:r>
      <w:r w:rsidRPr="00DD7987">
        <w:rPr>
          <w:bCs/>
          <w:noProof/>
        </w:rPr>
        <mc:AlternateContent>
          <mc:Choice Requires="wpg">
            <w:drawing>
              <wp:anchor distT="0" distB="0" distL="0" distR="0" simplePos="0" relativeHeight="251667456" behindDoc="1" locked="0" layoutInCell="1" hidden="0" allowOverlap="1" wp14:anchorId="0BF15351" wp14:editId="4415F223">
                <wp:simplePos x="0" y="0"/>
                <wp:positionH relativeFrom="column">
                  <wp:posOffset>101600</wp:posOffset>
                </wp:positionH>
                <wp:positionV relativeFrom="paragraph">
                  <wp:posOffset>228600</wp:posOffset>
                </wp:positionV>
                <wp:extent cx="5943600" cy="2095500"/>
                <wp:effectExtent l="0" t="0" r="0" b="0"/>
                <wp:wrapNone/>
                <wp:docPr id="172" name="Group 172"/>
                <wp:cNvGraphicFramePr/>
                <a:graphic xmlns:a="http://schemas.openxmlformats.org/drawingml/2006/main">
                  <a:graphicData uri="http://schemas.microsoft.com/office/word/2010/wordprocessingGroup">
                    <wpg:wgp>
                      <wpg:cNvGrpSpPr/>
                      <wpg:grpSpPr>
                        <a:xfrm>
                          <a:off x="0" y="0"/>
                          <a:ext cx="5943600" cy="2095500"/>
                          <a:chOff x="2374200" y="2732250"/>
                          <a:chExt cx="5943600" cy="2095500"/>
                        </a:xfrm>
                      </wpg:grpSpPr>
                      <wpg:grpSp>
                        <wpg:cNvPr id="36" name="Group 36"/>
                        <wpg:cNvGrpSpPr/>
                        <wpg:grpSpPr>
                          <a:xfrm>
                            <a:off x="2374200" y="2732250"/>
                            <a:ext cx="5943600" cy="2095500"/>
                            <a:chOff x="1440" y="366"/>
                            <a:chExt cx="9360" cy="3300"/>
                          </a:xfrm>
                        </wpg:grpSpPr>
                        <wps:wsp>
                          <wps:cNvPr id="37" name="Rectangle 37"/>
                          <wps:cNvSpPr/>
                          <wps:spPr>
                            <a:xfrm>
                              <a:off x="1440" y="366"/>
                              <a:ext cx="9350" cy="3300"/>
                            </a:xfrm>
                            <a:prstGeom prst="rect">
                              <a:avLst/>
                            </a:prstGeom>
                            <a:noFill/>
                            <a:ln>
                              <a:noFill/>
                            </a:ln>
                          </wps:spPr>
                          <wps:txbx>
                            <w:txbxContent>
                              <w:p w14:paraId="7609D98F" w14:textId="77777777" w:rsidR="00DE3132" w:rsidRDefault="00DE3132">
                                <w:pPr>
                                  <w:textDirection w:val="btLr"/>
                                </w:pPr>
                              </w:p>
                            </w:txbxContent>
                          </wps:txbx>
                          <wps:bodyPr spcFirstLastPara="1" wrap="square" lIns="91425" tIns="91425" rIns="91425" bIns="91425" anchor="ctr" anchorCtr="0">
                            <a:noAutofit/>
                          </wps:bodyPr>
                        </wps:wsp>
                        <pic:pic xmlns:pic="http://schemas.openxmlformats.org/drawingml/2006/picture">
                          <pic:nvPicPr>
                            <pic:cNvPr id="113" name="Shape 113"/>
                            <pic:cNvPicPr preferRelativeResize="0"/>
                          </pic:nvPicPr>
                          <pic:blipFill rotWithShape="1">
                            <a:blip r:embed="rId58">
                              <a:alphaModFix/>
                            </a:blip>
                            <a:srcRect/>
                            <a:stretch/>
                          </pic:blipFill>
                          <pic:spPr>
                            <a:xfrm>
                              <a:off x="1440" y="631"/>
                              <a:ext cx="9360" cy="2858"/>
                            </a:xfrm>
                            <a:prstGeom prst="rect">
                              <a:avLst/>
                            </a:prstGeom>
                            <a:noFill/>
                            <a:ln>
                              <a:noFill/>
                            </a:ln>
                          </pic:spPr>
                        </pic:pic>
                        <wps:wsp>
                          <wps:cNvPr id="38" name="Freeform: Shape 38"/>
                          <wps:cNvSpPr/>
                          <wps:spPr>
                            <a:xfrm>
                              <a:off x="2021" y="366"/>
                              <a:ext cx="2720" cy="3300"/>
                            </a:xfrm>
                            <a:custGeom>
                              <a:avLst/>
                              <a:gdLst/>
                              <a:ahLst/>
                              <a:cxnLst/>
                              <a:rect l="l" t="t" r="r" b="b"/>
                              <a:pathLst>
                                <a:path w="2720" h="3300" extrusionOk="0">
                                  <a:moveTo>
                                    <a:pt x="371" y="1889"/>
                                  </a:moveTo>
                                  <a:lnTo>
                                    <a:pt x="319" y="1898"/>
                                  </a:lnTo>
                                  <a:lnTo>
                                    <a:pt x="14" y="0"/>
                                  </a:lnTo>
                                  <a:lnTo>
                                    <a:pt x="0" y="2"/>
                                  </a:lnTo>
                                  <a:lnTo>
                                    <a:pt x="305" y="1900"/>
                                  </a:lnTo>
                                  <a:lnTo>
                                    <a:pt x="253" y="1908"/>
                                  </a:lnTo>
                                  <a:lnTo>
                                    <a:pt x="331" y="2017"/>
                                  </a:lnTo>
                                  <a:lnTo>
                                    <a:pt x="362" y="1920"/>
                                  </a:lnTo>
                                  <a:lnTo>
                                    <a:pt x="371" y="1889"/>
                                  </a:lnTo>
                                  <a:moveTo>
                                    <a:pt x="2719" y="2575"/>
                                  </a:moveTo>
                                  <a:lnTo>
                                    <a:pt x="2600" y="2638"/>
                                  </a:lnTo>
                                  <a:lnTo>
                                    <a:pt x="2643" y="2668"/>
                                  </a:lnTo>
                                  <a:lnTo>
                                    <a:pt x="2197" y="3291"/>
                                  </a:lnTo>
                                  <a:lnTo>
                                    <a:pt x="2209" y="3300"/>
                                  </a:lnTo>
                                  <a:lnTo>
                                    <a:pt x="2655" y="2677"/>
                                  </a:lnTo>
                                  <a:lnTo>
                                    <a:pt x="2698" y="2708"/>
                                  </a:lnTo>
                                  <a:lnTo>
                                    <a:pt x="2707" y="2652"/>
                                  </a:lnTo>
                                  <a:lnTo>
                                    <a:pt x="2719" y="2575"/>
                                  </a:lnTo>
                                </a:path>
                              </a:pathLst>
                            </a:custGeom>
                            <a:solidFill>
                              <a:srgbClr val="BD4A47"/>
                            </a:solidFill>
                            <a:ln>
                              <a:noFill/>
                            </a:ln>
                          </wps:spPr>
                          <wps:bodyPr spcFirstLastPara="1" wrap="square" lIns="91425" tIns="91425" rIns="91425" bIns="91425" anchor="ctr" anchorCtr="0">
                            <a:noAutofit/>
                          </wps:bodyPr>
                        </wps:wsp>
                        <wps:wsp>
                          <wps:cNvPr id="39" name="Rectangle 39"/>
                          <wps:cNvSpPr/>
                          <wps:spPr>
                            <a:xfrm>
                              <a:off x="4404" y="2353"/>
                              <a:ext cx="480" cy="204"/>
                            </a:xfrm>
                            <a:prstGeom prst="rect">
                              <a:avLst/>
                            </a:prstGeom>
                            <a:solidFill>
                              <a:srgbClr val="4F81BC"/>
                            </a:solidFill>
                            <a:ln>
                              <a:noFill/>
                            </a:ln>
                          </wps:spPr>
                          <wps:txbx>
                            <w:txbxContent>
                              <w:p w14:paraId="2F2B8E24" w14:textId="77777777" w:rsidR="00DE3132" w:rsidRDefault="00DE3132">
                                <w:pPr>
                                  <w:textDirection w:val="btLr"/>
                                </w:pPr>
                              </w:p>
                            </w:txbxContent>
                          </wps:txbx>
                          <wps:bodyPr spcFirstLastPara="1" wrap="square" lIns="91425" tIns="91425" rIns="91425" bIns="91425" anchor="ctr" anchorCtr="0">
                            <a:noAutofit/>
                          </wps:bodyPr>
                        </wps:wsp>
                        <wps:wsp>
                          <wps:cNvPr id="40" name="Rectangle 40"/>
                          <wps:cNvSpPr/>
                          <wps:spPr>
                            <a:xfrm>
                              <a:off x="4404" y="2353"/>
                              <a:ext cx="480" cy="204"/>
                            </a:xfrm>
                            <a:prstGeom prst="rect">
                              <a:avLst/>
                            </a:prstGeom>
                            <a:noFill/>
                            <a:ln w="25400" cap="flat" cmpd="sng">
                              <a:solidFill>
                                <a:srgbClr val="385D89"/>
                              </a:solidFill>
                              <a:prstDash val="solid"/>
                              <a:miter lim="800000"/>
                              <a:headEnd type="none" w="sm" len="sm"/>
                              <a:tailEnd type="none" w="sm" len="sm"/>
                            </a:ln>
                          </wps:spPr>
                          <wps:txbx>
                            <w:txbxContent>
                              <w:p w14:paraId="1923920D" w14:textId="77777777" w:rsidR="00DE3132" w:rsidRDefault="00DE3132">
                                <w:pPr>
                                  <w:textDirection w:val="btLr"/>
                                </w:pPr>
                              </w:p>
                            </w:txbxContent>
                          </wps:txbx>
                          <wps:bodyPr spcFirstLastPara="1" wrap="square" lIns="91425" tIns="91425" rIns="91425" bIns="91425" anchor="ctr" anchorCtr="0">
                            <a:noAutofit/>
                          </wps:bodyPr>
                        </wps:wsp>
                        <wps:wsp>
                          <wps:cNvPr id="41" name="Rectangle 41"/>
                          <wps:cNvSpPr/>
                          <wps:spPr>
                            <a:xfrm>
                              <a:off x="5892" y="2401"/>
                              <a:ext cx="2556" cy="156"/>
                            </a:xfrm>
                            <a:prstGeom prst="rect">
                              <a:avLst/>
                            </a:prstGeom>
                            <a:solidFill>
                              <a:srgbClr val="4F81BC"/>
                            </a:solidFill>
                            <a:ln>
                              <a:noFill/>
                            </a:ln>
                          </wps:spPr>
                          <wps:txbx>
                            <w:txbxContent>
                              <w:p w14:paraId="79BF873B" w14:textId="77777777" w:rsidR="00DE3132" w:rsidRDefault="00DE3132">
                                <w:pPr>
                                  <w:textDirection w:val="btLr"/>
                                </w:pPr>
                              </w:p>
                            </w:txbxContent>
                          </wps:txbx>
                          <wps:bodyPr spcFirstLastPara="1" wrap="square" lIns="91425" tIns="91425" rIns="91425" bIns="91425" anchor="ctr" anchorCtr="0">
                            <a:noAutofit/>
                          </wps:bodyPr>
                        </wps:wsp>
                        <wps:wsp>
                          <wps:cNvPr id="42" name="Rectangle 42"/>
                          <wps:cNvSpPr/>
                          <wps:spPr>
                            <a:xfrm>
                              <a:off x="5892" y="2401"/>
                              <a:ext cx="2556" cy="156"/>
                            </a:xfrm>
                            <a:prstGeom prst="rect">
                              <a:avLst/>
                            </a:prstGeom>
                            <a:noFill/>
                            <a:ln w="25400" cap="flat" cmpd="sng">
                              <a:solidFill>
                                <a:srgbClr val="385D89"/>
                              </a:solidFill>
                              <a:prstDash val="solid"/>
                              <a:miter lim="800000"/>
                              <a:headEnd type="none" w="sm" len="sm"/>
                              <a:tailEnd type="none" w="sm" len="sm"/>
                            </a:ln>
                          </wps:spPr>
                          <wps:txbx>
                            <w:txbxContent>
                              <w:p w14:paraId="1912D95F" w14:textId="77777777" w:rsidR="00DE3132" w:rsidRDefault="00DE3132">
                                <w:pPr>
                                  <w:textDirection w:val="btLr"/>
                                </w:pPr>
                              </w:p>
                            </w:txbxContent>
                          </wps:txbx>
                          <wps:bodyPr spcFirstLastPara="1" wrap="square" lIns="91425" tIns="91425" rIns="91425" bIns="91425" anchor="ctr" anchorCtr="0">
                            <a:noAutofit/>
                          </wps:bodyPr>
                        </wps:wsp>
                        <wps:wsp>
                          <wps:cNvPr id="43" name="Rectangle 43"/>
                          <wps:cNvSpPr/>
                          <wps:spPr>
                            <a:xfrm>
                              <a:off x="5328" y="2593"/>
                              <a:ext cx="312" cy="96"/>
                            </a:xfrm>
                            <a:prstGeom prst="rect">
                              <a:avLst/>
                            </a:prstGeom>
                            <a:solidFill>
                              <a:srgbClr val="4F81BC"/>
                            </a:solidFill>
                            <a:ln>
                              <a:noFill/>
                            </a:ln>
                          </wps:spPr>
                          <wps:txbx>
                            <w:txbxContent>
                              <w:p w14:paraId="785DBD0C" w14:textId="77777777" w:rsidR="00DE3132" w:rsidRDefault="00DE3132">
                                <w:pPr>
                                  <w:textDirection w:val="btLr"/>
                                </w:pPr>
                              </w:p>
                            </w:txbxContent>
                          </wps:txbx>
                          <wps:bodyPr spcFirstLastPara="1" wrap="square" lIns="91425" tIns="91425" rIns="91425" bIns="91425" anchor="ctr" anchorCtr="0">
                            <a:noAutofit/>
                          </wps:bodyPr>
                        </wps:wsp>
                        <wps:wsp>
                          <wps:cNvPr id="44" name="Rectangle 44"/>
                          <wps:cNvSpPr/>
                          <wps:spPr>
                            <a:xfrm>
                              <a:off x="5328" y="2593"/>
                              <a:ext cx="312" cy="96"/>
                            </a:xfrm>
                            <a:prstGeom prst="rect">
                              <a:avLst/>
                            </a:prstGeom>
                            <a:noFill/>
                            <a:ln w="25400" cap="flat" cmpd="sng">
                              <a:solidFill>
                                <a:srgbClr val="385D89"/>
                              </a:solidFill>
                              <a:prstDash val="solid"/>
                              <a:miter lim="800000"/>
                              <a:headEnd type="none" w="sm" len="sm"/>
                              <a:tailEnd type="none" w="sm" len="sm"/>
                            </a:ln>
                          </wps:spPr>
                          <wps:txbx>
                            <w:txbxContent>
                              <w:p w14:paraId="47F298D4" w14:textId="77777777" w:rsidR="00DE3132" w:rsidRDefault="00DE3132">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BF15351" id="Group 172" o:spid="_x0000_s1065" style="position:absolute;left:0;text-align:left;margin-left:8pt;margin-top:18pt;width:468pt;height:165pt;z-index:-251649024;mso-wrap-distance-left:0;mso-wrap-distance-right:0;mso-position-horizontal-relative:text;mso-position-vertical-relative:text" coordorigin="23742,27322" coordsize="59436,209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O6t/wAhCX8P5CuirndW/wCQhL+H8hQBTooooA/Geiii&#10;v6DPycKKKKACiiigAooooAKKKKACiiigAooooAKKKKACiiigAooooAKKKKACiiigAooooAKKKKAC&#10;qV9V2qV9WVTYqO59j/8ABNL7/wASf+4b/wC3Vfb1fEP/AATS+/8AEn/uG/8At1X29X45nX+/1Pl/&#10;6Sj9Dy3/AHSHz/NhXRaT/wAg+L8f5mudrotJ/wCQfF+P8zXiHply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53Vv+QhL+H8hX&#10;RVzurf8AIQl/D+QoAp0UUUAfjPRRRX9Bn5OFFFFABRRRQAUUUUAFFFFABRRRQAUUUUAFFFFABRRR&#10;QAUUUUAFFFFABRRRQAUUUUAFFFFABVK+q7VK+rKpsVHc+x/+CaX3/iT/ANw3/wBuq+3q+If+CaX3&#10;/iT/ANw3/wBuq+3q/HM6/wB/qfL/ANJR+h5b/ukPn+bCui0n/kHxfj/M1ztdFpP/ACD4vx/ma8Q9&#10;Mu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O6t/yEJfw/kK6Kud1b/kIS/h/IUAU6KKKAPxnooor+gz8nCiiigAooooAKKKKA&#10;CiiigAooooAKKKKACiiigAooooAKKKKACiiigAooooAKKKKACiiigAqlfVdqlfVlU2KjufY//BNL&#10;7/xJ/wC4b/7dV9vV8Q/8E0vv/En/ALhv/t1X29X45nX+/wBT5f8ApKP0PLf90h8/zYV0Wk/8g+L8&#10;f5mudrotJ/5B8X4/zNeIemX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ndW/5CEv4fyFdFXO6t/yEJfw/kKAKdFFFAH4z0UUV&#10;/QZ+ThRRRQAUUUUAFFFFABRRRQAUUUUAFFFFABRRRQAUUUUAFFFFABRRRQAUUUUAFFFFABRRRQAV&#10;Svqu1SvqyqbFR3Psf/gml9/4k/8AcN/9uq+3q+If+CaX3/iT/wBw3/26r7er8czr/f6ny/8ASUfo&#10;eW/7pD5/mwrotJ/5B8X4/wAzXO10Wk/8g+L8f5mvEPTL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zurf8hCX8P5CuirndW/5&#10;CEv4fyFAFOiiigD8Z6KKK/oM/JwooooAKKKKACiiigAooooAKKKKACiiigAooooAKKKKACiiigAo&#10;oooAKKKKACiiigAooooAKpX1XapX1ZVNio7n2P8A8E0vv/En/uG/+3Vfb1fEP/BNL7/xJ/7hv/t1&#10;X29X45nX+/1Pl/6Sj9Dy3/dIfP8ANhXRaT/yD4vx/ma52ui0n/kHxfj/ADNeIemX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">
                <v:group id="Group 36" o:spid="_x0000_s1066" style="position:absolute;left:23742;top:27322;width:59436;height:20955" coordorigin="1440,366" coordsize="936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67" style="position:absolute;left:1440;top:366;width:935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7609D98F" w14:textId="77777777" w:rsidR="00DE3132" w:rsidRDefault="00DE3132">
                          <w:pPr>
                            <w:textDirection w:val="btLr"/>
                          </w:pPr>
                        </w:p>
                      </w:txbxContent>
                    </v:textbox>
                  </v:rect>
                  <v:shape id="Shape 113" o:spid="_x0000_s1068" type="#_x0000_t75" style="position:absolute;left:1440;top:631;width:9360;height:2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">
                    <v:imagedata r:id="rId59" o:title=""/>
                  </v:shape>
                  <v:shape id="Freeform: Shape 38" o:spid="_x0000_s1069" style="position:absolute;left:2021;top:366;width:2720;height:3300;visibility:visible;mso-wrap-style:square;v-text-anchor:middle" coordsize="272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" path="m371,1889r-52,9l14,,,2,305,1900r-52,8l331,2017r31,-97l371,1889t2348,686l2600,2638r43,30l2197,3291r12,9l2655,2677r43,31l2707,2652r12,-77e" fillcolor="#bd4a47" stroked="f">
                    <v:path arrowok="t" o:extrusionok="f"/>
                  </v:shape>
                  <v:rect id="Rectangle 39" o:spid="_x0000_s1070" style="position:absolute;left:4404;top:2353;width:480;height: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" fillcolor="#4f81bc" stroked="f">
                    <v:textbox inset="2.53958mm,2.53958mm,2.53958mm,2.53958mm">
                      <w:txbxContent>
                        <w:p w14:paraId="2F2B8E24" w14:textId="77777777" w:rsidR="00DE3132" w:rsidRDefault="00DE3132">
                          <w:pPr>
                            <w:textDirection w:val="btLr"/>
                          </w:pPr>
                        </w:p>
                      </w:txbxContent>
                    </v:textbox>
                  </v:rect>
                  <v:rect id="Rectangle 40" o:spid="_x0000_s1071" style="position:absolute;left:4404;top:2353;width:480;height: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" filled="f" strokecolor="#385d89" strokeweight="2pt">
                    <v:stroke startarrowwidth="narrow" startarrowlength="short" endarrowwidth="narrow" endarrowlength="short"/>
                    <v:textbox inset="2.53958mm,2.53958mm,2.53958mm,2.53958mm">
                      <w:txbxContent>
                        <w:p w14:paraId="1923920D" w14:textId="77777777" w:rsidR="00DE3132" w:rsidRDefault="00DE3132">
                          <w:pPr>
                            <w:textDirection w:val="btLr"/>
                          </w:pPr>
                        </w:p>
                      </w:txbxContent>
                    </v:textbox>
                  </v:rect>
                  <v:rect id="Rectangle 41" o:spid="_x0000_s1072" style="position:absolute;left:5892;top:2401;width:2556;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" fillcolor="#4f81bc" stroked="f">
                    <v:textbox inset="2.53958mm,2.53958mm,2.53958mm,2.53958mm">
                      <w:txbxContent>
                        <w:p w14:paraId="79BF873B" w14:textId="77777777" w:rsidR="00DE3132" w:rsidRDefault="00DE3132">
                          <w:pPr>
                            <w:textDirection w:val="btLr"/>
                          </w:pPr>
                        </w:p>
                      </w:txbxContent>
                    </v:textbox>
                  </v:rect>
                  <v:rect id="Rectangle 42" o:spid="_x0000_s1073" style="position:absolute;left:5892;top:2401;width:2556;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1912D95F" w14:textId="77777777" w:rsidR="00DE3132" w:rsidRDefault="00DE3132">
                          <w:pPr>
                            <w:textDirection w:val="btLr"/>
                          </w:pPr>
                        </w:p>
                      </w:txbxContent>
                    </v:textbox>
                  </v:rect>
                  <v:rect id="Rectangle 43" o:spid="_x0000_s1074" style="position:absolute;left:5328;top:2593;width:312;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" fillcolor="#4f81bc" stroked="f">
                    <v:textbox inset="2.53958mm,2.53958mm,2.53958mm,2.53958mm">
                      <w:txbxContent>
                        <w:p w14:paraId="785DBD0C" w14:textId="77777777" w:rsidR="00DE3132" w:rsidRDefault="00DE3132">
                          <w:pPr>
                            <w:textDirection w:val="btLr"/>
                          </w:pPr>
                        </w:p>
                      </w:txbxContent>
                    </v:textbox>
                  </v:rect>
                  <v:rect id="Rectangle 44" o:spid="_x0000_s1075" style="position:absolute;left:5328;top:2593;width:312;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47F298D4" w14:textId="77777777" w:rsidR="00DE3132" w:rsidRDefault="00DE3132">
                          <w:pPr>
                            <w:textDirection w:val="btLr"/>
                          </w:pPr>
                        </w:p>
                      </w:txbxContent>
                    </v:textbox>
                  </v:rect>
                </v:group>
              </v:group>
            </w:pict>
          </mc:Fallback>
        </mc:AlternateContent>
      </w:r>
    </w:p>
    <w:p w14:paraId="000006F8" w14:textId="77777777" w:rsidR="00DE3132" w:rsidRPr="00DD7987" w:rsidRDefault="00DE3132">
      <w:pPr>
        <w:pBdr>
          <w:top w:val="nil"/>
          <w:left w:val="nil"/>
          <w:bottom w:val="nil"/>
          <w:right w:val="nil"/>
          <w:between w:val="nil"/>
        </w:pBdr>
        <w:rPr>
          <w:bCs/>
          <w:color w:val="000000"/>
          <w:sz w:val="26"/>
          <w:szCs w:val="26"/>
        </w:rPr>
      </w:pPr>
    </w:p>
    <w:p w14:paraId="000006F9" w14:textId="77777777" w:rsidR="00DE3132" w:rsidRPr="00DD7987" w:rsidRDefault="00DE3132">
      <w:pPr>
        <w:pBdr>
          <w:top w:val="nil"/>
          <w:left w:val="nil"/>
          <w:bottom w:val="nil"/>
          <w:right w:val="nil"/>
          <w:between w:val="nil"/>
        </w:pBdr>
        <w:rPr>
          <w:bCs/>
          <w:color w:val="000000"/>
          <w:sz w:val="26"/>
          <w:szCs w:val="26"/>
        </w:rPr>
      </w:pPr>
    </w:p>
    <w:p w14:paraId="000006FA" w14:textId="77777777" w:rsidR="00DE3132" w:rsidRPr="00DD7987" w:rsidRDefault="00DE3132">
      <w:pPr>
        <w:pBdr>
          <w:top w:val="nil"/>
          <w:left w:val="nil"/>
          <w:bottom w:val="nil"/>
          <w:right w:val="nil"/>
          <w:between w:val="nil"/>
        </w:pBdr>
        <w:rPr>
          <w:bCs/>
          <w:color w:val="000000"/>
          <w:sz w:val="26"/>
          <w:szCs w:val="26"/>
        </w:rPr>
      </w:pPr>
    </w:p>
    <w:p w14:paraId="000006FB" w14:textId="77777777" w:rsidR="00DE3132" w:rsidRPr="00DD7987" w:rsidRDefault="00DE3132">
      <w:pPr>
        <w:pBdr>
          <w:top w:val="nil"/>
          <w:left w:val="nil"/>
          <w:bottom w:val="nil"/>
          <w:right w:val="nil"/>
          <w:between w:val="nil"/>
        </w:pBdr>
        <w:rPr>
          <w:bCs/>
          <w:color w:val="000000"/>
          <w:sz w:val="26"/>
          <w:szCs w:val="26"/>
        </w:rPr>
      </w:pPr>
    </w:p>
    <w:p w14:paraId="000006FC" w14:textId="77777777" w:rsidR="00DE3132" w:rsidRPr="00DD7987" w:rsidRDefault="00DE3132">
      <w:pPr>
        <w:pBdr>
          <w:top w:val="nil"/>
          <w:left w:val="nil"/>
          <w:bottom w:val="nil"/>
          <w:right w:val="nil"/>
          <w:between w:val="nil"/>
        </w:pBdr>
        <w:rPr>
          <w:bCs/>
          <w:color w:val="000000"/>
          <w:sz w:val="26"/>
          <w:szCs w:val="26"/>
        </w:rPr>
      </w:pPr>
    </w:p>
    <w:p w14:paraId="000006FD" w14:textId="77777777" w:rsidR="00DE3132" w:rsidRPr="00DD7987" w:rsidRDefault="00DE3132">
      <w:pPr>
        <w:pBdr>
          <w:top w:val="nil"/>
          <w:left w:val="nil"/>
          <w:bottom w:val="nil"/>
          <w:right w:val="nil"/>
          <w:between w:val="nil"/>
        </w:pBdr>
        <w:rPr>
          <w:bCs/>
          <w:color w:val="000000"/>
          <w:sz w:val="26"/>
          <w:szCs w:val="26"/>
        </w:rPr>
      </w:pPr>
    </w:p>
    <w:p w14:paraId="000006FE" w14:textId="77777777" w:rsidR="00DE3132" w:rsidRPr="00DD7987" w:rsidRDefault="00DE3132">
      <w:pPr>
        <w:pBdr>
          <w:top w:val="nil"/>
          <w:left w:val="nil"/>
          <w:bottom w:val="nil"/>
          <w:right w:val="nil"/>
          <w:between w:val="nil"/>
        </w:pBdr>
        <w:rPr>
          <w:bCs/>
          <w:color w:val="000000"/>
          <w:sz w:val="26"/>
          <w:szCs w:val="26"/>
        </w:rPr>
      </w:pPr>
    </w:p>
    <w:p w14:paraId="000006FF" w14:textId="77777777" w:rsidR="00DE3132" w:rsidRPr="00DD7987" w:rsidRDefault="00DE3132">
      <w:pPr>
        <w:pBdr>
          <w:top w:val="nil"/>
          <w:left w:val="nil"/>
          <w:bottom w:val="nil"/>
          <w:right w:val="nil"/>
          <w:between w:val="nil"/>
        </w:pBdr>
        <w:rPr>
          <w:bCs/>
          <w:color w:val="000000"/>
          <w:sz w:val="26"/>
          <w:szCs w:val="26"/>
        </w:rPr>
      </w:pPr>
    </w:p>
    <w:p w14:paraId="00000700" w14:textId="77777777" w:rsidR="00DE3132" w:rsidRPr="00DD7987" w:rsidRDefault="00DE3132">
      <w:pPr>
        <w:pBdr>
          <w:top w:val="nil"/>
          <w:left w:val="nil"/>
          <w:bottom w:val="nil"/>
          <w:right w:val="nil"/>
          <w:between w:val="nil"/>
        </w:pBdr>
        <w:rPr>
          <w:bCs/>
          <w:color w:val="000000"/>
          <w:sz w:val="26"/>
          <w:szCs w:val="26"/>
        </w:rPr>
      </w:pPr>
    </w:p>
    <w:p w14:paraId="00000701" w14:textId="77777777" w:rsidR="00DE3132" w:rsidRPr="00DD7987" w:rsidRDefault="00DE3132">
      <w:pPr>
        <w:pBdr>
          <w:top w:val="nil"/>
          <w:left w:val="nil"/>
          <w:bottom w:val="nil"/>
          <w:right w:val="nil"/>
          <w:between w:val="nil"/>
        </w:pBdr>
        <w:spacing w:before="6"/>
        <w:rPr>
          <w:bCs/>
          <w:color w:val="000000"/>
          <w:sz w:val="38"/>
          <w:szCs w:val="38"/>
        </w:rPr>
      </w:pPr>
    </w:p>
    <w:p w14:paraId="00000702" w14:textId="77777777" w:rsidR="00DE3132" w:rsidRPr="00DD7987" w:rsidRDefault="00AA7299">
      <w:pPr>
        <w:pBdr>
          <w:top w:val="nil"/>
          <w:left w:val="nil"/>
          <w:bottom w:val="nil"/>
          <w:right w:val="nil"/>
          <w:between w:val="nil"/>
        </w:pBdr>
        <w:ind w:left="160"/>
        <w:rPr>
          <w:bCs/>
          <w:color w:val="000000"/>
          <w:sz w:val="24"/>
          <w:szCs w:val="24"/>
        </w:rPr>
      </w:pPr>
      <w:r w:rsidRPr="00DD7987">
        <w:rPr>
          <w:bCs/>
          <w:color w:val="000000"/>
          <w:sz w:val="24"/>
          <w:szCs w:val="24"/>
        </w:rPr>
        <w:t>You can select the blue Hyperlink</w:t>
      </w:r>
    </w:p>
    <w:p w14:paraId="00000703" w14:textId="77777777" w:rsidR="00DE3132" w:rsidRPr="00DD7987" w:rsidRDefault="00AA7299">
      <w:pPr>
        <w:pBdr>
          <w:top w:val="nil"/>
          <w:left w:val="nil"/>
          <w:bottom w:val="nil"/>
          <w:right w:val="nil"/>
          <w:between w:val="nil"/>
        </w:pBdr>
        <w:spacing w:after="5"/>
        <w:ind w:left="160"/>
        <w:rPr>
          <w:bCs/>
          <w:color w:val="000000"/>
          <w:sz w:val="24"/>
          <w:szCs w:val="24"/>
        </w:rPr>
      </w:pPr>
      <w:r w:rsidRPr="00DD7987">
        <w:rPr>
          <w:bCs/>
          <w:color w:val="000000"/>
          <w:sz w:val="24"/>
          <w:szCs w:val="24"/>
        </w:rPr>
        <w:t>It will bring you to this screen:  Your placement information will be in the blue shaded area.</w:t>
      </w:r>
    </w:p>
    <w:p w14:paraId="00000704" w14:textId="77777777" w:rsidR="00DE3132" w:rsidRPr="00DD7987" w:rsidRDefault="00AA7299">
      <w:pPr>
        <w:pBdr>
          <w:top w:val="nil"/>
          <w:left w:val="nil"/>
          <w:bottom w:val="nil"/>
          <w:right w:val="nil"/>
          <w:between w:val="nil"/>
        </w:pBdr>
        <w:ind w:left="160"/>
        <w:rPr>
          <w:bCs/>
          <w:color w:val="000000"/>
          <w:sz w:val="20"/>
          <w:szCs w:val="20"/>
        </w:rPr>
      </w:pPr>
      <w:r w:rsidRPr="00DD7987">
        <w:rPr>
          <w:bCs/>
          <w:noProof/>
          <w:color w:val="000000"/>
          <w:sz w:val="20"/>
          <w:szCs w:val="20"/>
        </w:rPr>
        <mc:AlternateContent>
          <mc:Choice Requires="wpg">
            <w:drawing>
              <wp:inline distT="0" distB="0" distL="0" distR="0" wp14:anchorId="18F70CE6" wp14:editId="58B68169">
                <wp:extent cx="6416040" cy="3216275"/>
                <wp:effectExtent l="0" t="0" r="0" b="0"/>
                <wp:docPr id="161" name="Group 161"/>
                <wp:cNvGraphicFramePr/>
                <a:graphic xmlns:a="http://schemas.openxmlformats.org/drawingml/2006/main">
                  <a:graphicData uri="http://schemas.microsoft.com/office/word/2010/wordprocessingGroup">
                    <wpg:wgp>
                      <wpg:cNvGrpSpPr/>
                      <wpg:grpSpPr>
                        <a:xfrm>
                          <a:off x="0" y="0"/>
                          <a:ext cx="6416040" cy="3216275"/>
                          <a:chOff x="2137980" y="2171863"/>
                          <a:chExt cx="6416040" cy="3216275"/>
                        </a:xfrm>
                      </wpg:grpSpPr>
                      <wpg:grpSp>
                        <wpg:cNvPr id="45" name="Group 45"/>
                        <wpg:cNvGrpSpPr/>
                        <wpg:grpSpPr>
                          <a:xfrm>
                            <a:off x="2137980" y="2171863"/>
                            <a:ext cx="6416040" cy="3216275"/>
                            <a:chOff x="0" y="0"/>
                            <a:chExt cx="10104" cy="5065"/>
                          </a:xfrm>
                        </wpg:grpSpPr>
                        <wps:wsp>
                          <wps:cNvPr id="46" name="Rectangle 46"/>
                          <wps:cNvSpPr/>
                          <wps:spPr>
                            <a:xfrm>
                              <a:off x="0" y="0"/>
                              <a:ext cx="10100" cy="5050"/>
                            </a:xfrm>
                            <a:prstGeom prst="rect">
                              <a:avLst/>
                            </a:prstGeom>
                            <a:noFill/>
                            <a:ln>
                              <a:noFill/>
                            </a:ln>
                          </wps:spPr>
                          <wps:txbx>
                            <w:txbxContent>
                              <w:p w14:paraId="356F2EF4" w14:textId="77777777" w:rsidR="00DE3132" w:rsidRDefault="00DE3132">
                                <w:pPr>
                                  <w:textDirection w:val="btLr"/>
                                </w:pPr>
                              </w:p>
                            </w:txbxContent>
                          </wps:txbx>
                          <wps:bodyPr spcFirstLastPara="1" wrap="square" lIns="91425" tIns="91425" rIns="91425" bIns="91425" anchor="ctr" anchorCtr="0">
                            <a:noAutofit/>
                          </wps:bodyPr>
                        </wps:wsp>
                        <pic:pic xmlns:pic="http://schemas.openxmlformats.org/drawingml/2006/picture">
                          <pic:nvPicPr>
                            <pic:cNvPr id="47" name="Shape 42"/>
                            <pic:cNvPicPr preferRelativeResize="0"/>
                          </pic:nvPicPr>
                          <pic:blipFill rotWithShape="1">
                            <a:blip r:embed="rId60">
                              <a:alphaModFix/>
                            </a:blip>
                            <a:srcRect/>
                            <a:stretch/>
                          </pic:blipFill>
                          <pic:spPr>
                            <a:xfrm>
                              <a:off x="0" y="0"/>
                              <a:ext cx="10104" cy="4908"/>
                            </a:xfrm>
                            <a:prstGeom prst="rect">
                              <a:avLst/>
                            </a:prstGeom>
                            <a:noFill/>
                            <a:ln>
                              <a:noFill/>
                            </a:ln>
                          </pic:spPr>
                        </pic:pic>
                        <wps:wsp>
                          <wps:cNvPr id="48" name="Rectangle 48"/>
                          <wps:cNvSpPr/>
                          <wps:spPr>
                            <a:xfrm>
                              <a:off x="2952" y="1095"/>
                              <a:ext cx="564" cy="168"/>
                            </a:xfrm>
                            <a:prstGeom prst="rect">
                              <a:avLst/>
                            </a:prstGeom>
                            <a:solidFill>
                              <a:srgbClr val="4F81BC"/>
                            </a:solidFill>
                            <a:ln>
                              <a:noFill/>
                            </a:ln>
                          </wps:spPr>
                          <wps:txbx>
                            <w:txbxContent>
                              <w:p w14:paraId="6EB23D06" w14:textId="77777777" w:rsidR="00DE3132" w:rsidRDefault="00DE3132">
                                <w:pPr>
                                  <w:textDirection w:val="btLr"/>
                                </w:pPr>
                              </w:p>
                            </w:txbxContent>
                          </wps:txbx>
                          <wps:bodyPr spcFirstLastPara="1" wrap="square" lIns="91425" tIns="91425" rIns="91425" bIns="91425" anchor="ctr" anchorCtr="0">
                            <a:noAutofit/>
                          </wps:bodyPr>
                        </wps:wsp>
                        <wps:wsp>
                          <wps:cNvPr id="49" name="Rectangle 49"/>
                          <wps:cNvSpPr/>
                          <wps:spPr>
                            <a:xfrm>
                              <a:off x="2952" y="1095"/>
                              <a:ext cx="564" cy="168"/>
                            </a:xfrm>
                            <a:prstGeom prst="rect">
                              <a:avLst/>
                            </a:prstGeom>
                            <a:noFill/>
                            <a:ln w="25400" cap="flat" cmpd="sng">
                              <a:solidFill>
                                <a:srgbClr val="385D89"/>
                              </a:solidFill>
                              <a:prstDash val="solid"/>
                              <a:miter lim="800000"/>
                              <a:headEnd type="none" w="sm" len="sm"/>
                              <a:tailEnd type="none" w="sm" len="sm"/>
                            </a:ln>
                          </wps:spPr>
                          <wps:txbx>
                            <w:txbxContent>
                              <w:p w14:paraId="0F57A089" w14:textId="77777777" w:rsidR="00DE3132" w:rsidRDefault="00DE3132">
                                <w:pPr>
                                  <w:textDirection w:val="btLr"/>
                                </w:pPr>
                              </w:p>
                            </w:txbxContent>
                          </wps:txbx>
                          <wps:bodyPr spcFirstLastPara="1" wrap="square" lIns="91425" tIns="91425" rIns="91425" bIns="91425" anchor="ctr" anchorCtr="0">
                            <a:noAutofit/>
                          </wps:bodyPr>
                        </wps:wsp>
                        <wps:wsp>
                          <wps:cNvPr id="50" name="Rectangle 50"/>
                          <wps:cNvSpPr/>
                          <wps:spPr>
                            <a:xfrm>
                              <a:off x="5064" y="1095"/>
                              <a:ext cx="336" cy="132"/>
                            </a:xfrm>
                            <a:prstGeom prst="rect">
                              <a:avLst/>
                            </a:prstGeom>
                            <a:solidFill>
                              <a:srgbClr val="4F81BC"/>
                            </a:solidFill>
                            <a:ln>
                              <a:noFill/>
                            </a:ln>
                          </wps:spPr>
                          <wps:txbx>
                            <w:txbxContent>
                              <w:p w14:paraId="7F1DF4D0" w14:textId="77777777" w:rsidR="00DE3132" w:rsidRDefault="00DE3132">
                                <w:pPr>
                                  <w:textDirection w:val="btLr"/>
                                </w:pPr>
                              </w:p>
                            </w:txbxContent>
                          </wps:txbx>
                          <wps:bodyPr spcFirstLastPara="1" wrap="square" lIns="91425" tIns="91425" rIns="91425" bIns="91425" anchor="ctr" anchorCtr="0">
                            <a:noAutofit/>
                          </wps:bodyPr>
                        </wps:wsp>
                        <wps:wsp>
                          <wps:cNvPr id="51" name="Rectangle 51"/>
                          <wps:cNvSpPr/>
                          <wps:spPr>
                            <a:xfrm>
                              <a:off x="5064" y="1095"/>
                              <a:ext cx="336" cy="132"/>
                            </a:xfrm>
                            <a:prstGeom prst="rect">
                              <a:avLst/>
                            </a:prstGeom>
                            <a:noFill/>
                            <a:ln w="25400" cap="flat" cmpd="sng">
                              <a:solidFill>
                                <a:srgbClr val="385D89"/>
                              </a:solidFill>
                              <a:prstDash val="solid"/>
                              <a:miter lim="800000"/>
                              <a:headEnd type="none" w="sm" len="sm"/>
                              <a:tailEnd type="none" w="sm" len="sm"/>
                            </a:ln>
                          </wps:spPr>
                          <wps:txbx>
                            <w:txbxContent>
                              <w:p w14:paraId="11F11180" w14:textId="77777777" w:rsidR="00DE3132" w:rsidRDefault="00DE3132">
                                <w:pPr>
                                  <w:textDirection w:val="btLr"/>
                                </w:pPr>
                              </w:p>
                            </w:txbxContent>
                          </wps:txbx>
                          <wps:bodyPr spcFirstLastPara="1" wrap="square" lIns="91425" tIns="91425" rIns="91425" bIns="91425" anchor="ctr" anchorCtr="0">
                            <a:noAutofit/>
                          </wps:bodyPr>
                        </wps:wsp>
                        <wps:wsp>
                          <wps:cNvPr id="52" name="Rectangle 52"/>
                          <wps:cNvSpPr/>
                          <wps:spPr>
                            <a:xfrm>
                              <a:off x="3720" y="63"/>
                              <a:ext cx="480" cy="120"/>
                            </a:xfrm>
                            <a:prstGeom prst="rect">
                              <a:avLst/>
                            </a:prstGeom>
                            <a:solidFill>
                              <a:srgbClr val="4F81BC"/>
                            </a:solidFill>
                            <a:ln>
                              <a:noFill/>
                            </a:ln>
                          </wps:spPr>
                          <wps:txbx>
                            <w:txbxContent>
                              <w:p w14:paraId="176AAAE0" w14:textId="77777777" w:rsidR="00DE3132" w:rsidRDefault="00DE3132">
                                <w:pPr>
                                  <w:textDirection w:val="btLr"/>
                                </w:pPr>
                              </w:p>
                            </w:txbxContent>
                          </wps:txbx>
                          <wps:bodyPr spcFirstLastPara="1" wrap="square" lIns="91425" tIns="91425" rIns="91425" bIns="91425" anchor="ctr" anchorCtr="0">
                            <a:noAutofit/>
                          </wps:bodyPr>
                        </wps:wsp>
                        <wps:wsp>
                          <wps:cNvPr id="53" name="Rectangle 53"/>
                          <wps:cNvSpPr/>
                          <wps:spPr>
                            <a:xfrm>
                              <a:off x="3720" y="63"/>
                              <a:ext cx="480" cy="120"/>
                            </a:xfrm>
                            <a:prstGeom prst="rect">
                              <a:avLst/>
                            </a:prstGeom>
                            <a:noFill/>
                            <a:ln w="25400" cap="flat" cmpd="sng">
                              <a:solidFill>
                                <a:srgbClr val="385D89"/>
                              </a:solidFill>
                              <a:prstDash val="solid"/>
                              <a:miter lim="800000"/>
                              <a:headEnd type="none" w="sm" len="sm"/>
                              <a:tailEnd type="none" w="sm" len="sm"/>
                            </a:ln>
                          </wps:spPr>
                          <wps:txbx>
                            <w:txbxContent>
                              <w:p w14:paraId="4C71F2C2" w14:textId="77777777" w:rsidR="00DE3132" w:rsidRDefault="00DE3132">
                                <w:pPr>
                                  <w:textDirection w:val="btLr"/>
                                </w:pPr>
                              </w:p>
                            </w:txbxContent>
                          </wps:txbx>
                          <wps:bodyPr spcFirstLastPara="1" wrap="square" lIns="91425" tIns="91425" rIns="91425" bIns="91425" anchor="ctr" anchorCtr="0">
                            <a:noAutofit/>
                          </wps:bodyPr>
                        </wps:wsp>
                        <wps:wsp>
                          <wps:cNvPr id="54" name="Rectangle 54"/>
                          <wps:cNvSpPr/>
                          <wps:spPr>
                            <a:xfrm>
                              <a:off x="168" y="351"/>
                              <a:ext cx="780" cy="216"/>
                            </a:xfrm>
                            <a:prstGeom prst="rect">
                              <a:avLst/>
                            </a:prstGeom>
                            <a:solidFill>
                              <a:srgbClr val="4F81BC"/>
                            </a:solidFill>
                            <a:ln>
                              <a:noFill/>
                            </a:ln>
                          </wps:spPr>
                          <wps:txbx>
                            <w:txbxContent>
                              <w:p w14:paraId="625C3EE4" w14:textId="77777777" w:rsidR="00DE3132" w:rsidRDefault="00DE3132">
                                <w:pPr>
                                  <w:textDirection w:val="btLr"/>
                                </w:pPr>
                              </w:p>
                            </w:txbxContent>
                          </wps:txbx>
                          <wps:bodyPr spcFirstLastPara="1" wrap="square" lIns="91425" tIns="91425" rIns="91425" bIns="91425" anchor="ctr" anchorCtr="0">
                            <a:noAutofit/>
                          </wps:bodyPr>
                        </wps:wsp>
                        <wps:wsp>
                          <wps:cNvPr id="55" name="Rectangle 55"/>
                          <wps:cNvSpPr/>
                          <wps:spPr>
                            <a:xfrm>
                              <a:off x="168" y="351"/>
                              <a:ext cx="780" cy="216"/>
                            </a:xfrm>
                            <a:prstGeom prst="rect">
                              <a:avLst/>
                            </a:prstGeom>
                            <a:noFill/>
                            <a:ln w="25400" cap="flat" cmpd="sng">
                              <a:solidFill>
                                <a:srgbClr val="385D89"/>
                              </a:solidFill>
                              <a:prstDash val="solid"/>
                              <a:miter lim="800000"/>
                              <a:headEnd type="none" w="sm" len="sm"/>
                              <a:tailEnd type="none" w="sm" len="sm"/>
                            </a:ln>
                          </wps:spPr>
                          <wps:txbx>
                            <w:txbxContent>
                              <w:p w14:paraId="15547436" w14:textId="77777777" w:rsidR="00DE3132" w:rsidRDefault="00DE3132">
                                <w:pPr>
                                  <w:textDirection w:val="btLr"/>
                                </w:pPr>
                              </w:p>
                            </w:txbxContent>
                          </wps:txbx>
                          <wps:bodyPr spcFirstLastPara="1" wrap="square" lIns="91425" tIns="91425" rIns="91425" bIns="91425" anchor="ctr" anchorCtr="0">
                            <a:noAutofit/>
                          </wps:bodyPr>
                        </wps:wsp>
                        <wps:wsp>
                          <wps:cNvPr id="56" name="Rectangle 56"/>
                          <wps:cNvSpPr/>
                          <wps:spPr>
                            <a:xfrm>
                              <a:off x="3180" y="363"/>
                              <a:ext cx="456" cy="228"/>
                            </a:xfrm>
                            <a:prstGeom prst="rect">
                              <a:avLst/>
                            </a:prstGeom>
                            <a:solidFill>
                              <a:srgbClr val="4F81BC"/>
                            </a:solidFill>
                            <a:ln>
                              <a:noFill/>
                            </a:ln>
                          </wps:spPr>
                          <wps:txbx>
                            <w:txbxContent>
                              <w:p w14:paraId="7E9139FE" w14:textId="77777777" w:rsidR="00DE3132" w:rsidRDefault="00DE3132">
                                <w:pPr>
                                  <w:textDirection w:val="btLr"/>
                                </w:pPr>
                              </w:p>
                            </w:txbxContent>
                          </wps:txbx>
                          <wps:bodyPr spcFirstLastPara="1" wrap="square" lIns="91425" tIns="91425" rIns="91425" bIns="91425" anchor="ctr" anchorCtr="0">
                            <a:noAutofit/>
                          </wps:bodyPr>
                        </wps:wsp>
                        <wps:wsp>
                          <wps:cNvPr id="57" name="Rectangle 57"/>
                          <wps:cNvSpPr/>
                          <wps:spPr>
                            <a:xfrm>
                              <a:off x="3180" y="363"/>
                              <a:ext cx="456" cy="228"/>
                            </a:xfrm>
                            <a:prstGeom prst="rect">
                              <a:avLst/>
                            </a:prstGeom>
                            <a:noFill/>
                            <a:ln w="25400" cap="flat" cmpd="sng">
                              <a:solidFill>
                                <a:srgbClr val="385D89"/>
                              </a:solidFill>
                              <a:prstDash val="solid"/>
                              <a:miter lim="800000"/>
                              <a:headEnd type="none" w="sm" len="sm"/>
                              <a:tailEnd type="none" w="sm" len="sm"/>
                            </a:ln>
                          </wps:spPr>
                          <wps:txbx>
                            <w:txbxContent>
                              <w:p w14:paraId="46D33ECE" w14:textId="77777777" w:rsidR="00DE3132" w:rsidRDefault="00DE3132">
                                <w:pPr>
                                  <w:textDirection w:val="btLr"/>
                                </w:pPr>
                              </w:p>
                            </w:txbxContent>
                          </wps:txbx>
                          <wps:bodyPr spcFirstLastPara="1" wrap="square" lIns="91425" tIns="91425" rIns="91425" bIns="91425" anchor="ctr" anchorCtr="0">
                            <a:noAutofit/>
                          </wps:bodyPr>
                        </wps:wsp>
                        <wps:wsp>
                          <wps:cNvPr id="58" name="Rectangle 58"/>
                          <wps:cNvSpPr/>
                          <wps:spPr>
                            <a:xfrm>
                              <a:off x="2892" y="1599"/>
                              <a:ext cx="1488" cy="3288"/>
                            </a:xfrm>
                            <a:prstGeom prst="rect">
                              <a:avLst/>
                            </a:prstGeom>
                            <a:solidFill>
                              <a:srgbClr val="4F81BC"/>
                            </a:solidFill>
                            <a:ln>
                              <a:noFill/>
                            </a:ln>
                          </wps:spPr>
                          <wps:txbx>
                            <w:txbxContent>
                              <w:p w14:paraId="54887713" w14:textId="77777777" w:rsidR="00DE3132" w:rsidRDefault="00DE3132">
                                <w:pPr>
                                  <w:textDirection w:val="btLr"/>
                                </w:pPr>
                              </w:p>
                            </w:txbxContent>
                          </wps:txbx>
                          <wps:bodyPr spcFirstLastPara="1" wrap="square" lIns="91425" tIns="91425" rIns="91425" bIns="91425" anchor="ctr" anchorCtr="0">
                            <a:noAutofit/>
                          </wps:bodyPr>
                        </wps:wsp>
                        <wps:wsp>
                          <wps:cNvPr id="59" name="Rectangle 59"/>
                          <wps:cNvSpPr/>
                          <wps:spPr>
                            <a:xfrm>
                              <a:off x="2892" y="1599"/>
                              <a:ext cx="1488" cy="3288"/>
                            </a:xfrm>
                            <a:prstGeom prst="rect">
                              <a:avLst/>
                            </a:prstGeom>
                            <a:noFill/>
                            <a:ln w="25400" cap="flat" cmpd="sng">
                              <a:solidFill>
                                <a:srgbClr val="385D89"/>
                              </a:solidFill>
                              <a:prstDash val="solid"/>
                              <a:miter lim="800000"/>
                              <a:headEnd type="none" w="sm" len="sm"/>
                              <a:tailEnd type="none" w="sm" len="sm"/>
                            </a:ln>
                          </wps:spPr>
                          <wps:txbx>
                            <w:txbxContent>
                              <w:p w14:paraId="6C80D8E4" w14:textId="77777777" w:rsidR="00DE3132" w:rsidRDefault="00DE3132">
                                <w:pPr>
                                  <w:textDirection w:val="btLr"/>
                                </w:pPr>
                              </w:p>
                            </w:txbxContent>
                          </wps:txbx>
                          <wps:bodyPr spcFirstLastPara="1" wrap="square" lIns="91425" tIns="91425" rIns="91425" bIns="91425" anchor="ctr" anchorCtr="0">
                            <a:noAutofit/>
                          </wps:bodyPr>
                        </wps:wsp>
                        <wps:wsp>
                          <wps:cNvPr id="60" name="Freeform: Shape 60"/>
                          <wps:cNvSpPr/>
                          <wps:spPr>
                            <a:xfrm>
                              <a:off x="2405" y="910"/>
                              <a:ext cx="1920" cy="4155"/>
                            </a:xfrm>
                            <a:custGeom>
                              <a:avLst/>
                              <a:gdLst/>
                              <a:ahLst/>
                              <a:cxnLst/>
                              <a:rect l="l" t="t" r="r" b="b"/>
                              <a:pathLst>
                                <a:path w="1920" h="4155" extrusionOk="0">
                                  <a:moveTo>
                                    <a:pt x="1858" y="105"/>
                                  </a:moveTo>
                                  <a:lnTo>
                                    <a:pt x="0" y="4148"/>
                                  </a:lnTo>
                                  <a:lnTo>
                                    <a:pt x="14" y="4155"/>
                                  </a:lnTo>
                                  <a:lnTo>
                                    <a:pt x="1872" y="112"/>
                                  </a:lnTo>
                                  <a:lnTo>
                                    <a:pt x="1858" y="105"/>
                                  </a:lnTo>
                                  <a:close/>
                                  <a:moveTo>
                                    <a:pt x="1918" y="87"/>
                                  </a:moveTo>
                                  <a:lnTo>
                                    <a:pt x="1866" y="87"/>
                                  </a:lnTo>
                                  <a:lnTo>
                                    <a:pt x="1880" y="93"/>
                                  </a:lnTo>
                                  <a:lnTo>
                                    <a:pt x="1872" y="112"/>
                                  </a:lnTo>
                                  <a:lnTo>
                                    <a:pt x="1919" y="134"/>
                                  </a:lnTo>
                                  <a:lnTo>
                                    <a:pt x="1918" y="87"/>
                                  </a:lnTo>
                                  <a:close/>
                                  <a:moveTo>
                                    <a:pt x="1866" y="87"/>
                                  </a:moveTo>
                                  <a:lnTo>
                                    <a:pt x="1858" y="105"/>
                                  </a:lnTo>
                                  <a:lnTo>
                                    <a:pt x="1872" y="112"/>
                                  </a:lnTo>
                                  <a:lnTo>
                                    <a:pt x="1880" y="93"/>
                                  </a:lnTo>
                                  <a:lnTo>
                                    <a:pt x="1866" y="87"/>
                                  </a:lnTo>
                                  <a:close/>
                                  <a:moveTo>
                                    <a:pt x="1915" y="0"/>
                                  </a:moveTo>
                                  <a:lnTo>
                                    <a:pt x="1810" y="83"/>
                                  </a:lnTo>
                                  <a:lnTo>
                                    <a:pt x="1858" y="105"/>
                                  </a:lnTo>
                                  <a:lnTo>
                                    <a:pt x="1866" y="87"/>
                                  </a:lnTo>
                                  <a:lnTo>
                                    <a:pt x="1918" y="87"/>
                                  </a:lnTo>
                                  <a:lnTo>
                                    <a:pt x="1915" y="0"/>
                                  </a:lnTo>
                                  <a:close/>
                                </a:path>
                              </a:pathLst>
                            </a:custGeom>
                            <a:solidFill>
                              <a:srgbClr val="BD4A47"/>
                            </a:solidFill>
                            <a:ln>
                              <a:noFill/>
                            </a:ln>
                          </wps:spPr>
                          <wps:bodyPr spcFirstLastPara="1" wrap="square" lIns="91425" tIns="91425" rIns="91425" bIns="91425" anchor="ctr" anchorCtr="0">
                            <a:noAutofit/>
                          </wps:bodyPr>
                        </wps:wsp>
                        <wps:wsp>
                          <wps:cNvPr id="61" name="Rectangle 61"/>
                          <wps:cNvSpPr/>
                          <wps:spPr>
                            <a:xfrm>
                              <a:off x="456" y="687"/>
                              <a:ext cx="648" cy="228"/>
                            </a:xfrm>
                            <a:prstGeom prst="rect">
                              <a:avLst/>
                            </a:prstGeom>
                            <a:solidFill>
                              <a:srgbClr val="4F81BC"/>
                            </a:solidFill>
                            <a:ln>
                              <a:noFill/>
                            </a:ln>
                          </wps:spPr>
                          <wps:txbx>
                            <w:txbxContent>
                              <w:p w14:paraId="55BBAC1F" w14:textId="77777777" w:rsidR="00DE3132" w:rsidRDefault="00DE3132">
                                <w:pPr>
                                  <w:textDirection w:val="btLr"/>
                                </w:pPr>
                              </w:p>
                            </w:txbxContent>
                          </wps:txbx>
                          <wps:bodyPr spcFirstLastPara="1" wrap="square" lIns="91425" tIns="91425" rIns="91425" bIns="91425" anchor="ctr" anchorCtr="0">
                            <a:noAutofit/>
                          </wps:bodyPr>
                        </wps:wsp>
                        <wps:wsp>
                          <wps:cNvPr id="62" name="Rectangle 62"/>
                          <wps:cNvSpPr/>
                          <wps:spPr>
                            <a:xfrm>
                              <a:off x="456" y="687"/>
                              <a:ext cx="648" cy="228"/>
                            </a:xfrm>
                            <a:prstGeom prst="rect">
                              <a:avLst/>
                            </a:prstGeom>
                            <a:noFill/>
                            <a:ln w="25400" cap="flat" cmpd="sng">
                              <a:solidFill>
                                <a:srgbClr val="385D89"/>
                              </a:solidFill>
                              <a:prstDash val="solid"/>
                              <a:miter lim="800000"/>
                              <a:headEnd type="none" w="sm" len="sm"/>
                              <a:tailEnd type="none" w="sm" len="sm"/>
                            </a:ln>
                          </wps:spPr>
                          <wps:txbx>
                            <w:txbxContent>
                              <w:p w14:paraId="3F58B7BA" w14:textId="77777777" w:rsidR="00DE3132" w:rsidRDefault="00DE3132">
                                <w:pPr>
                                  <w:textDirection w:val="btLr"/>
                                </w:pPr>
                              </w:p>
                            </w:txbxContent>
                          </wps:txbx>
                          <wps:bodyPr spcFirstLastPara="1" wrap="square" lIns="91425" tIns="91425" rIns="91425" bIns="91425" anchor="ctr" anchorCtr="0">
                            <a:noAutofit/>
                          </wps:bodyPr>
                        </wps:wsp>
                        <wps:wsp>
                          <wps:cNvPr id="63" name="Rectangle 63"/>
                          <wps:cNvSpPr/>
                          <wps:spPr>
                            <a:xfrm>
                              <a:off x="2940" y="735"/>
                              <a:ext cx="396" cy="156"/>
                            </a:xfrm>
                            <a:prstGeom prst="rect">
                              <a:avLst/>
                            </a:prstGeom>
                            <a:solidFill>
                              <a:srgbClr val="4F81BC"/>
                            </a:solidFill>
                            <a:ln>
                              <a:noFill/>
                            </a:ln>
                          </wps:spPr>
                          <wps:txbx>
                            <w:txbxContent>
                              <w:p w14:paraId="729D3275" w14:textId="77777777" w:rsidR="00DE3132" w:rsidRDefault="00DE3132">
                                <w:pPr>
                                  <w:textDirection w:val="btLr"/>
                                </w:pPr>
                              </w:p>
                            </w:txbxContent>
                          </wps:txbx>
                          <wps:bodyPr spcFirstLastPara="1" wrap="square" lIns="91425" tIns="91425" rIns="91425" bIns="91425" anchor="ctr" anchorCtr="0">
                            <a:noAutofit/>
                          </wps:bodyPr>
                        </wps:wsp>
                        <wps:wsp>
                          <wps:cNvPr id="64" name="Rectangle 64"/>
                          <wps:cNvSpPr/>
                          <wps:spPr>
                            <a:xfrm>
                              <a:off x="2940" y="735"/>
                              <a:ext cx="396" cy="156"/>
                            </a:xfrm>
                            <a:prstGeom prst="rect">
                              <a:avLst/>
                            </a:prstGeom>
                            <a:noFill/>
                            <a:ln w="25400" cap="flat" cmpd="sng">
                              <a:solidFill>
                                <a:srgbClr val="385D89"/>
                              </a:solidFill>
                              <a:prstDash val="solid"/>
                              <a:miter lim="800000"/>
                              <a:headEnd type="none" w="sm" len="sm"/>
                              <a:tailEnd type="none" w="sm" len="sm"/>
                            </a:ln>
                          </wps:spPr>
                          <wps:txbx>
                            <w:txbxContent>
                              <w:p w14:paraId="71DF5B83" w14:textId="77777777" w:rsidR="00DE3132" w:rsidRDefault="00DE3132">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18F70CE6" id="Group 161" o:spid="_x0000_s1076" style="width:505.2pt;height:253.25pt;mso-position-horizontal-relative:char;mso-position-vertical-relative:line" coordorigin="21379,21718" coordsize="64160,3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">
                <v:group id="Group 45" o:spid="_x0000_s1077" style="position:absolute;left:21379;top:21718;width:64161;height:32163" coordsize="10104,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78" style="position:absolute;width:10100;height: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356F2EF4" w14:textId="77777777" w:rsidR="00DE3132" w:rsidRDefault="00DE3132">
                          <w:pPr>
                            <w:textDirection w:val="btLr"/>
                          </w:pPr>
                        </w:p>
                      </w:txbxContent>
                    </v:textbox>
                  </v:rect>
                  <v:shape id="Shape 42" o:spid="_x0000_s1079" type="#_x0000_t75" style="position:absolute;width:10104;height:49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">
                    <v:imagedata r:id="rId61" o:title=""/>
                  </v:shape>
                  <v:rect id="Rectangle 48" o:spid="_x0000_s1080" style="position:absolute;left:2952;top:1095;width:564;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" fillcolor="#4f81bc" stroked="f">
                    <v:textbox inset="2.53958mm,2.53958mm,2.53958mm,2.53958mm">
                      <w:txbxContent>
                        <w:p w14:paraId="6EB23D06" w14:textId="77777777" w:rsidR="00DE3132" w:rsidRDefault="00DE3132">
                          <w:pPr>
                            <w:textDirection w:val="btLr"/>
                          </w:pPr>
                        </w:p>
                      </w:txbxContent>
                    </v:textbox>
                  </v:rect>
                  <v:rect id="Rectangle 49" o:spid="_x0000_s1081" style="position:absolute;left:2952;top:1095;width:564;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0F57A089" w14:textId="77777777" w:rsidR="00DE3132" w:rsidRDefault="00DE3132">
                          <w:pPr>
                            <w:textDirection w:val="btLr"/>
                          </w:pPr>
                        </w:p>
                      </w:txbxContent>
                    </v:textbox>
                  </v:rect>
                  <v:rect id="Rectangle 50" o:spid="_x0000_s1082" style="position:absolute;left:5064;top:1095;width:336;height: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" fillcolor="#4f81bc" stroked="f">
                    <v:textbox inset="2.53958mm,2.53958mm,2.53958mm,2.53958mm">
                      <w:txbxContent>
                        <w:p w14:paraId="7F1DF4D0" w14:textId="77777777" w:rsidR="00DE3132" w:rsidRDefault="00DE3132">
                          <w:pPr>
                            <w:textDirection w:val="btLr"/>
                          </w:pPr>
                        </w:p>
                      </w:txbxContent>
                    </v:textbox>
                  </v:rect>
                  <v:rect id="Rectangle 51" o:spid="_x0000_s1083" style="position:absolute;left:5064;top:1095;width:336;height: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" filled="f" strokecolor="#385d89" strokeweight="2pt">
                    <v:stroke startarrowwidth="narrow" startarrowlength="short" endarrowwidth="narrow" endarrowlength="short"/>
                    <v:textbox inset="2.53958mm,2.53958mm,2.53958mm,2.53958mm">
                      <w:txbxContent>
                        <w:p w14:paraId="11F11180" w14:textId="77777777" w:rsidR="00DE3132" w:rsidRDefault="00DE3132">
                          <w:pPr>
                            <w:textDirection w:val="btLr"/>
                          </w:pPr>
                        </w:p>
                      </w:txbxContent>
                    </v:textbox>
                  </v:rect>
                  <v:rect id="Rectangle 52" o:spid="_x0000_s1084" style="position:absolute;left:3720;top:63;width:480;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" fillcolor="#4f81bc" stroked="f">
                    <v:textbox inset="2.53958mm,2.53958mm,2.53958mm,2.53958mm">
                      <w:txbxContent>
                        <w:p w14:paraId="176AAAE0" w14:textId="77777777" w:rsidR="00DE3132" w:rsidRDefault="00DE3132">
                          <w:pPr>
                            <w:textDirection w:val="btLr"/>
                          </w:pPr>
                        </w:p>
                      </w:txbxContent>
                    </v:textbox>
                  </v:rect>
                  <v:rect id="Rectangle 53" o:spid="_x0000_s1085" style="position:absolute;left:3720;top:63;width:480;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" filled="f" strokecolor="#385d89" strokeweight="2pt">
                    <v:stroke startarrowwidth="narrow" startarrowlength="short" endarrowwidth="narrow" endarrowlength="short"/>
                    <v:textbox inset="2.53958mm,2.53958mm,2.53958mm,2.53958mm">
                      <w:txbxContent>
                        <w:p w14:paraId="4C71F2C2" w14:textId="77777777" w:rsidR="00DE3132" w:rsidRDefault="00DE3132">
                          <w:pPr>
                            <w:textDirection w:val="btLr"/>
                          </w:pPr>
                        </w:p>
                      </w:txbxContent>
                    </v:textbox>
                  </v:rect>
                  <v:rect id="Rectangle 54" o:spid="_x0000_s1086" style="position:absolute;left:168;top:351;width:780;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" fillcolor="#4f81bc" stroked="f">
                    <v:textbox inset="2.53958mm,2.53958mm,2.53958mm,2.53958mm">
                      <w:txbxContent>
                        <w:p w14:paraId="625C3EE4" w14:textId="77777777" w:rsidR="00DE3132" w:rsidRDefault="00DE3132">
                          <w:pPr>
                            <w:textDirection w:val="btLr"/>
                          </w:pPr>
                        </w:p>
                      </w:txbxContent>
                    </v:textbox>
                  </v:rect>
                  <v:rect id="Rectangle 55" o:spid="_x0000_s1087" style="position:absolute;left:168;top:351;width:780;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" filled="f" strokecolor="#385d89" strokeweight="2pt">
                    <v:stroke startarrowwidth="narrow" startarrowlength="short" endarrowwidth="narrow" endarrowlength="short"/>
                    <v:textbox inset="2.53958mm,2.53958mm,2.53958mm,2.53958mm">
                      <w:txbxContent>
                        <w:p w14:paraId="15547436" w14:textId="77777777" w:rsidR="00DE3132" w:rsidRDefault="00DE3132">
                          <w:pPr>
                            <w:textDirection w:val="btLr"/>
                          </w:pPr>
                        </w:p>
                      </w:txbxContent>
                    </v:textbox>
                  </v:rect>
                  <v:rect id="Rectangle 56" o:spid="_x0000_s1088" style="position:absolute;left:3180;top:363;width:456;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" fillcolor="#4f81bc" stroked="f">
                    <v:textbox inset="2.53958mm,2.53958mm,2.53958mm,2.53958mm">
                      <w:txbxContent>
                        <w:p w14:paraId="7E9139FE" w14:textId="77777777" w:rsidR="00DE3132" w:rsidRDefault="00DE3132">
                          <w:pPr>
                            <w:textDirection w:val="btLr"/>
                          </w:pPr>
                        </w:p>
                      </w:txbxContent>
                    </v:textbox>
                  </v:rect>
                  <v:rect id="Rectangle 57" o:spid="_x0000_s1089" style="position:absolute;left:3180;top:363;width:456;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" filled="f" strokecolor="#385d89" strokeweight="2pt">
                    <v:stroke startarrowwidth="narrow" startarrowlength="short" endarrowwidth="narrow" endarrowlength="short"/>
                    <v:textbox inset="2.53958mm,2.53958mm,2.53958mm,2.53958mm">
                      <w:txbxContent>
                        <w:p w14:paraId="46D33ECE" w14:textId="77777777" w:rsidR="00DE3132" w:rsidRDefault="00DE3132">
                          <w:pPr>
                            <w:textDirection w:val="btLr"/>
                          </w:pPr>
                        </w:p>
                      </w:txbxContent>
                    </v:textbox>
                  </v:rect>
                  <v:rect id="Rectangle 58" o:spid="_x0000_s1090" style="position:absolute;left:2892;top:1599;width:1488;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" fillcolor="#4f81bc" stroked="f">
                    <v:textbox inset="2.53958mm,2.53958mm,2.53958mm,2.53958mm">
                      <w:txbxContent>
                        <w:p w14:paraId="54887713" w14:textId="77777777" w:rsidR="00DE3132" w:rsidRDefault="00DE3132">
                          <w:pPr>
                            <w:textDirection w:val="btLr"/>
                          </w:pPr>
                        </w:p>
                      </w:txbxContent>
                    </v:textbox>
                  </v:rect>
                  <v:rect id="Rectangle 59" o:spid="_x0000_s1091" style="position:absolute;left:2892;top:1599;width:1488;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6C80D8E4" w14:textId="77777777" w:rsidR="00DE3132" w:rsidRDefault="00DE3132">
                          <w:pPr>
                            <w:textDirection w:val="btLr"/>
                          </w:pPr>
                        </w:p>
                      </w:txbxContent>
                    </v:textbox>
                  </v:rect>
                  <v:shape id="Freeform: Shape 60" o:spid="_x0000_s1092" style="position:absolute;left:2405;top:910;width:1920;height:4155;visibility:visible;mso-wrap-style:square;v-text-anchor:middle" coordsize="1920,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" path="m1858,105l,4148r14,7l1872,112r-14,-7xm1918,87r-52,l1880,93r-8,19l1919,134r-1,-47xm1866,87r-8,18l1872,112r8,-19l1866,87xm1915,l1810,83r48,22l1866,87r52,l1915,xe" fillcolor="#bd4a47" stroked="f">
                    <v:path arrowok="t" o:extrusionok="f"/>
                  </v:shape>
                  <v:rect id="Rectangle 61" o:spid="_x0000_s1093" style="position:absolute;left:456;top:687;width:64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" fillcolor="#4f81bc" stroked="f">
                    <v:textbox inset="2.53958mm,2.53958mm,2.53958mm,2.53958mm">
                      <w:txbxContent>
                        <w:p w14:paraId="55BBAC1F" w14:textId="77777777" w:rsidR="00DE3132" w:rsidRDefault="00DE3132">
                          <w:pPr>
                            <w:textDirection w:val="btLr"/>
                          </w:pPr>
                        </w:p>
                      </w:txbxContent>
                    </v:textbox>
                  </v:rect>
                  <v:rect id="Rectangle 62" o:spid="_x0000_s1094" style="position:absolute;left:456;top:687;width:648;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3F58B7BA" w14:textId="77777777" w:rsidR="00DE3132" w:rsidRDefault="00DE3132">
                          <w:pPr>
                            <w:textDirection w:val="btLr"/>
                          </w:pPr>
                        </w:p>
                      </w:txbxContent>
                    </v:textbox>
                  </v:rect>
                  <v:rect id="Rectangle 63" o:spid="_x0000_s1095" style="position:absolute;left:2940;top:735;width:396;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" fillcolor="#4f81bc" stroked="f">
                    <v:textbox inset="2.53958mm,2.53958mm,2.53958mm,2.53958mm">
                      <w:txbxContent>
                        <w:p w14:paraId="729D3275" w14:textId="77777777" w:rsidR="00DE3132" w:rsidRDefault="00DE3132">
                          <w:pPr>
                            <w:textDirection w:val="btLr"/>
                          </w:pPr>
                        </w:p>
                      </w:txbxContent>
                    </v:textbox>
                  </v:rect>
                  <v:rect id="Rectangle 64" o:spid="_x0000_s1096" style="position:absolute;left:2940;top:735;width:396;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71DF5B83" w14:textId="77777777" w:rsidR="00DE3132" w:rsidRDefault="00DE3132">
                          <w:pPr>
                            <w:textDirection w:val="btLr"/>
                          </w:pPr>
                        </w:p>
                      </w:txbxContent>
                    </v:textbox>
                  </v:rect>
                </v:group>
                <w10:anchorlock/>
              </v:group>
            </w:pict>
          </mc:Fallback>
        </mc:AlternateContent>
      </w:r>
    </w:p>
    <w:p w14:paraId="00000705" w14:textId="77777777" w:rsidR="00DE3132" w:rsidRPr="00DD7987" w:rsidRDefault="00AA7299">
      <w:pPr>
        <w:pBdr>
          <w:top w:val="nil"/>
          <w:left w:val="nil"/>
          <w:bottom w:val="nil"/>
          <w:right w:val="nil"/>
          <w:between w:val="nil"/>
        </w:pBdr>
        <w:spacing w:before="106"/>
        <w:ind w:left="160"/>
        <w:rPr>
          <w:bCs/>
          <w:color w:val="000000"/>
          <w:sz w:val="24"/>
          <w:szCs w:val="24"/>
        </w:rPr>
        <w:sectPr w:rsidR="00DE3132" w:rsidRPr="00DD7987">
          <w:pgSz w:w="12240" w:h="15840"/>
          <w:pgMar w:top="1360" w:right="580" w:bottom="1120" w:left="1280" w:header="0" w:footer="824" w:gutter="0"/>
          <w:cols w:space="720"/>
        </w:sectPr>
      </w:pPr>
      <w:r w:rsidRPr="00DD7987">
        <w:rPr>
          <w:bCs/>
          <w:color w:val="000000"/>
          <w:sz w:val="24"/>
          <w:szCs w:val="24"/>
        </w:rPr>
        <w:t>Select Maine Common Core Tab</w:t>
      </w:r>
    </w:p>
    <w:p w14:paraId="00000706" w14:textId="77777777" w:rsidR="00DE3132" w:rsidRPr="00DD7987" w:rsidRDefault="00AA7299">
      <w:pPr>
        <w:pBdr>
          <w:top w:val="nil"/>
          <w:left w:val="nil"/>
          <w:bottom w:val="nil"/>
          <w:right w:val="nil"/>
          <w:between w:val="nil"/>
        </w:pBdr>
        <w:spacing w:before="74" w:after="3"/>
        <w:ind w:left="160" w:right="185"/>
        <w:rPr>
          <w:bCs/>
          <w:color w:val="000000"/>
          <w:sz w:val="24"/>
          <w:szCs w:val="24"/>
        </w:rPr>
      </w:pPr>
      <w:r w:rsidRPr="00DD7987">
        <w:rPr>
          <w:bCs/>
          <w:color w:val="000000"/>
          <w:sz w:val="24"/>
          <w:szCs w:val="24"/>
        </w:rPr>
        <w:lastRenderedPageBreak/>
        <w:t>You will see this: To complete each click on the Select button. To edit a completed from select the hyperlink. You can add, save and update but do not submit until all four sections have been completed and you have completed all of the work in the binder.</w:t>
      </w:r>
    </w:p>
    <w:p w14:paraId="00000707" w14:textId="77777777" w:rsidR="00DE3132" w:rsidRPr="00DD7987" w:rsidRDefault="00AA7299">
      <w:pPr>
        <w:pBdr>
          <w:top w:val="nil"/>
          <w:left w:val="nil"/>
          <w:bottom w:val="nil"/>
          <w:right w:val="nil"/>
          <w:between w:val="nil"/>
        </w:pBdr>
        <w:ind w:left="160"/>
        <w:rPr>
          <w:bCs/>
          <w:color w:val="000000"/>
          <w:sz w:val="20"/>
          <w:szCs w:val="20"/>
        </w:rPr>
      </w:pPr>
      <w:r w:rsidRPr="00DD7987">
        <w:rPr>
          <w:bCs/>
          <w:noProof/>
          <w:color w:val="000000"/>
          <w:sz w:val="20"/>
          <w:szCs w:val="20"/>
        </w:rPr>
        <mc:AlternateContent>
          <mc:Choice Requires="wpg">
            <w:drawing>
              <wp:inline distT="0" distB="0" distL="0" distR="0" wp14:anchorId="6C8F7946" wp14:editId="572C745B">
                <wp:extent cx="5941060" cy="3409315"/>
                <wp:effectExtent l="0" t="0" r="0" b="0"/>
                <wp:docPr id="162" name="Group 162"/>
                <wp:cNvGraphicFramePr/>
                <a:graphic xmlns:a="http://schemas.openxmlformats.org/drawingml/2006/main">
                  <a:graphicData uri="http://schemas.microsoft.com/office/word/2010/wordprocessingGroup">
                    <wpg:wgp>
                      <wpg:cNvGrpSpPr/>
                      <wpg:grpSpPr>
                        <a:xfrm>
                          <a:off x="0" y="0"/>
                          <a:ext cx="5941060" cy="3409315"/>
                          <a:chOff x="2375470" y="2075343"/>
                          <a:chExt cx="5937250" cy="3409315"/>
                        </a:xfrm>
                      </wpg:grpSpPr>
                      <wpg:grpSp>
                        <wpg:cNvPr id="65" name="Group 65"/>
                        <wpg:cNvGrpSpPr/>
                        <wpg:grpSpPr>
                          <a:xfrm>
                            <a:off x="2375470" y="2075343"/>
                            <a:ext cx="5937250" cy="3409315"/>
                            <a:chOff x="0" y="0"/>
                            <a:chExt cx="9350" cy="5369"/>
                          </a:xfrm>
                        </wpg:grpSpPr>
                        <wps:wsp>
                          <wps:cNvPr id="66" name="Rectangle 66"/>
                          <wps:cNvSpPr/>
                          <wps:spPr>
                            <a:xfrm>
                              <a:off x="0" y="0"/>
                              <a:ext cx="9350" cy="5350"/>
                            </a:xfrm>
                            <a:prstGeom prst="rect">
                              <a:avLst/>
                            </a:prstGeom>
                            <a:noFill/>
                            <a:ln>
                              <a:noFill/>
                            </a:ln>
                          </wps:spPr>
                          <wps:txbx>
                            <w:txbxContent>
                              <w:p w14:paraId="16D43263" w14:textId="77777777" w:rsidR="00DE3132" w:rsidRDefault="00DE3132">
                                <w:pPr>
                                  <w:textDirection w:val="btLr"/>
                                </w:pPr>
                              </w:p>
                            </w:txbxContent>
                          </wps:txbx>
                          <wps:bodyPr spcFirstLastPara="1" wrap="square" lIns="91425" tIns="91425" rIns="91425" bIns="91425" anchor="ctr" anchorCtr="0">
                            <a:noAutofit/>
                          </wps:bodyPr>
                        </wps:wsp>
                        <pic:pic xmlns:pic="http://schemas.openxmlformats.org/drawingml/2006/picture">
                          <pic:nvPicPr>
                            <pic:cNvPr id="67" name="Shape 61"/>
                            <pic:cNvPicPr preferRelativeResize="0"/>
                          </pic:nvPicPr>
                          <pic:blipFill rotWithShape="1">
                            <a:blip r:embed="rId62">
                              <a:alphaModFix/>
                            </a:blip>
                            <a:srcRect/>
                            <a:stretch/>
                          </pic:blipFill>
                          <pic:spPr>
                            <a:xfrm>
                              <a:off x="0" y="2"/>
                              <a:ext cx="9348" cy="5367"/>
                            </a:xfrm>
                            <a:prstGeom prst="rect">
                              <a:avLst/>
                            </a:prstGeom>
                            <a:noFill/>
                            <a:ln>
                              <a:noFill/>
                            </a:ln>
                          </pic:spPr>
                        </pic:pic>
                        <wps:wsp>
                          <wps:cNvPr id="68" name="Freeform: Shape 68"/>
                          <wps:cNvSpPr/>
                          <wps:spPr>
                            <a:xfrm>
                              <a:off x="2982" y="11"/>
                              <a:ext cx="1950" cy="2237"/>
                            </a:xfrm>
                            <a:custGeom>
                              <a:avLst/>
                              <a:gdLst/>
                              <a:ahLst/>
                              <a:cxnLst/>
                              <a:rect l="l" t="t" r="r" b="b"/>
                              <a:pathLst>
                                <a:path w="1950" h="2237" extrusionOk="0">
                                  <a:moveTo>
                                    <a:pt x="1866" y="2151"/>
                                  </a:moveTo>
                                  <a:lnTo>
                                    <a:pt x="1826" y="2186"/>
                                  </a:lnTo>
                                  <a:lnTo>
                                    <a:pt x="1950" y="2237"/>
                                  </a:lnTo>
                                  <a:lnTo>
                                    <a:pt x="1932" y="2166"/>
                                  </a:lnTo>
                                  <a:lnTo>
                                    <a:pt x="1879" y="2166"/>
                                  </a:lnTo>
                                  <a:lnTo>
                                    <a:pt x="1866" y="2151"/>
                                  </a:lnTo>
                                  <a:close/>
                                  <a:moveTo>
                                    <a:pt x="1877" y="2141"/>
                                  </a:moveTo>
                                  <a:lnTo>
                                    <a:pt x="1866" y="2151"/>
                                  </a:lnTo>
                                  <a:lnTo>
                                    <a:pt x="1879" y="2166"/>
                                  </a:lnTo>
                                  <a:lnTo>
                                    <a:pt x="1890" y="2157"/>
                                  </a:lnTo>
                                  <a:lnTo>
                                    <a:pt x="1877" y="2141"/>
                                  </a:lnTo>
                                  <a:close/>
                                  <a:moveTo>
                                    <a:pt x="1916" y="2107"/>
                                  </a:moveTo>
                                  <a:lnTo>
                                    <a:pt x="1877" y="2141"/>
                                  </a:lnTo>
                                  <a:lnTo>
                                    <a:pt x="1890" y="2157"/>
                                  </a:lnTo>
                                  <a:lnTo>
                                    <a:pt x="1879" y="2166"/>
                                  </a:lnTo>
                                  <a:lnTo>
                                    <a:pt x="1932" y="2166"/>
                                  </a:lnTo>
                                  <a:lnTo>
                                    <a:pt x="1916" y="2107"/>
                                  </a:lnTo>
                                  <a:close/>
                                  <a:moveTo>
                                    <a:pt x="12" y="0"/>
                                  </a:moveTo>
                                  <a:lnTo>
                                    <a:pt x="0" y="10"/>
                                  </a:lnTo>
                                  <a:lnTo>
                                    <a:pt x="1866" y="2151"/>
                                  </a:lnTo>
                                  <a:lnTo>
                                    <a:pt x="1877" y="2141"/>
                                  </a:lnTo>
                                  <a:lnTo>
                                    <a:pt x="12" y="0"/>
                                  </a:lnTo>
                                  <a:close/>
                                </a:path>
                              </a:pathLst>
                            </a:custGeom>
                            <a:solidFill>
                              <a:srgbClr val="BD4A47"/>
                            </a:solidFill>
                            <a:ln>
                              <a:noFill/>
                            </a:ln>
                          </wps:spPr>
                          <wps:bodyPr spcFirstLastPara="1" wrap="square" lIns="91425" tIns="91425" rIns="91425" bIns="91425" anchor="ctr" anchorCtr="0">
                            <a:noAutofit/>
                          </wps:bodyPr>
                        </wps:wsp>
                        <wps:wsp>
                          <wps:cNvPr id="69" name="Rectangle 69"/>
                          <wps:cNvSpPr/>
                          <wps:spPr>
                            <a:xfrm>
                              <a:off x="8760" y="20"/>
                              <a:ext cx="576" cy="228"/>
                            </a:xfrm>
                            <a:prstGeom prst="rect">
                              <a:avLst/>
                            </a:prstGeom>
                            <a:solidFill>
                              <a:srgbClr val="4F81BC"/>
                            </a:solidFill>
                            <a:ln>
                              <a:noFill/>
                            </a:ln>
                          </wps:spPr>
                          <wps:txbx>
                            <w:txbxContent>
                              <w:p w14:paraId="7E24ED1E" w14:textId="77777777" w:rsidR="00DE3132" w:rsidRDefault="00DE3132">
                                <w:pPr>
                                  <w:textDirection w:val="btLr"/>
                                </w:pPr>
                              </w:p>
                            </w:txbxContent>
                          </wps:txbx>
                          <wps:bodyPr spcFirstLastPara="1" wrap="square" lIns="91425" tIns="91425" rIns="91425" bIns="91425" anchor="ctr" anchorCtr="0">
                            <a:noAutofit/>
                          </wps:bodyPr>
                        </wps:wsp>
                        <wps:wsp>
                          <wps:cNvPr id="70" name="Rectangle 70"/>
                          <wps:cNvSpPr/>
                          <wps:spPr>
                            <a:xfrm>
                              <a:off x="8760" y="20"/>
                              <a:ext cx="576" cy="228"/>
                            </a:xfrm>
                            <a:prstGeom prst="rect">
                              <a:avLst/>
                            </a:prstGeom>
                            <a:noFill/>
                            <a:ln w="25400" cap="flat" cmpd="sng">
                              <a:solidFill>
                                <a:srgbClr val="385D89"/>
                              </a:solidFill>
                              <a:prstDash val="solid"/>
                              <a:miter lim="800000"/>
                              <a:headEnd type="none" w="sm" len="sm"/>
                              <a:tailEnd type="none" w="sm" len="sm"/>
                            </a:ln>
                          </wps:spPr>
                          <wps:txbx>
                            <w:txbxContent>
                              <w:p w14:paraId="7347B2C6" w14:textId="77777777" w:rsidR="00DE3132" w:rsidRDefault="00DE3132">
                                <w:pPr>
                                  <w:textDirection w:val="btLr"/>
                                </w:pPr>
                              </w:p>
                            </w:txbxContent>
                          </wps:txbx>
                          <wps:bodyPr spcFirstLastPara="1" wrap="square" lIns="91425" tIns="91425" rIns="91425" bIns="91425" anchor="ctr" anchorCtr="0">
                            <a:noAutofit/>
                          </wps:bodyPr>
                        </wps:wsp>
                        <wps:wsp>
                          <wps:cNvPr id="71" name="Rectangle 71"/>
                          <wps:cNvSpPr/>
                          <wps:spPr>
                            <a:xfrm>
                              <a:off x="624" y="944"/>
                              <a:ext cx="516" cy="192"/>
                            </a:xfrm>
                            <a:prstGeom prst="rect">
                              <a:avLst/>
                            </a:prstGeom>
                            <a:solidFill>
                              <a:srgbClr val="4F81BC"/>
                            </a:solidFill>
                            <a:ln>
                              <a:noFill/>
                            </a:ln>
                          </wps:spPr>
                          <wps:txbx>
                            <w:txbxContent>
                              <w:p w14:paraId="27182086" w14:textId="77777777" w:rsidR="00DE3132" w:rsidRDefault="00DE3132">
                                <w:pPr>
                                  <w:textDirection w:val="btLr"/>
                                </w:pPr>
                              </w:p>
                            </w:txbxContent>
                          </wps:txbx>
                          <wps:bodyPr spcFirstLastPara="1" wrap="square" lIns="91425" tIns="91425" rIns="91425" bIns="91425" anchor="ctr" anchorCtr="0">
                            <a:noAutofit/>
                          </wps:bodyPr>
                        </wps:wsp>
                        <wps:wsp>
                          <wps:cNvPr id="72" name="Rectangle 72"/>
                          <wps:cNvSpPr/>
                          <wps:spPr>
                            <a:xfrm>
                              <a:off x="624" y="944"/>
                              <a:ext cx="516" cy="192"/>
                            </a:xfrm>
                            <a:prstGeom prst="rect">
                              <a:avLst/>
                            </a:prstGeom>
                            <a:noFill/>
                            <a:ln w="25400" cap="flat" cmpd="sng">
                              <a:solidFill>
                                <a:srgbClr val="385D89"/>
                              </a:solidFill>
                              <a:prstDash val="solid"/>
                              <a:miter lim="800000"/>
                              <a:headEnd type="none" w="sm" len="sm"/>
                              <a:tailEnd type="none" w="sm" len="sm"/>
                            </a:ln>
                          </wps:spPr>
                          <wps:txbx>
                            <w:txbxContent>
                              <w:p w14:paraId="4461FCBD" w14:textId="77777777" w:rsidR="00DE3132" w:rsidRDefault="00DE3132">
                                <w:pPr>
                                  <w:textDirection w:val="btLr"/>
                                </w:pPr>
                              </w:p>
                            </w:txbxContent>
                          </wps:txbx>
                          <wps:bodyPr spcFirstLastPara="1" wrap="square" lIns="91425" tIns="91425" rIns="91425" bIns="91425" anchor="ctr" anchorCtr="0">
                            <a:noAutofit/>
                          </wps:bodyPr>
                        </wps:wsp>
                        <wps:wsp>
                          <wps:cNvPr id="73" name="Rectangle 73"/>
                          <wps:cNvSpPr/>
                          <wps:spPr>
                            <a:xfrm>
                              <a:off x="3036" y="356"/>
                              <a:ext cx="432" cy="216"/>
                            </a:xfrm>
                            <a:prstGeom prst="rect">
                              <a:avLst/>
                            </a:prstGeom>
                            <a:solidFill>
                              <a:srgbClr val="4F81BC"/>
                            </a:solidFill>
                            <a:ln>
                              <a:noFill/>
                            </a:ln>
                          </wps:spPr>
                          <wps:txbx>
                            <w:txbxContent>
                              <w:p w14:paraId="772A8694" w14:textId="77777777" w:rsidR="00DE3132" w:rsidRDefault="00DE3132">
                                <w:pPr>
                                  <w:textDirection w:val="btLr"/>
                                </w:pPr>
                              </w:p>
                            </w:txbxContent>
                          </wps:txbx>
                          <wps:bodyPr spcFirstLastPara="1" wrap="square" lIns="91425" tIns="91425" rIns="91425" bIns="91425" anchor="ctr" anchorCtr="0">
                            <a:noAutofit/>
                          </wps:bodyPr>
                        </wps:wsp>
                        <wps:wsp>
                          <wps:cNvPr id="74" name="Rectangle 74"/>
                          <wps:cNvSpPr/>
                          <wps:spPr>
                            <a:xfrm>
                              <a:off x="3036" y="356"/>
                              <a:ext cx="432" cy="216"/>
                            </a:xfrm>
                            <a:prstGeom prst="rect">
                              <a:avLst/>
                            </a:prstGeom>
                            <a:noFill/>
                            <a:ln w="25400" cap="flat" cmpd="sng">
                              <a:solidFill>
                                <a:srgbClr val="385D89"/>
                              </a:solidFill>
                              <a:prstDash val="solid"/>
                              <a:miter lim="800000"/>
                              <a:headEnd type="none" w="sm" len="sm"/>
                              <a:tailEnd type="none" w="sm" len="sm"/>
                            </a:ln>
                          </wps:spPr>
                          <wps:txbx>
                            <w:txbxContent>
                              <w:p w14:paraId="39E416D3" w14:textId="77777777" w:rsidR="00DE3132" w:rsidRDefault="00DE3132">
                                <w:pPr>
                                  <w:textDirection w:val="btLr"/>
                                </w:pPr>
                              </w:p>
                            </w:txbxContent>
                          </wps:txbx>
                          <wps:bodyPr spcFirstLastPara="1" wrap="square" lIns="91425" tIns="91425" rIns="91425" bIns="91425" anchor="ctr" anchorCtr="0">
                            <a:noAutofit/>
                          </wps:bodyPr>
                        </wps:wsp>
                        <wps:wsp>
                          <wps:cNvPr id="75" name="Rectangle 75"/>
                          <wps:cNvSpPr/>
                          <wps:spPr>
                            <a:xfrm>
                              <a:off x="2436" y="1028"/>
                              <a:ext cx="264" cy="168"/>
                            </a:xfrm>
                            <a:prstGeom prst="rect">
                              <a:avLst/>
                            </a:prstGeom>
                            <a:solidFill>
                              <a:srgbClr val="4F81BC"/>
                            </a:solidFill>
                            <a:ln>
                              <a:noFill/>
                            </a:ln>
                          </wps:spPr>
                          <wps:txbx>
                            <w:txbxContent>
                              <w:p w14:paraId="7F492531" w14:textId="77777777" w:rsidR="00DE3132" w:rsidRDefault="00DE3132">
                                <w:pPr>
                                  <w:textDirection w:val="btLr"/>
                                </w:pPr>
                              </w:p>
                            </w:txbxContent>
                          </wps:txbx>
                          <wps:bodyPr spcFirstLastPara="1" wrap="square" lIns="91425" tIns="91425" rIns="91425" bIns="91425" anchor="ctr" anchorCtr="0">
                            <a:noAutofit/>
                          </wps:bodyPr>
                        </wps:wsp>
                        <wps:wsp>
                          <wps:cNvPr id="76" name="Rectangle 76"/>
                          <wps:cNvSpPr/>
                          <wps:spPr>
                            <a:xfrm>
                              <a:off x="2436" y="1028"/>
                              <a:ext cx="264" cy="168"/>
                            </a:xfrm>
                            <a:prstGeom prst="rect">
                              <a:avLst/>
                            </a:prstGeom>
                            <a:noFill/>
                            <a:ln w="25400" cap="flat" cmpd="sng">
                              <a:solidFill>
                                <a:srgbClr val="385D89"/>
                              </a:solidFill>
                              <a:prstDash val="solid"/>
                              <a:miter lim="800000"/>
                              <a:headEnd type="none" w="sm" len="sm"/>
                              <a:tailEnd type="none" w="sm" len="sm"/>
                            </a:ln>
                          </wps:spPr>
                          <wps:txbx>
                            <w:txbxContent>
                              <w:p w14:paraId="40368D64" w14:textId="77777777" w:rsidR="00DE3132" w:rsidRDefault="00DE3132">
                                <w:pPr>
                                  <w:textDirection w:val="btLr"/>
                                </w:pPr>
                              </w:p>
                            </w:txbxContent>
                          </wps:txbx>
                          <wps:bodyPr spcFirstLastPara="1" wrap="square" lIns="91425" tIns="91425" rIns="91425" bIns="91425" anchor="ctr" anchorCtr="0">
                            <a:noAutofit/>
                          </wps:bodyPr>
                        </wps:wsp>
                        <wps:wsp>
                          <wps:cNvPr id="77" name="Rectangle 77"/>
                          <wps:cNvSpPr/>
                          <wps:spPr>
                            <a:xfrm>
                              <a:off x="468" y="668"/>
                              <a:ext cx="528" cy="168"/>
                            </a:xfrm>
                            <a:prstGeom prst="rect">
                              <a:avLst/>
                            </a:prstGeom>
                            <a:solidFill>
                              <a:srgbClr val="4F81BC"/>
                            </a:solidFill>
                            <a:ln>
                              <a:noFill/>
                            </a:ln>
                          </wps:spPr>
                          <wps:txbx>
                            <w:txbxContent>
                              <w:p w14:paraId="5510498C" w14:textId="77777777" w:rsidR="00DE3132" w:rsidRDefault="00DE3132">
                                <w:pPr>
                                  <w:textDirection w:val="btLr"/>
                                </w:pPr>
                              </w:p>
                            </w:txbxContent>
                          </wps:txbx>
                          <wps:bodyPr spcFirstLastPara="1" wrap="square" lIns="91425" tIns="91425" rIns="91425" bIns="91425" anchor="ctr" anchorCtr="0">
                            <a:noAutofit/>
                          </wps:bodyPr>
                        </wps:wsp>
                        <wps:wsp>
                          <wps:cNvPr id="78" name="Rectangle 78"/>
                          <wps:cNvSpPr/>
                          <wps:spPr>
                            <a:xfrm>
                              <a:off x="468" y="668"/>
                              <a:ext cx="528" cy="168"/>
                            </a:xfrm>
                            <a:prstGeom prst="rect">
                              <a:avLst/>
                            </a:prstGeom>
                            <a:noFill/>
                            <a:ln w="25400" cap="flat" cmpd="sng">
                              <a:solidFill>
                                <a:srgbClr val="385D89"/>
                              </a:solidFill>
                              <a:prstDash val="solid"/>
                              <a:miter lim="800000"/>
                              <a:headEnd type="none" w="sm" len="sm"/>
                              <a:tailEnd type="none" w="sm" len="sm"/>
                            </a:ln>
                          </wps:spPr>
                          <wps:txbx>
                            <w:txbxContent>
                              <w:p w14:paraId="31ED0EF2" w14:textId="77777777" w:rsidR="00DE3132" w:rsidRDefault="00DE3132">
                                <w:pPr>
                                  <w:textDirection w:val="btLr"/>
                                </w:pPr>
                              </w:p>
                            </w:txbxContent>
                          </wps:txbx>
                          <wps:bodyPr spcFirstLastPara="1" wrap="square" lIns="91425" tIns="91425" rIns="91425" bIns="91425" anchor="ctr" anchorCtr="0">
                            <a:noAutofit/>
                          </wps:bodyPr>
                        </wps:wsp>
                        <wps:wsp>
                          <wps:cNvPr id="79" name="Rectangle 79"/>
                          <wps:cNvSpPr/>
                          <wps:spPr>
                            <a:xfrm>
                              <a:off x="2556" y="704"/>
                              <a:ext cx="288" cy="144"/>
                            </a:xfrm>
                            <a:prstGeom prst="rect">
                              <a:avLst/>
                            </a:prstGeom>
                            <a:solidFill>
                              <a:srgbClr val="4F81BC"/>
                            </a:solidFill>
                            <a:ln>
                              <a:noFill/>
                            </a:ln>
                          </wps:spPr>
                          <wps:txbx>
                            <w:txbxContent>
                              <w:p w14:paraId="1FA159F5" w14:textId="77777777" w:rsidR="00DE3132" w:rsidRDefault="00DE3132">
                                <w:pPr>
                                  <w:textDirection w:val="btLr"/>
                                </w:pPr>
                              </w:p>
                            </w:txbxContent>
                          </wps:txbx>
                          <wps:bodyPr spcFirstLastPara="1" wrap="square" lIns="91425" tIns="91425" rIns="91425" bIns="91425" anchor="ctr" anchorCtr="0">
                            <a:noAutofit/>
                          </wps:bodyPr>
                        </wps:wsp>
                        <wps:wsp>
                          <wps:cNvPr id="80" name="Rectangle 80"/>
                          <wps:cNvSpPr/>
                          <wps:spPr>
                            <a:xfrm>
                              <a:off x="2556" y="704"/>
                              <a:ext cx="288" cy="144"/>
                            </a:xfrm>
                            <a:prstGeom prst="rect">
                              <a:avLst/>
                            </a:prstGeom>
                            <a:noFill/>
                            <a:ln w="25400" cap="flat" cmpd="sng">
                              <a:solidFill>
                                <a:srgbClr val="385D89"/>
                              </a:solidFill>
                              <a:prstDash val="solid"/>
                              <a:miter lim="800000"/>
                              <a:headEnd type="none" w="sm" len="sm"/>
                              <a:tailEnd type="none" w="sm" len="sm"/>
                            </a:ln>
                          </wps:spPr>
                          <wps:txbx>
                            <w:txbxContent>
                              <w:p w14:paraId="027A91AA" w14:textId="77777777" w:rsidR="00DE3132" w:rsidRDefault="00DE3132">
                                <w:pPr>
                                  <w:textDirection w:val="btLr"/>
                                </w:pPr>
                              </w:p>
                            </w:txbxContent>
                          </wps:txbx>
                          <wps:bodyPr spcFirstLastPara="1" wrap="square" lIns="91425" tIns="91425" rIns="91425" bIns="91425" anchor="ctr" anchorCtr="0">
                            <a:noAutofit/>
                          </wps:bodyPr>
                        </wps:wsp>
                        <pic:pic xmlns:pic="http://schemas.openxmlformats.org/drawingml/2006/picture">
                          <pic:nvPicPr>
                            <pic:cNvPr id="81" name="Shape 75"/>
                            <pic:cNvPicPr preferRelativeResize="0"/>
                          </pic:nvPicPr>
                          <pic:blipFill rotWithShape="1">
                            <a:blip r:embed="rId63">
                              <a:alphaModFix/>
                            </a:blip>
                            <a:srcRect/>
                            <a:stretch/>
                          </pic:blipFill>
                          <pic:spPr>
                            <a:xfrm>
                              <a:off x="7068" y="1469"/>
                              <a:ext cx="1919" cy="1319"/>
                            </a:xfrm>
                            <a:prstGeom prst="rect">
                              <a:avLst/>
                            </a:prstGeom>
                            <a:noFill/>
                            <a:ln>
                              <a:noFill/>
                            </a:ln>
                          </pic:spPr>
                        </pic:pic>
                      </wpg:grpSp>
                    </wpg:wgp>
                  </a:graphicData>
                </a:graphic>
              </wp:inline>
            </w:drawing>
          </mc:Choice>
          <mc:Fallback>
            <w:pict>
              <v:group w14:anchorId="6C8F7946" id="Group 162" o:spid="_x0000_s1097" style="width:467.8pt;height:268.45pt;mso-position-horizontal-relative:char;mso-position-vertical-relative:line" coordorigin="23754,20753" coordsize="59372,340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O13/j0T/fH8jWjWdrv/Hon++P5&#10;GgDCooooA/Geiiiv6DPycKjn/wBWakqOf/VmplsNbnqv7Gf/ACc74M+t7/6RT1+o9flx+xn/AMnO&#10;+DPre/8ApFPX6j1+UcSf75H/AAr82fdZN/u79f0QV11cjXXV8qe6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">
                <v:group id="Group 65" o:spid="_x0000_s1098" style="position:absolute;left:23754;top:20753;width:59373;height:34093" coordsize="9350,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66" o:spid="_x0000_s1099" style="position:absolute;width:9350;height: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" filled="f" stroked="f">
                    <v:textbox inset="2.53958mm,2.53958mm,2.53958mm,2.53958mm">
                      <w:txbxContent>
                        <w:p w14:paraId="16D43263" w14:textId="77777777" w:rsidR="00DE3132" w:rsidRDefault="00DE3132">
                          <w:pPr>
                            <w:textDirection w:val="btLr"/>
                          </w:pPr>
                        </w:p>
                      </w:txbxContent>
                    </v:textbox>
                  </v:rect>
                  <v:shape id="Shape 61" o:spid="_x0000_s1100" type="#_x0000_t75" style="position:absolute;top:2;width:9348;height:53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">
                    <v:imagedata r:id="rId64" o:title=""/>
                  </v:shape>
                  <v:shape id="Freeform: Shape 68" o:spid="_x0000_s1101" style="position:absolute;left:2982;top:11;width:1950;height:2237;visibility:visible;mso-wrap-style:square;v-text-anchor:middle" coordsize="1950,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" path="m1866,2151r-40,35l1950,2237r-18,-71l1879,2166r-13,-15xm1877,2141r-11,10l1879,2166r11,-9l1877,2141xm1916,2107r-39,34l1890,2157r-11,9l1932,2166r-16,-59xm12,l,10,1866,2151r11,-10l12,xe" fillcolor="#bd4a47" stroked="f">
                    <v:path arrowok="t" o:extrusionok="f"/>
                  </v:shape>
                  <v:rect id="Rectangle 69" o:spid="_x0000_s1102" style="position:absolute;left:8760;top:20;width:576;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" fillcolor="#4f81bc" stroked="f">
                    <v:textbox inset="2.53958mm,2.53958mm,2.53958mm,2.53958mm">
                      <w:txbxContent>
                        <w:p w14:paraId="7E24ED1E" w14:textId="77777777" w:rsidR="00DE3132" w:rsidRDefault="00DE3132">
                          <w:pPr>
                            <w:textDirection w:val="btLr"/>
                          </w:pPr>
                        </w:p>
                      </w:txbxContent>
                    </v:textbox>
                  </v:rect>
                  <v:rect id="Rectangle 70" o:spid="_x0000_s1103" style="position:absolute;left:8760;top:20;width:576;height: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" filled="f" strokecolor="#385d89" strokeweight="2pt">
                    <v:stroke startarrowwidth="narrow" startarrowlength="short" endarrowwidth="narrow" endarrowlength="short"/>
                    <v:textbox inset="2.53958mm,2.53958mm,2.53958mm,2.53958mm">
                      <w:txbxContent>
                        <w:p w14:paraId="7347B2C6" w14:textId="77777777" w:rsidR="00DE3132" w:rsidRDefault="00DE3132">
                          <w:pPr>
                            <w:textDirection w:val="btLr"/>
                          </w:pPr>
                        </w:p>
                      </w:txbxContent>
                    </v:textbox>
                  </v:rect>
                  <v:rect id="Rectangle 71" o:spid="_x0000_s1104" style="position:absolute;left:624;top:944;width:51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" fillcolor="#4f81bc" stroked="f">
                    <v:textbox inset="2.53958mm,2.53958mm,2.53958mm,2.53958mm">
                      <w:txbxContent>
                        <w:p w14:paraId="27182086" w14:textId="77777777" w:rsidR="00DE3132" w:rsidRDefault="00DE3132">
                          <w:pPr>
                            <w:textDirection w:val="btLr"/>
                          </w:pPr>
                        </w:p>
                      </w:txbxContent>
                    </v:textbox>
                  </v:rect>
                  <v:rect id="Rectangle 72" o:spid="_x0000_s1105" style="position:absolute;left:624;top:944;width:51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4461FCBD" w14:textId="77777777" w:rsidR="00DE3132" w:rsidRDefault="00DE3132">
                          <w:pPr>
                            <w:textDirection w:val="btLr"/>
                          </w:pPr>
                        </w:p>
                      </w:txbxContent>
                    </v:textbox>
                  </v:rect>
                  <v:rect id="Rectangle 73" o:spid="_x0000_s1106" style="position:absolute;left:3036;top:356;width:432;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" fillcolor="#4f81bc" stroked="f">
                    <v:textbox inset="2.53958mm,2.53958mm,2.53958mm,2.53958mm">
                      <w:txbxContent>
                        <w:p w14:paraId="772A8694" w14:textId="77777777" w:rsidR="00DE3132" w:rsidRDefault="00DE3132">
                          <w:pPr>
                            <w:textDirection w:val="btLr"/>
                          </w:pPr>
                        </w:p>
                      </w:txbxContent>
                    </v:textbox>
                  </v:rect>
                  <v:rect id="Rectangle 74" o:spid="_x0000_s1107" style="position:absolute;left:3036;top:356;width:432;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39E416D3" w14:textId="77777777" w:rsidR="00DE3132" w:rsidRDefault="00DE3132">
                          <w:pPr>
                            <w:textDirection w:val="btLr"/>
                          </w:pPr>
                        </w:p>
                      </w:txbxContent>
                    </v:textbox>
                  </v:rect>
                  <v:rect id="Rectangle 75" o:spid="_x0000_s1108" style="position:absolute;left:2436;top:1028;width:264;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" fillcolor="#4f81bc" stroked="f">
                    <v:textbox inset="2.53958mm,2.53958mm,2.53958mm,2.53958mm">
                      <w:txbxContent>
                        <w:p w14:paraId="7F492531" w14:textId="77777777" w:rsidR="00DE3132" w:rsidRDefault="00DE3132">
                          <w:pPr>
                            <w:textDirection w:val="btLr"/>
                          </w:pPr>
                        </w:p>
                      </w:txbxContent>
                    </v:textbox>
                  </v:rect>
                  <v:rect id="Rectangle 76" o:spid="_x0000_s1109" style="position:absolute;left:2436;top:1028;width:264;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" filled="f" strokecolor="#385d89" strokeweight="2pt">
                    <v:stroke startarrowwidth="narrow" startarrowlength="short" endarrowwidth="narrow" endarrowlength="short"/>
                    <v:textbox inset="2.53958mm,2.53958mm,2.53958mm,2.53958mm">
                      <w:txbxContent>
                        <w:p w14:paraId="40368D64" w14:textId="77777777" w:rsidR="00DE3132" w:rsidRDefault="00DE3132">
                          <w:pPr>
                            <w:textDirection w:val="btLr"/>
                          </w:pPr>
                        </w:p>
                      </w:txbxContent>
                    </v:textbox>
                  </v:rect>
                  <v:rect id="Rectangle 77" o:spid="_x0000_s1110" style="position:absolute;left:468;top:668;width:528;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" fillcolor="#4f81bc" stroked="f">
                    <v:textbox inset="2.53958mm,2.53958mm,2.53958mm,2.53958mm">
                      <w:txbxContent>
                        <w:p w14:paraId="5510498C" w14:textId="77777777" w:rsidR="00DE3132" w:rsidRDefault="00DE3132">
                          <w:pPr>
                            <w:textDirection w:val="btLr"/>
                          </w:pPr>
                        </w:p>
                      </w:txbxContent>
                    </v:textbox>
                  </v:rect>
                  <v:rect id="Rectangle 78" o:spid="_x0000_s1111" style="position:absolute;left:468;top:668;width:528;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" filled="f" strokecolor="#385d89" strokeweight="2pt">
                    <v:stroke startarrowwidth="narrow" startarrowlength="short" endarrowwidth="narrow" endarrowlength="short"/>
                    <v:textbox inset="2.53958mm,2.53958mm,2.53958mm,2.53958mm">
                      <w:txbxContent>
                        <w:p w14:paraId="31ED0EF2" w14:textId="77777777" w:rsidR="00DE3132" w:rsidRDefault="00DE3132">
                          <w:pPr>
                            <w:textDirection w:val="btLr"/>
                          </w:pPr>
                        </w:p>
                      </w:txbxContent>
                    </v:textbox>
                  </v:rect>
                  <v:rect id="Rectangle 79" o:spid="_x0000_s1112" style="position:absolute;left:2556;top:704;width:288;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" fillcolor="#4f81bc" stroked="f">
                    <v:textbox inset="2.53958mm,2.53958mm,2.53958mm,2.53958mm">
                      <w:txbxContent>
                        <w:p w14:paraId="1FA159F5" w14:textId="77777777" w:rsidR="00DE3132" w:rsidRDefault="00DE3132">
                          <w:pPr>
                            <w:textDirection w:val="btLr"/>
                          </w:pPr>
                        </w:p>
                      </w:txbxContent>
                    </v:textbox>
                  </v:rect>
                  <v:rect id="Rectangle 80" o:spid="_x0000_s1113" style="position:absolute;left:2556;top:704;width:288;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" filled="f" strokecolor="#385d89" strokeweight="2pt">
                    <v:stroke startarrowwidth="narrow" startarrowlength="short" endarrowwidth="narrow" endarrowlength="short"/>
                    <v:textbox inset="2.53958mm,2.53958mm,2.53958mm,2.53958mm">
                      <w:txbxContent>
                        <w:p w14:paraId="027A91AA" w14:textId="77777777" w:rsidR="00DE3132" w:rsidRDefault="00DE3132">
                          <w:pPr>
                            <w:textDirection w:val="btLr"/>
                          </w:pPr>
                        </w:p>
                      </w:txbxContent>
                    </v:textbox>
                  </v:rect>
                  <v:shape id="Shape 75" o:spid="_x0000_s1114" type="#_x0000_t75" style="position:absolute;left:7068;top:1469;width:1919;height:13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">
                    <v:imagedata r:id="rId65" o:title=""/>
                  </v:shape>
                </v:group>
                <w10:anchorlock/>
              </v:group>
            </w:pict>
          </mc:Fallback>
        </mc:AlternateContent>
      </w:r>
    </w:p>
    <w:p w14:paraId="00000708" w14:textId="77777777" w:rsidR="00DE3132" w:rsidRPr="00DD7987" w:rsidRDefault="00AA7299">
      <w:pPr>
        <w:pBdr>
          <w:top w:val="nil"/>
          <w:left w:val="nil"/>
          <w:bottom w:val="nil"/>
          <w:right w:val="nil"/>
          <w:between w:val="nil"/>
        </w:pBdr>
        <w:ind w:left="160" w:right="185"/>
        <w:rPr>
          <w:bCs/>
          <w:color w:val="000000"/>
          <w:sz w:val="24"/>
          <w:szCs w:val="24"/>
        </w:rPr>
      </w:pPr>
      <w:r w:rsidRPr="00DD7987">
        <w:rPr>
          <w:bCs/>
          <w:color w:val="000000"/>
          <w:sz w:val="24"/>
          <w:szCs w:val="24"/>
        </w:rPr>
        <w:t xml:space="preserve">This will bring you to a rubric where you will complete the 11 standards. You will put artifacts after each section such as The Learner and Learning 1-3 the artifacts </w:t>
      </w:r>
      <w:r w:rsidRPr="00DD7987">
        <w:rPr>
          <w:bCs/>
          <w:color w:val="000000"/>
          <w:sz w:val="24"/>
          <w:szCs w:val="24"/>
          <w:u w:val="single"/>
        </w:rPr>
        <w:t xml:space="preserve">will follow that rubric area </w:t>
      </w:r>
      <w:r w:rsidRPr="00DD7987">
        <w:rPr>
          <w:bCs/>
          <w:color w:val="000000"/>
          <w:sz w:val="24"/>
          <w:szCs w:val="24"/>
        </w:rPr>
        <w:t xml:space="preserve">and so forth. Select add. If you need to update a section you have completed you will select the hyperlink and make changes then select Update. You can add, save and update at any time prior to submitting your field experience binder. Please do not </w:t>
      </w:r>
      <w:r w:rsidRPr="00DD7987">
        <w:rPr>
          <w:bCs/>
          <w:color w:val="FF0000"/>
          <w:sz w:val="24"/>
          <w:szCs w:val="24"/>
        </w:rPr>
        <w:t xml:space="preserve">submit </w:t>
      </w:r>
      <w:r w:rsidRPr="00DD7987">
        <w:rPr>
          <w:bCs/>
          <w:color w:val="000000"/>
          <w:sz w:val="24"/>
          <w:szCs w:val="24"/>
        </w:rPr>
        <w:t>your binder until all areas are completed.  Once you have completed your binder at the end of the semester you can submit.</w:t>
      </w:r>
    </w:p>
    <w:p w14:paraId="00000709" w14:textId="77777777" w:rsidR="00DE3132" w:rsidRPr="00DD7987" w:rsidRDefault="00AA7299">
      <w:pPr>
        <w:pBdr>
          <w:top w:val="nil"/>
          <w:left w:val="nil"/>
          <w:bottom w:val="nil"/>
          <w:right w:val="nil"/>
          <w:between w:val="nil"/>
        </w:pBdr>
        <w:ind w:left="160" w:right="302"/>
        <w:rPr>
          <w:bCs/>
          <w:color w:val="000000"/>
          <w:sz w:val="24"/>
          <w:szCs w:val="24"/>
        </w:rPr>
        <w:sectPr w:rsidR="00DE3132" w:rsidRPr="00DD7987">
          <w:pgSz w:w="12240" w:h="15840"/>
          <w:pgMar w:top="1360" w:right="1260" w:bottom="1120" w:left="1280" w:header="0" w:footer="824" w:gutter="0"/>
          <w:cols w:space="720"/>
        </w:sectPr>
      </w:pPr>
      <w:r w:rsidRPr="00DD7987">
        <w:rPr>
          <w:bCs/>
          <w:color w:val="000000"/>
          <w:sz w:val="24"/>
          <w:szCs w:val="24"/>
        </w:rPr>
        <w:t>You will also complete the dispositions tab: Then click on select (the blue hyperlink will appear once you added information in that section).</w:t>
      </w:r>
      <w:r w:rsidRPr="00DD7987">
        <w:rPr>
          <w:bCs/>
          <w:noProof/>
        </w:rPr>
        <mc:AlternateContent>
          <mc:Choice Requires="wpg">
            <w:drawing>
              <wp:anchor distT="0" distB="0" distL="0" distR="0" simplePos="0" relativeHeight="251668480" behindDoc="1" locked="0" layoutInCell="1" hidden="0" allowOverlap="1" wp14:anchorId="5F789FB2" wp14:editId="31936B4C">
                <wp:simplePos x="0" y="0"/>
                <wp:positionH relativeFrom="column">
                  <wp:posOffset>101600</wp:posOffset>
                </wp:positionH>
                <wp:positionV relativeFrom="paragraph">
                  <wp:posOffset>266700</wp:posOffset>
                </wp:positionV>
                <wp:extent cx="5867400" cy="2371725"/>
                <wp:effectExtent l="0" t="0" r="0" b="0"/>
                <wp:wrapNone/>
                <wp:docPr id="169" name="Group 169"/>
                <wp:cNvGraphicFramePr/>
                <a:graphic xmlns:a="http://schemas.openxmlformats.org/drawingml/2006/main">
                  <a:graphicData uri="http://schemas.microsoft.com/office/word/2010/wordprocessingGroup">
                    <wpg:wgp>
                      <wpg:cNvGrpSpPr/>
                      <wpg:grpSpPr>
                        <a:xfrm>
                          <a:off x="0" y="0"/>
                          <a:ext cx="5867400" cy="2371725"/>
                          <a:chOff x="2412300" y="2594138"/>
                          <a:chExt cx="5867400" cy="2371090"/>
                        </a:xfrm>
                      </wpg:grpSpPr>
                      <wpg:grpSp>
                        <wpg:cNvPr id="82" name="Group 82"/>
                        <wpg:cNvGrpSpPr/>
                        <wpg:grpSpPr>
                          <a:xfrm>
                            <a:off x="2412300" y="2594138"/>
                            <a:ext cx="5867400" cy="2371090"/>
                            <a:chOff x="1440" y="426"/>
                            <a:chExt cx="9240" cy="3734"/>
                          </a:xfrm>
                        </wpg:grpSpPr>
                        <wps:wsp>
                          <wps:cNvPr id="83" name="Rectangle 83"/>
                          <wps:cNvSpPr/>
                          <wps:spPr>
                            <a:xfrm>
                              <a:off x="1440" y="426"/>
                              <a:ext cx="9225" cy="3725"/>
                            </a:xfrm>
                            <a:prstGeom prst="rect">
                              <a:avLst/>
                            </a:prstGeom>
                            <a:noFill/>
                            <a:ln>
                              <a:noFill/>
                            </a:ln>
                          </wps:spPr>
                          <wps:txbx>
                            <w:txbxContent>
                              <w:p w14:paraId="0B46F2F3" w14:textId="77777777" w:rsidR="00DE3132" w:rsidRDefault="00DE3132">
                                <w:pPr>
                                  <w:textDirection w:val="btLr"/>
                                </w:pPr>
                              </w:p>
                            </w:txbxContent>
                          </wps:txbx>
                          <wps:bodyPr spcFirstLastPara="1" wrap="square" lIns="91425" tIns="91425" rIns="91425" bIns="91425" anchor="ctr" anchorCtr="0">
                            <a:noAutofit/>
                          </wps:bodyPr>
                        </wps:wsp>
                        <pic:pic xmlns:pic="http://schemas.openxmlformats.org/drawingml/2006/picture">
                          <pic:nvPicPr>
                            <pic:cNvPr id="98" name="Shape 98"/>
                            <pic:cNvPicPr preferRelativeResize="0"/>
                          </pic:nvPicPr>
                          <pic:blipFill rotWithShape="1">
                            <a:blip r:embed="rId66">
                              <a:alphaModFix/>
                            </a:blip>
                            <a:srcRect/>
                            <a:stretch/>
                          </pic:blipFill>
                          <pic:spPr>
                            <a:xfrm>
                              <a:off x="1440" y="557"/>
                              <a:ext cx="9240" cy="3603"/>
                            </a:xfrm>
                            <a:prstGeom prst="rect">
                              <a:avLst/>
                            </a:prstGeom>
                            <a:noFill/>
                            <a:ln>
                              <a:noFill/>
                            </a:ln>
                          </pic:spPr>
                        </pic:pic>
                        <wps:wsp>
                          <wps:cNvPr id="84" name="Rectangle 84"/>
                          <wps:cNvSpPr/>
                          <wps:spPr>
                            <a:xfrm>
                              <a:off x="1632" y="817"/>
                              <a:ext cx="540" cy="192"/>
                            </a:xfrm>
                            <a:prstGeom prst="rect">
                              <a:avLst/>
                            </a:prstGeom>
                            <a:solidFill>
                              <a:srgbClr val="4F81BC"/>
                            </a:solidFill>
                            <a:ln>
                              <a:noFill/>
                            </a:ln>
                          </wps:spPr>
                          <wps:txbx>
                            <w:txbxContent>
                              <w:p w14:paraId="238CA070" w14:textId="77777777" w:rsidR="00DE3132" w:rsidRDefault="00DE3132">
                                <w:pPr>
                                  <w:textDirection w:val="btLr"/>
                                </w:pPr>
                              </w:p>
                            </w:txbxContent>
                          </wps:txbx>
                          <wps:bodyPr spcFirstLastPara="1" wrap="square" lIns="91425" tIns="91425" rIns="91425" bIns="91425" anchor="ctr" anchorCtr="0">
                            <a:noAutofit/>
                          </wps:bodyPr>
                        </wps:wsp>
                        <wps:wsp>
                          <wps:cNvPr id="85" name="Rectangle 85"/>
                          <wps:cNvSpPr/>
                          <wps:spPr>
                            <a:xfrm>
                              <a:off x="1632" y="817"/>
                              <a:ext cx="540" cy="192"/>
                            </a:xfrm>
                            <a:prstGeom prst="rect">
                              <a:avLst/>
                            </a:prstGeom>
                            <a:noFill/>
                            <a:ln w="25400" cap="flat" cmpd="sng">
                              <a:solidFill>
                                <a:srgbClr val="385D89"/>
                              </a:solidFill>
                              <a:prstDash val="solid"/>
                              <a:miter lim="800000"/>
                              <a:headEnd type="none" w="sm" len="sm"/>
                              <a:tailEnd type="none" w="sm" len="sm"/>
                            </a:ln>
                          </wps:spPr>
                          <wps:txbx>
                            <w:txbxContent>
                              <w:p w14:paraId="32791EF9" w14:textId="77777777" w:rsidR="00DE3132" w:rsidRDefault="00DE3132">
                                <w:pPr>
                                  <w:textDirection w:val="btLr"/>
                                </w:pPr>
                              </w:p>
                            </w:txbxContent>
                          </wps:txbx>
                          <wps:bodyPr spcFirstLastPara="1" wrap="square" lIns="91425" tIns="91425" rIns="91425" bIns="91425" anchor="ctr" anchorCtr="0">
                            <a:noAutofit/>
                          </wps:bodyPr>
                        </wps:wsp>
                        <wps:wsp>
                          <wps:cNvPr id="86" name="Rectangle 86"/>
                          <wps:cNvSpPr/>
                          <wps:spPr>
                            <a:xfrm>
                              <a:off x="3780" y="853"/>
                              <a:ext cx="312" cy="168"/>
                            </a:xfrm>
                            <a:prstGeom prst="rect">
                              <a:avLst/>
                            </a:prstGeom>
                            <a:solidFill>
                              <a:srgbClr val="4F81BC"/>
                            </a:solidFill>
                            <a:ln>
                              <a:noFill/>
                            </a:ln>
                          </wps:spPr>
                          <wps:txbx>
                            <w:txbxContent>
                              <w:p w14:paraId="3F8BBF31" w14:textId="77777777" w:rsidR="00DE3132" w:rsidRDefault="00DE3132">
                                <w:pPr>
                                  <w:textDirection w:val="btLr"/>
                                </w:pPr>
                              </w:p>
                            </w:txbxContent>
                          </wps:txbx>
                          <wps:bodyPr spcFirstLastPara="1" wrap="square" lIns="91425" tIns="91425" rIns="91425" bIns="91425" anchor="ctr" anchorCtr="0">
                            <a:noAutofit/>
                          </wps:bodyPr>
                        </wps:wsp>
                        <wps:wsp>
                          <wps:cNvPr id="87" name="Rectangle 87"/>
                          <wps:cNvSpPr/>
                          <wps:spPr>
                            <a:xfrm>
                              <a:off x="3780" y="853"/>
                              <a:ext cx="312" cy="168"/>
                            </a:xfrm>
                            <a:prstGeom prst="rect">
                              <a:avLst/>
                            </a:prstGeom>
                            <a:noFill/>
                            <a:ln w="25400" cap="flat" cmpd="sng">
                              <a:solidFill>
                                <a:srgbClr val="385D89"/>
                              </a:solidFill>
                              <a:prstDash val="solid"/>
                              <a:miter lim="800000"/>
                              <a:headEnd type="none" w="sm" len="sm"/>
                              <a:tailEnd type="none" w="sm" len="sm"/>
                            </a:ln>
                          </wps:spPr>
                          <wps:txbx>
                            <w:txbxContent>
                              <w:p w14:paraId="39F864D4" w14:textId="77777777" w:rsidR="00DE3132" w:rsidRDefault="00DE3132">
                                <w:pPr>
                                  <w:textDirection w:val="btLr"/>
                                </w:pPr>
                              </w:p>
                            </w:txbxContent>
                          </wps:txbx>
                          <wps:bodyPr spcFirstLastPara="1" wrap="square" lIns="91425" tIns="91425" rIns="91425" bIns="91425" anchor="ctr" anchorCtr="0">
                            <a:noAutofit/>
                          </wps:bodyPr>
                        </wps:wsp>
                        <wps:wsp>
                          <wps:cNvPr id="88" name="Rectangle 88"/>
                          <wps:cNvSpPr/>
                          <wps:spPr>
                            <a:xfrm>
                              <a:off x="1848" y="1105"/>
                              <a:ext cx="432" cy="132"/>
                            </a:xfrm>
                            <a:prstGeom prst="rect">
                              <a:avLst/>
                            </a:prstGeom>
                            <a:solidFill>
                              <a:srgbClr val="4F81BC"/>
                            </a:solidFill>
                            <a:ln>
                              <a:noFill/>
                            </a:ln>
                          </wps:spPr>
                          <wps:txbx>
                            <w:txbxContent>
                              <w:p w14:paraId="77B9406F" w14:textId="77777777" w:rsidR="00DE3132" w:rsidRDefault="00DE3132">
                                <w:pPr>
                                  <w:textDirection w:val="btLr"/>
                                </w:pPr>
                              </w:p>
                            </w:txbxContent>
                          </wps:txbx>
                          <wps:bodyPr spcFirstLastPara="1" wrap="square" lIns="91425" tIns="91425" rIns="91425" bIns="91425" anchor="ctr" anchorCtr="0">
                            <a:noAutofit/>
                          </wps:bodyPr>
                        </wps:wsp>
                        <wps:wsp>
                          <wps:cNvPr id="89" name="Rectangle 89"/>
                          <wps:cNvSpPr/>
                          <wps:spPr>
                            <a:xfrm>
                              <a:off x="1848" y="1105"/>
                              <a:ext cx="432" cy="132"/>
                            </a:xfrm>
                            <a:prstGeom prst="rect">
                              <a:avLst/>
                            </a:prstGeom>
                            <a:noFill/>
                            <a:ln w="25400" cap="flat" cmpd="sng">
                              <a:solidFill>
                                <a:srgbClr val="385D89"/>
                              </a:solidFill>
                              <a:prstDash val="solid"/>
                              <a:miter lim="800000"/>
                              <a:headEnd type="none" w="sm" len="sm"/>
                              <a:tailEnd type="none" w="sm" len="sm"/>
                            </a:ln>
                          </wps:spPr>
                          <wps:txbx>
                            <w:txbxContent>
                              <w:p w14:paraId="001C3345" w14:textId="77777777" w:rsidR="00DE3132" w:rsidRDefault="00DE3132">
                                <w:pPr>
                                  <w:textDirection w:val="btLr"/>
                                </w:pPr>
                              </w:p>
                            </w:txbxContent>
                          </wps:txbx>
                          <wps:bodyPr spcFirstLastPara="1" wrap="square" lIns="91425" tIns="91425" rIns="91425" bIns="91425" anchor="ctr" anchorCtr="0">
                            <a:noAutofit/>
                          </wps:bodyPr>
                        </wps:wsp>
                        <wps:wsp>
                          <wps:cNvPr id="90" name="Rectangle 90"/>
                          <wps:cNvSpPr/>
                          <wps:spPr>
                            <a:xfrm>
                              <a:off x="3624" y="1117"/>
                              <a:ext cx="276" cy="144"/>
                            </a:xfrm>
                            <a:prstGeom prst="rect">
                              <a:avLst/>
                            </a:prstGeom>
                            <a:solidFill>
                              <a:srgbClr val="4F81BC"/>
                            </a:solidFill>
                            <a:ln>
                              <a:noFill/>
                            </a:ln>
                          </wps:spPr>
                          <wps:txbx>
                            <w:txbxContent>
                              <w:p w14:paraId="5DBF384B" w14:textId="77777777" w:rsidR="00DE3132" w:rsidRDefault="00DE3132">
                                <w:pPr>
                                  <w:textDirection w:val="btLr"/>
                                </w:pPr>
                              </w:p>
                            </w:txbxContent>
                          </wps:txbx>
                          <wps:bodyPr spcFirstLastPara="1" wrap="square" lIns="91425" tIns="91425" rIns="91425" bIns="91425" anchor="ctr" anchorCtr="0">
                            <a:noAutofit/>
                          </wps:bodyPr>
                        </wps:wsp>
                        <wps:wsp>
                          <wps:cNvPr id="91" name="Rectangle 91"/>
                          <wps:cNvSpPr/>
                          <wps:spPr>
                            <a:xfrm>
                              <a:off x="3624" y="1117"/>
                              <a:ext cx="276" cy="144"/>
                            </a:xfrm>
                            <a:prstGeom prst="rect">
                              <a:avLst/>
                            </a:prstGeom>
                            <a:noFill/>
                            <a:ln w="25400" cap="flat" cmpd="sng">
                              <a:solidFill>
                                <a:srgbClr val="385D89"/>
                              </a:solidFill>
                              <a:prstDash val="solid"/>
                              <a:miter lim="800000"/>
                              <a:headEnd type="none" w="sm" len="sm"/>
                              <a:tailEnd type="none" w="sm" len="sm"/>
                            </a:ln>
                          </wps:spPr>
                          <wps:txbx>
                            <w:txbxContent>
                              <w:p w14:paraId="3EA25CA6" w14:textId="77777777" w:rsidR="00DE3132" w:rsidRDefault="00DE3132">
                                <w:pPr>
                                  <w:textDirection w:val="btLr"/>
                                </w:pPr>
                              </w:p>
                            </w:txbxContent>
                          </wps:txbx>
                          <wps:bodyPr spcFirstLastPara="1" wrap="square" lIns="91425" tIns="91425" rIns="91425" bIns="91425" anchor="ctr" anchorCtr="0">
                            <a:noAutofit/>
                          </wps:bodyPr>
                        </wps:wsp>
                        <wps:wsp>
                          <wps:cNvPr id="92" name="Rectangle 92"/>
                          <wps:cNvSpPr/>
                          <wps:spPr>
                            <a:xfrm>
                              <a:off x="4296" y="613"/>
                              <a:ext cx="396" cy="108"/>
                            </a:xfrm>
                            <a:prstGeom prst="rect">
                              <a:avLst/>
                            </a:prstGeom>
                            <a:solidFill>
                              <a:srgbClr val="4F81BC"/>
                            </a:solidFill>
                            <a:ln>
                              <a:noFill/>
                            </a:ln>
                          </wps:spPr>
                          <wps:txbx>
                            <w:txbxContent>
                              <w:p w14:paraId="22525372" w14:textId="77777777" w:rsidR="00DE3132" w:rsidRDefault="00DE3132">
                                <w:pPr>
                                  <w:textDirection w:val="btLr"/>
                                </w:pPr>
                              </w:p>
                            </w:txbxContent>
                          </wps:txbx>
                          <wps:bodyPr spcFirstLastPara="1" wrap="square" lIns="91425" tIns="91425" rIns="91425" bIns="91425" anchor="ctr" anchorCtr="0">
                            <a:noAutofit/>
                          </wps:bodyPr>
                        </wps:wsp>
                        <wps:wsp>
                          <wps:cNvPr id="93" name="Rectangle 93"/>
                          <wps:cNvSpPr/>
                          <wps:spPr>
                            <a:xfrm>
                              <a:off x="4296" y="613"/>
                              <a:ext cx="396" cy="108"/>
                            </a:xfrm>
                            <a:prstGeom prst="rect">
                              <a:avLst/>
                            </a:prstGeom>
                            <a:noFill/>
                            <a:ln w="25400" cap="flat" cmpd="sng">
                              <a:solidFill>
                                <a:srgbClr val="385D89"/>
                              </a:solidFill>
                              <a:prstDash val="solid"/>
                              <a:miter lim="800000"/>
                              <a:headEnd type="none" w="sm" len="sm"/>
                              <a:tailEnd type="none" w="sm" len="sm"/>
                            </a:ln>
                          </wps:spPr>
                          <wps:txbx>
                            <w:txbxContent>
                              <w:p w14:paraId="763A2961" w14:textId="77777777" w:rsidR="00DE3132" w:rsidRDefault="00DE3132">
                                <w:pPr>
                                  <w:textDirection w:val="btLr"/>
                                </w:pPr>
                              </w:p>
                            </w:txbxContent>
                          </wps:txbx>
                          <wps:bodyPr spcFirstLastPara="1" wrap="square" lIns="91425" tIns="91425" rIns="91425" bIns="91425" anchor="ctr" anchorCtr="0">
                            <a:noAutofit/>
                          </wps:bodyPr>
                        </wps:wsp>
                        <wps:wsp>
                          <wps:cNvPr id="94" name="Freeform: Shape 94"/>
                          <wps:cNvSpPr/>
                          <wps:spPr>
                            <a:xfrm>
                              <a:off x="6895" y="426"/>
                              <a:ext cx="1590" cy="1566"/>
                            </a:xfrm>
                            <a:custGeom>
                              <a:avLst/>
                              <a:gdLst/>
                              <a:ahLst/>
                              <a:cxnLst/>
                              <a:rect l="l" t="t" r="r" b="b"/>
                              <a:pathLst>
                                <a:path w="1590" h="1566" extrusionOk="0">
                                  <a:moveTo>
                                    <a:pt x="1498" y="1486"/>
                                  </a:moveTo>
                                  <a:lnTo>
                                    <a:pt x="1461" y="1524"/>
                                  </a:lnTo>
                                  <a:lnTo>
                                    <a:pt x="1589" y="1565"/>
                                  </a:lnTo>
                                  <a:lnTo>
                                    <a:pt x="1567" y="1500"/>
                                  </a:lnTo>
                                  <a:lnTo>
                                    <a:pt x="1512" y="1500"/>
                                  </a:lnTo>
                                  <a:lnTo>
                                    <a:pt x="1498" y="1486"/>
                                  </a:lnTo>
                                  <a:close/>
                                  <a:moveTo>
                                    <a:pt x="1509" y="1476"/>
                                  </a:moveTo>
                                  <a:lnTo>
                                    <a:pt x="1498" y="1486"/>
                                  </a:lnTo>
                                  <a:lnTo>
                                    <a:pt x="1512" y="1500"/>
                                  </a:lnTo>
                                  <a:lnTo>
                                    <a:pt x="1523" y="1490"/>
                                  </a:lnTo>
                                  <a:lnTo>
                                    <a:pt x="1509" y="1476"/>
                                  </a:lnTo>
                                  <a:close/>
                                  <a:moveTo>
                                    <a:pt x="1546" y="1438"/>
                                  </a:moveTo>
                                  <a:lnTo>
                                    <a:pt x="1509" y="1476"/>
                                  </a:lnTo>
                                  <a:lnTo>
                                    <a:pt x="1523" y="1490"/>
                                  </a:lnTo>
                                  <a:lnTo>
                                    <a:pt x="1512" y="1500"/>
                                  </a:lnTo>
                                  <a:lnTo>
                                    <a:pt x="1567" y="1500"/>
                                  </a:lnTo>
                                  <a:lnTo>
                                    <a:pt x="1546" y="1438"/>
                                  </a:lnTo>
                                  <a:close/>
                                  <a:moveTo>
                                    <a:pt x="10" y="0"/>
                                  </a:moveTo>
                                  <a:lnTo>
                                    <a:pt x="0" y="11"/>
                                  </a:lnTo>
                                  <a:lnTo>
                                    <a:pt x="1498" y="1486"/>
                                  </a:lnTo>
                                  <a:lnTo>
                                    <a:pt x="1509" y="1476"/>
                                  </a:lnTo>
                                  <a:lnTo>
                                    <a:pt x="10" y="0"/>
                                  </a:lnTo>
                                  <a:close/>
                                </a:path>
                              </a:pathLst>
                            </a:custGeom>
                            <a:solidFill>
                              <a:srgbClr val="BD4A47"/>
                            </a:solidFill>
                            <a:ln>
                              <a:noFill/>
                            </a:ln>
                          </wps:spPr>
                          <wps:bodyPr spcFirstLastPara="1" wrap="square" lIns="91425" tIns="91425" rIns="91425" bIns="91425" anchor="ctr" anchorCtr="0">
                            <a:noAutofit/>
                          </wps:bodyPr>
                        </wps:wsp>
                      </wpg:grpSp>
                    </wpg:wgp>
                  </a:graphicData>
                </a:graphic>
              </wp:anchor>
            </w:drawing>
          </mc:Choice>
          <mc:Fallback>
            <w:pict>
              <v:group w14:anchorId="5F789FB2" id="Group 169" o:spid="_x0000_s1115" style="position:absolute;left:0;text-align:left;margin-left:8pt;margin-top:21pt;width:462pt;height:186.75pt;z-index:-251648000;mso-wrap-distance-left:0;mso-wrap-distance-right:0;mso-position-horizontal-relative:text;mso-position-vertical-relative:text" coordorigin="24123,25941" coordsize="58674,23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4J+/8AJovgP/t//wDThc19DV88/wDBP3/k0XwH/wBv/wD6cLmvoat6/wDGn6v8zKl/&#10;Dj6IKKKKw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l7z/j7n/wB9v511Fcve&#10;f8fc/wDvt/OgCGiiigDxD9in/k2Xwb/2+/8ApbPXt9eIfsU/8my+Df8At9/9LZ69vrtx3+9Vf8Uv&#10;zZzYX+BT9F+Rr6B/y3/4D/WtesjQP+W//Af61r1xH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">
                <v:group id="Group 82" o:spid="_x0000_s1116" style="position:absolute;left:24123;top:25941;width:58674;height:23711" coordorigin="1440,426" coordsize="924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83" o:spid="_x0000_s1117" style="position:absolute;left:1440;top:426;width:9225;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" filled="f" stroked="f">
                    <v:textbox inset="2.53958mm,2.53958mm,2.53958mm,2.53958mm">
                      <w:txbxContent>
                        <w:p w14:paraId="0B46F2F3" w14:textId="77777777" w:rsidR="00DE3132" w:rsidRDefault="00DE3132">
                          <w:pPr>
                            <w:textDirection w:val="btLr"/>
                          </w:pPr>
                        </w:p>
                      </w:txbxContent>
                    </v:textbox>
                  </v:rect>
                  <v:shape id="Shape 98" o:spid="_x0000_s1118" type="#_x0000_t75" style="position:absolute;left:1440;top:557;width:9240;height:36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">
                    <v:imagedata r:id="rId67" o:title=""/>
                  </v:shape>
                  <v:rect id="Rectangle 84" o:spid="_x0000_s1119" style="position:absolute;left:1632;top:817;width:540;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" fillcolor="#4f81bc" stroked="f">
                    <v:textbox inset="2.53958mm,2.53958mm,2.53958mm,2.53958mm">
                      <w:txbxContent>
                        <w:p w14:paraId="238CA070" w14:textId="77777777" w:rsidR="00DE3132" w:rsidRDefault="00DE3132">
                          <w:pPr>
                            <w:textDirection w:val="btLr"/>
                          </w:pPr>
                        </w:p>
                      </w:txbxContent>
                    </v:textbox>
                  </v:rect>
                  <v:rect id="Rectangle 85" o:spid="_x0000_s1120" style="position:absolute;left:1632;top:817;width:540;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32791EF9" w14:textId="77777777" w:rsidR="00DE3132" w:rsidRDefault="00DE3132">
                          <w:pPr>
                            <w:textDirection w:val="btLr"/>
                          </w:pPr>
                        </w:p>
                      </w:txbxContent>
                    </v:textbox>
                  </v:rect>
                  <v:rect id="Rectangle 86" o:spid="_x0000_s1121" style="position:absolute;left:3780;top:853;width:312;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" fillcolor="#4f81bc" stroked="f">
                    <v:textbox inset="2.53958mm,2.53958mm,2.53958mm,2.53958mm">
                      <w:txbxContent>
                        <w:p w14:paraId="3F8BBF31" w14:textId="77777777" w:rsidR="00DE3132" w:rsidRDefault="00DE3132">
                          <w:pPr>
                            <w:textDirection w:val="btLr"/>
                          </w:pPr>
                        </w:p>
                      </w:txbxContent>
                    </v:textbox>
                  </v:rect>
                  <v:rect id="Rectangle 87" o:spid="_x0000_s1122" style="position:absolute;left:3780;top:853;width:312;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" filled="f" strokecolor="#385d89" strokeweight="2pt">
                    <v:stroke startarrowwidth="narrow" startarrowlength="short" endarrowwidth="narrow" endarrowlength="short"/>
                    <v:textbox inset="2.53958mm,2.53958mm,2.53958mm,2.53958mm">
                      <w:txbxContent>
                        <w:p w14:paraId="39F864D4" w14:textId="77777777" w:rsidR="00DE3132" w:rsidRDefault="00DE3132">
                          <w:pPr>
                            <w:textDirection w:val="btLr"/>
                          </w:pPr>
                        </w:p>
                      </w:txbxContent>
                    </v:textbox>
                  </v:rect>
                  <v:rect id="Rectangle 88" o:spid="_x0000_s1123" style="position:absolute;left:1848;top:1105;width:432;height: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" fillcolor="#4f81bc" stroked="f">
                    <v:textbox inset="2.53958mm,2.53958mm,2.53958mm,2.53958mm">
                      <w:txbxContent>
                        <w:p w14:paraId="77B9406F" w14:textId="77777777" w:rsidR="00DE3132" w:rsidRDefault="00DE3132">
                          <w:pPr>
                            <w:textDirection w:val="btLr"/>
                          </w:pPr>
                        </w:p>
                      </w:txbxContent>
                    </v:textbox>
                  </v:rect>
                  <v:rect id="Rectangle 89" o:spid="_x0000_s1124" style="position:absolute;left:1848;top:1105;width:432;height: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" filled="f" strokecolor="#385d89" strokeweight="2pt">
                    <v:stroke startarrowwidth="narrow" startarrowlength="short" endarrowwidth="narrow" endarrowlength="short"/>
                    <v:textbox inset="2.53958mm,2.53958mm,2.53958mm,2.53958mm">
                      <w:txbxContent>
                        <w:p w14:paraId="001C3345" w14:textId="77777777" w:rsidR="00DE3132" w:rsidRDefault="00DE3132">
                          <w:pPr>
                            <w:textDirection w:val="btLr"/>
                          </w:pPr>
                        </w:p>
                      </w:txbxContent>
                    </v:textbox>
                  </v:rect>
                  <v:rect id="Rectangle 90" o:spid="_x0000_s1125" style="position:absolute;left:3624;top:1117;width:276;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" fillcolor="#4f81bc" stroked="f">
                    <v:textbox inset="2.53958mm,2.53958mm,2.53958mm,2.53958mm">
                      <w:txbxContent>
                        <w:p w14:paraId="5DBF384B" w14:textId="77777777" w:rsidR="00DE3132" w:rsidRDefault="00DE3132">
                          <w:pPr>
                            <w:textDirection w:val="btLr"/>
                          </w:pPr>
                        </w:p>
                      </w:txbxContent>
                    </v:textbox>
                  </v:rect>
                  <v:rect id="Rectangle 91" o:spid="_x0000_s1126" style="position:absolute;left:3624;top:1117;width:276;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" filled="f" strokecolor="#385d89" strokeweight="2pt">
                    <v:stroke startarrowwidth="narrow" startarrowlength="short" endarrowwidth="narrow" endarrowlength="short"/>
                    <v:textbox inset="2.53958mm,2.53958mm,2.53958mm,2.53958mm">
                      <w:txbxContent>
                        <w:p w14:paraId="3EA25CA6" w14:textId="77777777" w:rsidR="00DE3132" w:rsidRDefault="00DE3132">
                          <w:pPr>
                            <w:textDirection w:val="btLr"/>
                          </w:pPr>
                        </w:p>
                      </w:txbxContent>
                    </v:textbox>
                  </v:rect>
                  <v:rect id="Rectangle 92" o:spid="_x0000_s1127" style="position:absolute;left:4296;top:613;width:396;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" fillcolor="#4f81bc" stroked="f">
                    <v:textbox inset="2.53958mm,2.53958mm,2.53958mm,2.53958mm">
                      <w:txbxContent>
                        <w:p w14:paraId="22525372" w14:textId="77777777" w:rsidR="00DE3132" w:rsidRDefault="00DE3132">
                          <w:pPr>
                            <w:textDirection w:val="btLr"/>
                          </w:pPr>
                        </w:p>
                      </w:txbxContent>
                    </v:textbox>
                  </v:rect>
                  <v:rect id="Rectangle 93" o:spid="_x0000_s1128" style="position:absolute;left:4296;top:613;width:396;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" filled="f" strokecolor="#385d89" strokeweight="2pt">
                    <v:stroke startarrowwidth="narrow" startarrowlength="short" endarrowwidth="narrow" endarrowlength="short"/>
                    <v:textbox inset="2.53958mm,2.53958mm,2.53958mm,2.53958mm">
                      <w:txbxContent>
                        <w:p w14:paraId="763A2961" w14:textId="77777777" w:rsidR="00DE3132" w:rsidRDefault="00DE3132">
                          <w:pPr>
                            <w:textDirection w:val="btLr"/>
                          </w:pPr>
                        </w:p>
                      </w:txbxContent>
                    </v:textbox>
                  </v:rect>
                  <v:shape id="Freeform: Shape 94" o:spid="_x0000_s1129" style="position:absolute;left:6895;top:426;width:1590;height:1566;visibility:visible;mso-wrap-style:square;v-text-anchor:middle" coordsize="1590,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" path="m1498,1486r-37,38l1589,1565r-22,-65l1512,1500r-14,-14xm1509,1476r-11,10l1512,1500r11,-10l1509,1476xm1546,1438r-37,38l1523,1490r-11,10l1567,1500r-21,-62xm10,l,11,1498,1486r11,-10l10,xe" fillcolor="#bd4a47" stroked="f">
                    <v:path arrowok="t" o:extrusionok="f"/>
                  </v:shape>
                </v:group>
              </v:group>
            </w:pict>
          </mc:Fallback>
        </mc:AlternateContent>
      </w:r>
    </w:p>
    <w:p w14:paraId="0000070A" w14:textId="77777777" w:rsidR="00DE3132" w:rsidRPr="00DD7987" w:rsidRDefault="00DE3132">
      <w:pPr>
        <w:pBdr>
          <w:top w:val="nil"/>
          <w:left w:val="nil"/>
          <w:bottom w:val="nil"/>
          <w:right w:val="nil"/>
          <w:between w:val="nil"/>
        </w:pBdr>
        <w:spacing w:before="5"/>
        <w:rPr>
          <w:bCs/>
          <w:color w:val="000000"/>
          <w:sz w:val="10"/>
          <w:szCs w:val="10"/>
        </w:rPr>
      </w:pPr>
    </w:p>
    <w:p w14:paraId="0000070B" w14:textId="77777777" w:rsidR="00DE3132" w:rsidRPr="00DD7987" w:rsidRDefault="00AA7299">
      <w:pPr>
        <w:pBdr>
          <w:top w:val="nil"/>
          <w:left w:val="nil"/>
          <w:bottom w:val="nil"/>
          <w:right w:val="nil"/>
          <w:between w:val="nil"/>
        </w:pBdr>
        <w:spacing w:before="90"/>
        <w:ind w:left="160" w:right="302"/>
        <w:rPr>
          <w:bCs/>
          <w:color w:val="000000"/>
          <w:sz w:val="24"/>
          <w:szCs w:val="24"/>
        </w:rPr>
      </w:pPr>
      <w:r w:rsidRPr="00DD7987">
        <w:rPr>
          <w:bCs/>
          <w:color w:val="000000"/>
          <w:sz w:val="24"/>
          <w:szCs w:val="24"/>
        </w:rPr>
        <w:t>You will also complete the Site Evaluation tab for each Cooperating Teacher and your University Supervisor at the end of the semester. As with the other forms click the select button to complete the form. A blue hyperlink will appear once you save it and you will be able to update it as needed until you submit your Field Experience Binder at the end of the Semester.</w:t>
      </w:r>
    </w:p>
    <w:p w14:paraId="0000070C" w14:textId="77777777" w:rsidR="00DE3132" w:rsidRPr="00DD7987" w:rsidRDefault="00AA7299">
      <w:pPr>
        <w:pBdr>
          <w:top w:val="nil"/>
          <w:left w:val="nil"/>
          <w:bottom w:val="nil"/>
          <w:right w:val="nil"/>
          <w:between w:val="nil"/>
        </w:pBdr>
        <w:ind w:left="160" w:right="382"/>
        <w:rPr>
          <w:bCs/>
          <w:color w:val="000000"/>
          <w:sz w:val="24"/>
          <w:szCs w:val="24"/>
        </w:rPr>
      </w:pPr>
      <w:r w:rsidRPr="00DD7987">
        <w:rPr>
          <w:bCs/>
          <w:color w:val="000000"/>
          <w:sz w:val="24"/>
          <w:szCs w:val="24"/>
        </w:rPr>
        <w:t>Once you submit you are not able to make changes unless your Instructor for Student Teaching reopens the binder for you.</w:t>
      </w:r>
      <w:r w:rsidRPr="00DD7987">
        <w:rPr>
          <w:bCs/>
          <w:noProof/>
        </w:rPr>
        <mc:AlternateContent>
          <mc:Choice Requires="wpg">
            <w:drawing>
              <wp:anchor distT="0" distB="0" distL="0" distR="0" simplePos="0" relativeHeight="251669504" behindDoc="1" locked="0" layoutInCell="1" hidden="0" allowOverlap="1" wp14:anchorId="7F881135" wp14:editId="22090CDA">
                <wp:simplePos x="0" y="0"/>
                <wp:positionH relativeFrom="column">
                  <wp:posOffset>101600</wp:posOffset>
                </wp:positionH>
                <wp:positionV relativeFrom="paragraph">
                  <wp:posOffset>177800</wp:posOffset>
                </wp:positionV>
                <wp:extent cx="5943600" cy="3032760"/>
                <wp:effectExtent l="0" t="0" r="0" b="0"/>
                <wp:wrapNone/>
                <wp:docPr id="173" name="Group 173"/>
                <wp:cNvGraphicFramePr/>
                <a:graphic xmlns:a="http://schemas.openxmlformats.org/drawingml/2006/main">
                  <a:graphicData uri="http://schemas.microsoft.com/office/word/2010/wordprocessingGroup">
                    <wpg:wgp>
                      <wpg:cNvGrpSpPr/>
                      <wpg:grpSpPr>
                        <a:xfrm>
                          <a:off x="0" y="0"/>
                          <a:ext cx="5943600" cy="3032760"/>
                          <a:chOff x="2374200" y="2263620"/>
                          <a:chExt cx="5943600" cy="3032760"/>
                        </a:xfrm>
                      </wpg:grpSpPr>
                      <wpg:grpSp>
                        <wpg:cNvPr id="95" name="Group 95"/>
                        <wpg:cNvGrpSpPr/>
                        <wpg:grpSpPr>
                          <a:xfrm>
                            <a:off x="2374200" y="2263620"/>
                            <a:ext cx="5943600" cy="3032760"/>
                            <a:chOff x="1440" y="286"/>
                            <a:chExt cx="9360" cy="4776"/>
                          </a:xfrm>
                        </wpg:grpSpPr>
                        <wps:wsp>
                          <wps:cNvPr id="96" name="Rectangle 96"/>
                          <wps:cNvSpPr/>
                          <wps:spPr>
                            <a:xfrm>
                              <a:off x="1440" y="286"/>
                              <a:ext cx="9350" cy="4775"/>
                            </a:xfrm>
                            <a:prstGeom prst="rect">
                              <a:avLst/>
                            </a:prstGeom>
                            <a:noFill/>
                            <a:ln>
                              <a:noFill/>
                            </a:ln>
                          </wps:spPr>
                          <wps:txbx>
                            <w:txbxContent>
                              <w:p w14:paraId="70CD8BD6" w14:textId="77777777" w:rsidR="00DE3132" w:rsidRDefault="00DE3132">
                                <w:pPr>
                                  <w:textDirection w:val="btLr"/>
                                </w:pPr>
                              </w:p>
                            </w:txbxContent>
                          </wps:txbx>
                          <wps:bodyPr spcFirstLastPara="1" wrap="square" lIns="91425" tIns="91425" rIns="91425" bIns="91425" anchor="ctr" anchorCtr="0">
                            <a:noAutofit/>
                          </wps:bodyPr>
                        </wps:wsp>
                        <pic:pic xmlns:pic="http://schemas.openxmlformats.org/drawingml/2006/picture">
                          <pic:nvPicPr>
                            <pic:cNvPr id="122" name="Shape 122"/>
                            <pic:cNvPicPr preferRelativeResize="0"/>
                          </pic:nvPicPr>
                          <pic:blipFill rotWithShape="1">
                            <a:blip r:embed="rId68">
                              <a:alphaModFix/>
                            </a:blip>
                            <a:srcRect/>
                            <a:stretch/>
                          </pic:blipFill>
                          <pic:spPr>
                            <a:xfrm>
                              <a:off x="1440" y="557"/>
                              <a:ext cx="9360" cy="4505"/>
                            </a:xfrm>
                            <a:prstGeom prst="rect">
                              <a:avLst/>
                            </a:prstGeom>
                            <a:noFill/>
                            <a:ln>
                              <a:noFill/>
                            </a:ln>
                          </pic:spPr>
                        </pic:pic>
                        <wps:wsp>
                          <wps:cNvPr id="97" name="Rectangle 97"/>
                          <wps:cNvSpPr/>
                          <wps:spPr>
                            <a:xfrm>
                              <a:off x="4224" y="640"/>
                              <a:ext cx="492" cy="156"/>
                            </a:xfrm>
                            <a:prstGeom prst="rect">
                              <a:avLst/>
                            </a:prstGeom>
                            <a:solidFill>
                              <a:srgbClr val="4F81BC"/>
                            </a:solidFill>
                            <a:ln>
                              <a:noFill/>
                            </a:ln>
                          </wps:spPr>
                          <wps:txbx>
                            <w:txbxContent>
                              <w:p w14:paraId="01ADB898" w14:textId="77777777" w:rsidR="00DE3132" w:rsidRDefault="00DE3132">
                                <w:pPr>
                                  <w:textDirection w:val="btLr"/>
                                </w:pPr>
                              </w:p>
                            </w:txbxContent>
                          </wps:txbx>
                          <wps:bodyPr spcFirstLastPara="1" wrap="square" lIns="91425" tIns="91425" rIns="91425" bIns="91425" anchor="ctr" anchorCtr="0">
                            <a:noAutofit/>
                          </wps:bodyPr>
                        </wps:wsp>
                        <wps:wsp>
                          <wps:cNvPr id="99" name="Rectangle 99"/>
                          <wps:cNvSpPr/>
                          <wps:spPr>
                            <a:xfrm>
                              <a:off x="4224" y="640"/>
                              <a:ext cx="492" cy="156"/>
                            </a:xfrm>
                            <a:prstGeom prst="rect">
                              <a:avLst/>
                            </a:prstGeom>
                            <a:noFill/>
                            <a:ln w="25400" cap="flat" cmpd="sng">
                              <a:solidFill>
                                <a:srgbClr val="385D89"/>
                              </a:solidFill>
                              <a:prstDash val="solid"/>
                              <a:miter lim="800000"/>
                              <a:headEnd type="none" w="sm" len="sm"/>
                              <a:tailEnd type="none" w="sm" len="sm"/>
                            </a:ln>
                          </wps:spPr>
                          <wps:txbx>
                            <w:txbxContent>
                              <w:p w14:paraId="5F4DD1CE" w14:textId="77777777" w:rsidR="00DE3132" w:rsidRDefault="00DE3132">
                                <w:pPr>
                                  <w:textDirection w:val="btLr"/>
                                </w:pPr>
                              </w:p>
                            </w:txbxContent>
                          </wps:txbx>
                          <wps:bodyPr spcFirstLastPara="1" wrap="square" lIns="91425" tIns="91425" rIns="91425" bIns="91425" anchor="ctr" anchorCtr="0">
                            <a:noAutofit/>
                          </wps:bodyPr>
                        </wps:wsp>
                        <wps:wsp>
                          <wps:cNvPr id="100" name="Rectangle 100"/>
                          <wps:cNvSpPr/>
                          <wps:spPr>
                            <a:xfrm>
                              <a:off x="1752" y="1396"/>
                              <a:ext cx="444" cy="132"/>
                            </a:xfrm>
                            <a:prstGeom prst="rect">
                              <a:avLst/>
                            </a:prstGeom>
                            <a:solidFill>
                              <a:srgbClr val="4F81BC"/>
                            </a:solidFill>
                            <a:ln>
                              <a:noFill/>
                            </a:ln>
                          </wps:spPr>
                          <wps:txbx>
                            <w:txbxContent>
                              <w:p w14:paraId="6F7E2338" w14:textId="77777777" w:rsidR="00DE3132" w:rsidRDefault="00DE3132">
                                <w:pPr>
                                  <w:textDirection w:val="btLr"/>
                                </w:pPr>
                              </w:p>
                            </w:txbxContent>
                          </wps:txbx>
                          <wps:bodyPr spcFirstLastPara="1" wrap="square" lIns="91425" tIns="91425" rIns="91425" bIns="91425" anchor="ctr" anchorCtr="0">
                            <a:noAutofit/>
                          </wps:bodyPr>
                        </wps:wsp>
                        <wps:wsp>
                          <wps:cNvPr id="101" name="Rectangle 101"/>
                          <wps:cNvSpPr/>
                          <wps:spPr>
                            <a:xfrm>
                              <a:off x="1752" y="1396"/>
                              <a:ext cx="444" cy="132"/>
                            </a:xfrm>
                            <a:prstGeom prst="rect">
                              <a:avLst/>
                            </a:prstGeom>
                            <a:noFill/>
                            <a:ln w="25400" cap="flat" cmpd="sng">
                              <a:solidFill>
                                <a:srgbClr val="385D89"/>
                              </a:solidFill>
                              <a:prstDash val="solid"/>
                              <a:miter lim="800000"/>
                              <a:headEnd type="none" w="sm" len="sm"/>
                              <a:tailEnd type="none" w="sm" len="sm"/>
                            </a:ln>
                          </wps:spPr>
                          <wps:txbx>
                            <w:txbxContent>
                              <w:p w14:paraId="5EC29534" w14:textId="77777777" w:rsidR="00DE3132" w:rsidRDefault="00DE3132">
                                <w:pPr>
                                  <w:textDirection w:val="btLr"/>
                                </w:pPr>
                              </w:p>
                            </w:txbxContent>
                          </wps:txbx>
                          <wps:bodyPr spcFirstLastPara="1" wrap="square" lIns="91425" tIns="91425" rIns="91425" bIns="91425" anchor="ctr" anchorCtr="0">
                            <a:noAutofit/>
                          </wps:bodyPr>
                        </wps:wsp>
                        <wps:wsp>
                          <wps:cNvPr id="102" name="Rectangle 102"/>
                          <wps:cNvSpPr/>
                          <wps:spPr>
                            <a:xfrm>
                              <a:off x="3588" y="1408"/>
                              <a:ext cx="276" cy="132"/>
                            </a:xfrm>
                            <a:prstGeom prst="rect">
                              <a:avLst/>
                            </a:prstGeom>
                            <a:solidFill>
                              <a:srgbClr val="4F81BC"/>
                            </a:solidFill>
                            <a:ln>
                              <a:noFill/>
                            </a:ln>
                          </wps:spPr>
                          <wps:txbx>
                            <w:txbxContent>
                              <w:p w14:paraId="4B3D490C" w14:textId="77777777" w:rsidR="00DE3132" w:rsidRDefault="00DE3132">
                                <w:pPr>
                                  <w:textDirection w:val="btLr"/>
                                </w:pPr>
                              </w:p>
                            </w:txbxContent>
                          </wps:txbx>
                          <wps:bodyPr spcFirstLastPara="1" wrap="square" lIns="91425" tIns="91425" rIns="91425" bIns="91425" anchor="ctr" anchorCtr="0">
                            <a:noAutofit/>
                          </wps:bodyPr>
                        </wps:wsp>
                        <wps:wsp>
                          <wps:cNvPr id="103" name="Rectangle 103"/>
                          <wps:cNvSpPr/>
                          <wps:spPr>
                            <a:xfrm>
                              <a:off x="3588" y="1408"/>
                              <a:ext cx="276" cy="132"/>
                            </a:xfrm>
                            <a:prstGeom prst="rect">
                              <a:avLst/>
                            </a:prstGeom>
                            <a:noFill/>
                            <a:ln w="25400" cap="flat" cmpd="sng">
                              <a:solidFill>
                                <a:srgbClr val="385D89"/>
                              </a:solidFill>
                              <a:prstDash val="solid"/>
                              <a:miter lim="800000"/>
                              <a:headEnd type="none" w="sm" len="sm"/>
                              <a:tailEnd type="none" w="sm" len="sm"/>
                            </a:ln>
                          </wps:spPr>
                          <wps:txbx>
                            <w:txbxContent>
                              <w:p w14:paraId="33235C97" w14:textId="77777777" w:rsidR="00DE3132" w:rsidRDefault="00DE3132">
                                <w:pPr>
                                  <w:textDirection w:val="btLr"/>
                                </w:pPr>
                              </w:p>
                            </w:txbxContent>
                          </wps:txbx>
                          <wps:bodyPr spcFirstLastPara="1" wrap="square" lIns="91425" tIns="91425" rIns="91425" bIns="91425" anchor="ctr" anchorCtr="0">
                            <a:noAutofit/>
                          </wps:bodyPr>
                        </wps:wsp>
                        <wps:wsp>
                          <wps:cNvPr id="104" name="Rectangle 104"/>
                          <wps:cNvSpPr/>
                          <wps:spPr>
                            <a:xfrm>
                              <a:off x="1488" y="1012"/>
                              <a:ext cx="648" cy="168"/>
                            </a:xfrm>
                            <a:prstGeom prst="rect">
                              <a:avLst/>
                            </a:prstGeom>
                            <a:solidFill>
                              <a:srgbClr val="4F81BC"/>
                            </a:solidFill>
                            <a:ln>
                              <a:noFill/>
                            </a:ln>
                          </wps:spPr>
                          <wps:txbx>
                            <w:txbxContent>
                              <w:p w14:paraId="00223018" w14:textId="77777777" w:rsidR="00DE3132" w:rsidRDefault="00DE3132">
                                <w:pPr>
                                  <w:textDirection w:val="btLr"/>
                                </w:pPr>
                              </w:p>
                            </w:txbxContent>
                          </wps:txbx>
                          <wps:bodyPr spcFirstLastPara="1" wrap="square" lIns="91425" tIns="91425" rIns="91425" bIns="91425" anchor="ctr" anchorCtr="0">
                            <a:noAutofit/>
                          </wps:bodyPr>
                        </wps:wsp>
                        <wps:wsp>
                          <wps:cNvPr id="105" name="Rectangle 105"/>
                          <wps:cNvSpPr/>
                          <wps:spPr>
                            <a:xfrm>
                              <a:off x="1488" y="1012"/>
                              <a:ext cx="648" cy="168"/>
                            </a:xfrm>
                            <a:prstGeom prst="rect">
                              <a:avLst/>
                            </a:prstGeom>
                            <a:noFill/>
                            <a:ln w="25400" cap="flat" cmpd="sng">
                              <a:solidFill>
                                <a:srgbClr val="385D89"/>
                              </a:solidFill>
                              <a:prstDash val="solid"/>
                              <a:miter lim="800000"/>
                              <a:headEnd type="none" w="sm" len="sm"/>
                              <a:tailEnd type="none" w="sm" len="sm"/>
                            </a:ln>
                          </wps:spPr>
                          <wps:txbx>
                            <w:txbxContent>
                              <w:p w14:paraId="162B57B0" w14:textId="77777777" w:rsidR="00DE3132" w:rsidRDefault="00DE3132">
                                <w:pPr>
                                  <w:textDirection w:val="btLr"/>
                                </w:pPr>
                              </w:p>
                            </w:txbxContent>
                          </wps:txbx>
                          <wps:bodyPr spcFirstLastPara="1" wrap="square" lIns="91425" tIns="91425" rIns="91425" bIns="91425" anchor="ctr" anchorCtr="0">
                            <a:noAutofit/>
                          </wps:bodyPr>
                        </wps:wsp>
                        <wps:wsp>
                          <wps:cNvPr id="106" name="Rectangle 106"/>
                          <wps:cNvSpPr/>
                          <wps:spPr>
                            <a:xfrm>
                              <a:off x="3744" y="1012"/>
                              <a:ext cx="240" cy="156"/>
                            </a:xfrm>
                            <a:prstGeom prst="rect">
                              <a:avLst/>
                            </a:prstGeom>
                            <a:solidFill>
                              <a:srgbClr val="4F81BC"/>
                            </a:solidFill>
                            <a:ln>
                              <a:noFill/>
                            </a:ln>
                          </wps:spPr>
                          <wps:txbx>
                            <w:txbxContent>
                              <w:p w14:paraId="2FB17E36" w14:textId="77777777" w:rsidR="00DE3132" w:rsidRDefault="00DE3132">
                                <w:pPr>
                                  <w:textDirection w:val="btLr"/>
                                </w:pPr>
                              </w:p>
                            </w:txbxContent>
                          </wps:txbx>
                          <wps:bodyPr spcFirstLastPara="1" wrap="square" lIns="91425" tIns="91425" rIns="91425" bIns="91425" anchor="ctr" anchorCtr="0">
                            <a:noAutofit/>
                          </wps:bodyPr>
                        </wps:wsp>
                        <wps:wsp>
                          <wps:cNvPr id="107" name="Rectangle 107"/>
                          <wps:cNvSpPr/>
                          <wps:spPr>
                            <a:xfrm>
                              <a:off x="3744" y="1012"/>
                              <a:ext cx="240" cy="156"/>
                            </a:xfrm>
                            <a:prstGeom prst="rect">
                              <a:avLst/>
                            </a:prstGeom>
                            <a:noFill/>
                            <a:ln w="25400" cap="flat" cmpd="sng">
                              <a:solidFill>
                                <a:srgbClr val="385D89"/>
                              </a:solidFill>
                              <a:prstDash val="solid"/>
                              <a:miter lim="800000"/>
                              <a:headEnd type="none" w="sm" len="sm"/>
                              <a:tailEnd type="none" w="sm" len="sm"/>
                            </a:ln>
                          </wps:spPr>
                          <wps:txbx>
                            <w:txbxContent>
                              <w:p w14:paraId="7DA1C58B" w14:textId="77777777" w:rsidR="00DE3132" w:rsidRDefault="00DE3132">
                                <w:pPr>
                                  <w:textDirection w:val="btLr"/>
                                </w:pPr>
                              </w:p>
                            </w:txbxContent>
                          </wps:txbx>
                          <wps:bodyPr spcFirstLastPara="1" wrap="square" lIns="91425" tIns="91425" rIns="91425" bIns="91425" anchor="ctr" anchorCtr="0">
                            <a:noAutofit/>
                          </wps:bodyPr>
                        </wps:wsp>
                        <wps:wsp>
                          <wps:cNvPr id="108" name="Freeform: Shape 108"/>
                          <wps:cNvSpPr/>
                          <wps:spPr>
                            <a:xfrm>
                              <a:off x="4293" y="286"/>
                              <a:ext cx="2140" cy="1018"/>
                            </a:xfrm>
                            <a:custGeom>
                              <a:avLst/>
                              <a:gdLst/>
                              <a:ahLst/>
                              <a:cxnLst/>
                              <a:rect l="l" t="t" r="r" b="b"/>
                              <a:pathLst>
                                <a:path w="2140" h="1018" extrusionOk="0">
                                  <a:moveTo>
                                    <a:pt x="2027" y="971"/>
                                  </a:moveTo>
                                  <a:lnTo>
                                    <a:pt x="2005" y="1018"/>
                                  </a:lnTo>
                                  <a:lnTo>
                                    <a:pt x="2139" y="1015"/>
                                  </a:lnTo>
                                  <a:lnTo>
                                    <a:pt x="2111" y="979"/>
                                  </a:lnTo>
                                  <a:lnTo>
                                    <a:pt x="2045" y="979"/>
                                  </a:lnTo>
                                  <a:lnTo>
                                    <a:pt x="2027" y="971"/>
                                  </a:lnTo>
                                  <a:close/>
                                  <a:moveTo>
                                    <a:pt x="2034" y="957"/>
                                  </a:moveTo>
                                  <a:lnTo>
                                    <a:pt x="2027" y="971"/>
                                  </a:lnTo>
                                  <a:lnTo>
                                    <a:pt x="2045" y="979"/>
                                  </a:lnTo>
                                  <a:lnTo>
                                    <a:pt x="2052" y="966"/>
                                  </a:lnTo>
                                  <a:lnTo>
                                    <a:pt x="2034" y="957"/>
                                  </a:lnTo>
                                  <a:close/>
                                  <a:moveTo>
                                    <a:pt x="2056" y="910"/>
                                  </a:moveTo>
                                  <a:lnTo>
                                    <a:pt x="2034" y="957"/>
                                  </a:lnTo>
                                  <a:lnTo>
                                    <a:pt x="2052" y="966"/>
                                  </a:lnTo>
                                  <a:lnTo>
                                    <a:pt x="2045" y="979"/>
                                  </a:lnTo>
                                  <a:lnTo>
                                    <a:pt x="2111" y="979"/>
                                  </a:lnTo>
                                  <a:lnTo>
                                    <a:pt x="2056" y="910"/>
                                  </a:lnTo>
                                  <a:close/>
                                  <a:moveTo>
                                    <a:pt x="6" y="0"/>
                                  </a:moveTo>
                                  <a:lnTo>
                                    <a:pt x="0" y="14"/>
                                  </a:lnTo>
                                  <a:lnTo>
                                    <a:pt x="2027" y="971"/>
                                  </a:lnTo>
                                  <a:lnTo>
                                    <a:pt x="2034" y="957"/>
                                  </a:lnTo>
                                  <a:lnTo>
                                    <a:pt x="6" y="0"/>
                                  </a:lnTo>
                                  <a:close/>
                                </a:path>
                              </a:pathLst>
                            </a:custGeom>
                            <a:solidFill>
                              <a:srgbClr val="BD4A47"/>
                            </a:solidFill>
                            <a:ln>
                              <a:noFill/>
                            </a:ln>
                          </wps:spPr>
                          <wps:bodyPr spcFirstLastPara="1" wrap="square" lIns="91425" tIns="91425" rIns="91425" bIns="91425" anchor="ctr" anchorCtr="0">
                            <a:noAutofit/>
                          </wps:bodyPr>
                        </wps:wsp>
                      </wpg:grpSp>
                    </wpg:wgp>
                  </a:graphicData>
                </a:graphic>
              </wp:anchor>
            </w:drawing>
          </mc:Choice>
          <mc:Fallback>
            <w:pict>
              <v:group w14:anchorId="7F881135" id="Group 173" o:spid="_x0000_s1130" style="position:absolute;left:0;text-align:left;margin-left:8pt;margin-top:14pt;width:468pt;height:238.8pt;z-index:-251646976;mso-wrap-distance-left:0;mso-wrap-distance-right:0;mso-position-horizontal-relative:text;mso-position-vertical-relative:text" coordorigin="23742,22636" coordsize="59436,303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l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c7q3/IQl/D+Qroq53Vv+QhL+H8hQBTooooA0dC/wCPt/8AcP8AMVu1haF/x9v/ALh/&#10;mK3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">
                <v:group id="Group 95" o:spid="_x0000_s1131" style="position:absolute;left:23742;top:22636;width:59436;height:30327" coordorigin="1440,286" coordsize="9360,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96" o:spid="_x0000_s1132" style="position:absolute;left:1440;top:286;width:9350;height: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" filled="f" stroked="f">
                    <v:textbox inset="2.53958mm,2.53958mm,2.53958mm,2.53958mm">
                      <w:txbxContent>
                        <w:p w14:paraId="70CD8BD6" w14:textId="77777777" w:rsidR="00DE3132" w:rsidRDefault="00DE3132">
                          <w:pPr>
                            <w:textDirection w:val="btLr"/>
                          </w:pPr>
                        </w:p>
                      </w:txbxContent>
                    </v:textbox>
                  </v:rect>
                  <v:shape id="Shape 122" o:spid="_x0000_s1133" type="#_x0000_t75" style="position:absolute;left:1440;top:557;width:9360;height:45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">
                    <v:imagedata r:id="rId69" o:title=""/>
                  </v:shape>
                  <v:rect id="Rectangle 97" o:spid="_x0000_s1134" style="position:absolute;left:4224;top:640;width:492;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" fillcolor="#4f81bc" stroked="f">
                    <v:textbox inset="2.53958mm,2.53958mm,2.53958mm,2.53958mm">
                      <w:txbxContent>
                        <w:p w14:paraId="01ADB898" w14:textId="77777777" w:rsidR="00DE3132" w:rsidRDefault="00DE3132">
                          <w:pPr>
                            <w:textDirection w:val="btLr"/>
                          </w:pPr>
                        </w:p>
                      </w:txbxContent>
                    </v:textbox>
                  </v:rect>
                  <v:rect id="Rectangle 99" o:spid="_x0000_s1135" style="position:absolute;left:4224;top:640;width:492;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" filled="f" strokecolor="#385d89" strokeweight="2pt">
                    <v:stroke startarrowwidth="narrow" startarrowlength="short" endarrowwidth="narrow" endarrowlength="short"/>
                    <v:textbox inset="2.53958mm,2.53958mm,2.53958mm,2.53958mm">
                      <w:txbxContent>
                        <w:p w14:paraId="5F4DD1CE" w14:textId="77777777" w:rsidR="00DE3132" w:rsidRDefault="00DE3132">
                          <w:pPr>
                            <w:textDirection w:val="btLr"/>
                          </w:pPr>
                        </w:p>
                      </w:txbxContent>
                    </v:textbox>
                  </v:rect>
                  <v:rect id="Rectangle 100" o:spid="_x0000_s1136" style="position:absolute;left:1752;top:1396;width:444;height: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" fillcolor="#4f81bc" stroked="f">
                    <v:textbox inset="2.53958mm,2.53958mm,2.53958mm,2.53958mm">
                      <w:txbxContent>
                        <w:p w14:paraId="6F7E2338" w14:textId="77777777" w:rsidR="00DE3132" w:rsidRDefault="00DE3132">
                          <w:pPr>
                            <w:textDirection w:val="btLr"/>
                          </w:pPr>
                        </w:p>
                      </w:txbxContent>
                    </v:textbox>
                  </v:rect>
                  <v:rect id="Rectangle 101" o:spid="_x0000_s1137" style="position:absolute;left:1752;top:1396;width:444;height: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" filled="f" strokecolor="#385d89" strokeweight="2pt">
                    <v:stroke startarrowwidth="narrow" startarrowlength="short" endarrowwidth="narrow" endarrowlength="short"/>
                    <v:textbox inset="2.53958mm,2.53958mm,2.53958mm,2.53958mm">
                      <w:txbxContent>
                        <w:p w14:paraId="5EC29534" w14:textId="77777777" w:rsidR="00DE3132" w:rsidRDefault="00DE3132">
                          <w:pPr>
                            <w:textDirection w:val="btLr"/>
                          </w:pPr>
                        </w:p>
                      </w:txbxContent>
                    </v:textbox>
                  </v:rect>
                  <v:rect id="Rectangle 102" o:spid="_x0000_s1138" style="position:absolute;left:3588;top:1408;width:276;height: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" fillcolor="#4f81bc" stroked="f">
                    <v:textbox inset="2.53958mm,2.53958mm,2.53958mm,2.53958mm">
                      <w:txbxContent>
                        <w:p w14:paraId="4B3D490C" w14:textId="77777777" w:rsidR="00DE3132" w:rsidRDefault="00DE3132">
                          <w:pPr>
                            <w:textDirection w:val="btLr"/>
                          </w:pPr>
                        </w:p>
                      </w:txbxContent>
                    </v:textbox>
                  </v:rect>
                  <v:rect id="Rectangle 103" o:spid="_x0000_s1139" style="position:absolute;left:3588;top:1408;width:276;height: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" filled="f" strokecolor="#385d89" strokeweight="2pt">
                    <v:stroke startarrowwidth="narrow" startarrowlength="short" endarrowwidth="narrow" endarrowlength="short"/>
                    <v:textbox inset="2.53958mm,2.53958mm,2.53958mm,2.53958mm">
                      <w:txbxContent>
                        <w:p w14:paraId="33235C97" w14:textId="77777777" w:rsidR="00DE3132" w:rsidRDefault="00DE3132">
                          <w:pPr>
                            <w:textDirection w:val="btLr"/>
                          </w:pPr>
                        </w:p>
                      </w:txbxContent>
                    </v:textbox>
                  </v:rect>
                  <v:rect id="Rectangle 104" o:spid="_x0000_s1140" style="position:absolute;left:1488;top:1012;width:648;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" fillcolor="#4f81bc" stroked="f">
                    <v:textbox inset="2.53958mm,2.53958mm,2.53958mm,2.53958mm">
                      <w:txbxContent>
                        <w:p w14:paraId="00223018" w14:textId="77777777" w:rsidR="00DE3132" w:rsidRDefault="00DE3132">
                          <w:pPr>
                            <w:textDirection w:val="btLr"/>
                          </w:pPr>
                        </w:p>
                      </w:txbxContent>
                    </v:textbox>
                  </v:rect>
                  <v:rect id="Rectangle 105" o:spid="_x0000_s1141" style="position:absolute;left:1488;top:1012;width:648;height: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" filled="f" strokecolor="#385d89" strokeweight="2pt">
                    <v:stroke startarrowwidth="narrow" startarrowlength="short" endarrowwidth="narrow" endarrowlength="short"/>
                    <v:textbox inset="2.53958mm,2.53958mm,2.53958mm,2.53958mm">
                      <w:txbxContent>
                        <w:p w14:paraId="162B57B0" w14:textId="77777777" w:rsidR="00DE3132" w:rsidRDefault="00DE3132">
                          <w:pPr>
                            <w:textDirection w:val="btLr"/>
                          </w:pPr>
                        </w:p>
                      </w:txbxContent>
                    </v:textbox>
                  </v:rect>
                  <v:rect id="Rectangle 106" o:spid="_x0000_s1142" style="position:absolute;left:3744;top:1012;width:240;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" fillcolor="#4f81bc" stroked="f">
                    <v:textbox inset="2.53958mm,2.53958mm,2.53958mm,2.53958mm">
                      <w:txbxContent>
                        <w:p w14:paraId="2FB17E36" w14:textId="77777777" w:rsidR="00DE3132" w:rsidRDefault="00DE3132">
                          <w:pPr>
                            <w:textDirection w:val="btLr"/>
                          </w:pPr>
                        </w:p>
                      </w:txbxContent>
                    </v:textbox>
                  </v:rect>
                  <v:rect id="Rectangle 107" o:spid="_x0000_s1143" style="position:absolute;left:3744;top:1012;width:240;height: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" filled="f" strokecolor="#385d89" strokeweight="2pt">
                    <v:stroke startarrowwidth="narrow" startarrowlength="short" endarrowwidth="narrow" endarrowlength="short"/>
                    <v:textbox inset="2.53958mm,2.53958mm,2.53958mm,2.53958mm">
                      <w:txbxContent>
                        <w:p w14:paraId="7DA1C58B" w14:textId="77777777" w:rsidR="00DE3132" w:rsidRDefault="00DE3132">
                          <w:pPr>
                            <w:textDirection w:val="btLr"/>
                          </w:pPr>
                        </w:p>
                      </w:txbxContent>
                    </v:textbox>
                  </v:rect>
                  <v:shape id="Freeform: Shape 108" o:spid="_x0000_s1144" style="position:absolute;left:4293;top:286;width:2140;height:1018;visibility:visible;mso-wrap-style:square;v-text-anchor:middle" coordsize="2140,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" path="m2027,971r-22,47l2139,1015r-28,-36l2045,979r-18,-8xm2034,957r-7,14l2045,979r7,-13l2034,957xm2056,910r-22,47l2052,966r-7,13l2111,979r-55,-69xm6,l,14,2027,971r7,-14l6,xe" fillcolor="#bd4a47" stroked="f">
                    <v:path arrowok="t" o:extrusionok="f"/>
                  </v:shape>
                </v:group>
              </v:group>
            </w:pict>
          </mc:Fallback>
        </mc:AlternateContent>
      </w:r>
    </w:p>
    <w:sectPr w:rsidR="00DE3132" w:rsidRPr="00DD7987">
      <w:pgSz w:w="12240" w:h="15840"/>
      <w:pgMar w:top="1500" w:right="1260" w:bottom="1120" w:left="1280" w:header="0" w:footer="8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99127" w14:textId="77777777" w:rsidR="00263C12" w:rsidRDefault="00263C12">
      <w:r>
        <w:separator/>
      </w:r>
    </w:p>
  </w:endnote>
  <w:endnote w:type="continuationSeparator" w:id="0">
    <w:p w14:paraId="4B8D84A3" w14:textId="77777777" w:rsidR="00263C12" w:rsidRDefault="00263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22621"/>
      <w:docPartObj>
        <w:docPartGallery w:val="Page Numbers (Bottom of Page)"/>
        <w:docPartUnique/>
      </w:docPartObj>
    </w:sdtPr>
    <w:sdtEndPr>
      <w:rPr>
        <w:noProof/>
      </w:rPr>
    </w:sdtEndPr>
    <w:sdtContent>
      <w:p w14:paraId="5390DDCE" w14:textId="2DB55941" w:rsidR="00AB087D" w:rsidRDefault="00AB08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A666E9" w14:textId="77777777" w:rsidR="00AB087D" w:rsidRDefault="00AB08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113543"/>
      <w:docPartObj>
        <w:docPartGallery w:val="Page Numbers (Bottom of Page)"/>
        <w:docPartUnique/>
      </w:docPartObj>
    </w:sdtPr>
    <w:sdtEndPr>
      <w:rPr>
        <w:noProof/>
      </w:rPr>
    </w:sdtEndPr>
    <w:sdtContent>
      <w:p w14:paraId="4D1A9799" w14:textId="733A5FC3" w:rsidR="00675AA6" w:rsidRDefault="00675A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70D" w14:textId="2C68D75B" w:rsidR="00DE3132" w:rsidRDefault="00DE3132">
    <w:pPr>
      <w:pBdr>
        <w:top w:val="nil"/>
        <w:left w:val="nil"/>
        <w:bottom w:val="nil"/>
        <w:right w:val="nil"/>
        <w:between w:val="nil"/>
      </w:pBdr>
      <w:spacing w:line="14" w:lineRule="auto"/>
      <w:rPr>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025169"/>
      <w:docPartObj>
        <w:docPartGallery w:val="Page Numbers (Bottom of Page)"/>
        <w:docPartUnique/>
      </w:docPartObj>
    </w:sdtPr>
    <w:sdtEndPr>
      <w:rPr>
        <w:noProof/>
      </w:rPr>
    </w:sdtEndPr>
    <w:sdtContent>
      <w:p w14:paraId="47F4F003" w14:textId="4988EA4C" w:rsidR="00F27F4E" w:rsidRDefault="00F27F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710" w14:textId="1AF1C3E5" w:rsidR="00DE3132" w:rsidRDefault="00DE3132">
    <w:pPr>
      <w:pBdr>
        <w:top w:val="nil"/>
        <w:left w:val="nil"/>
        <w:bottom w:val="nil"/>
        <w:right w:val="nil"/>
        <w:between w:val="nil"/>
      </w:pBdr>
      <w:spacing w:line="14"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947831"/>
      <w:docPartObj>
        <w:docPartGallery w:val="Page Numbers (Bottom of Page)"/>
        <w:docPartUnique/>
      </w:docPartObj>
    </w:sdtPr>
    <w:sdtEndPr>
      <w:rPr>
        <w:noProof/>
      </w:rPr>
    </w:sdtEndPr>
    <w:sdtContent>
      <w:p w14:paraId="51A130D5" w14:textId="6CC40379" w:rsidR="00F27F4E" w:rsidRDefault="00F27F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70F" w14:textId="7E31A559" w:rsidR="00DE3132" w:rsidRDefault="00DE3132">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695591"/>
      <w:docPartObj>
        <w:docPartGallery w:val="Page Numbers (Bottom of Page)"/>
        <w:docPartUnique/>
      </w:docPartObj>
    </w:sdtPr>
    <w:sdtEndPr>
      <w:rPr>
        <w:noProof/>
      </w:rPr>
    </w:sdtEndPr>
    <w:sdtContent>
      <w:p w14:paraId="6763DD82" w14:textId="2DBA24B0" w:rsidR="00F27F4E" w:rsidRDefault="00F27F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712" w14:textId="3730D4E3" w:rsidR="00DE3132" w:rsidRDefault="00DE3132">
    <w:pPr>
      <w:pBdr>
        <w:top w:val="nil"/>
        <w:left w:val="nil"/>
        <w:bottom w:val="nil"/>
        <w:right w:val="nil"/>
        <w:between w:val="nil"/>
      </w:pBdr>
      <w:spacing w:line="14"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173740"/>
      <w:docPartObj>
        <w:docPartGallery w:val="Page Numbers (Bottom of Page)"/>
        <w:docPartUnique/>
      </w:docPartObj>
    </w:sdtPr>
    <w:sdtEndPr>
      <w:rPr>
        <w:noProof/>
      </w:rPr>
    </w:sdtEndPr>
    <w:sdtContent>
      <w:p w14:paraId="2297DC7B" w14:textId="583A3C45" w:rsidR="00F27F4E" w:rsidRDefault="00F27F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711" w14:textId="4E0EA334" w:rsidR="00DE3132" w:rsidRDefault="00DE3132">
    <w:pPr>
      <w:pBdr>
        <w:top w:val="nil"/>
        <w:left w:val="nil"/>
        <w:bottom w:val="nil"/>
        <w:right w:val="nil"/>
        <w:between w:val="nil"/>
      </w:pBdr>
      <w:spacing w:line="14" w:lineRule="auto"/>
      <w:rPr>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274777"/>
      <w:docPartObj>
        <w:docPartGallery w:val="Page Numbers (Bottom of Page)"/>
        <w:docPartUnique/>
      </w:docPartObj>
    </w:sdtPr>
    <w:sdtEndPr>
      <w:rPr>
        <w:noProof/>
      </w:rPr>
    </w:sdtEndPr>
    <w:sdtContent>
      <w:p w14:paraId="1D62DA9A" w14:textId="3A5F563F" w:rsidR="00AD2D18" w:rsidRDefault="00AD2D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714" w14:textId="2355607A" w:rsidR="00DE3132" w:rsidRDefault="00DE3132">
    <w:pPr>
      <w:pBdr>
        <w:top w:val="nil"/>
        <w:left w:val="nil"/>
        <w:bottom w:val="nil"/>
        <w:right w:val="nil"/>
        <w:between w:val="nil"/>
      </w:pBdr>
      <w:spacing w:line="14" w:lineRule="auto"/>
      <w:rPr>
        <w:color w:val="000000"/>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311076"/>
      <w:docPartObj>
        <w:docPartGallery w:val="Page Numbers (Bottom of Page)"/>
        <w:docPartUnique/>
      </w:docPartObj>
    </w:sdtPr>
    <w:sdtEndPr>
      <w:rPr>
        <w:noProof/>
      </w:rPr>
    </w:sdtEndPr>
    <w:sdtContent>
      <w:p w14:paraId="6AE10C25" w14:textId="5A7A22D9" w:rsidR="00AD2D18" w:rsidRDefault="00AD2D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713" w14:textId="2F18F0F7" w:rsidR="00DE3132" w:rsidRDefault="00DE3132">
    <w:pPr>
      <w:pBdr>
        <w:top w:val="nil"/>
        <w:left w:val="nil"/>
        <w:bottom w:val="nil"/>
        <w:right w:val="nil"/>
        <w:between w:val="nil"/>
      </w:pBdr>
      <w:spacing w:line="14" w:lineRule="auto"/>
      <w:rPr>
        <w:color w:val="000000"/>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729485"/>
      <w:docPartObj>
        <w:docPartGallery w:val="Page Numbers (Bottom of Page)"/>
        <w:docPartUnique/>
      </w:docPartObj>
    </w:sdtPr>
    <w:sdtEndPr>
      <w:rPr>
        <w:noProof/>
      </w:rPr>
    </w:sdtEndPr>
    <w:sdtContent>
      <w:p w14:paraId="7FF2DEF7" w14:textId="509FD189" w:rsidR="00AD2D18" w:rsidRDefault="00AD2D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000715" w14:textId="35AB1935" w:rsidR="00DE3132" w:rsidRDefault="00DE3132">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0AC3A" w14:textId="77777777" w:rsidR="00263C12" w:rsidRDefault="00263C12">
      <w:r>
        <w:separator/>
      </w:r>
    </w:p>
  </w:footnote>
  <w:footnote w:type="continuationSeparator" w:id="0">
    <w:p w14:paraId="641664AE" w14:textId="77777777" w:rsidR="00263C12" w:rsidRDefault="00263C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57065"/>
    <w:multiLevelType w:val="multilevel"/>
    <w:tmpl w:val="434E7F5C"/>
    <w:lvl w:ilvl="0">
      <w:start w:val="1"/>
      <w:numFmt w:val="decimal"/>
      <w:lvlText w:val="%1."/>
      <w:lvlJc w:val="left"/>
      <w:pPr>
        <w:ind w:left="891" w:hanging="361"/>
      </w:pPr>
      <w:rPr>
        <w:rFonts w:ascii="Times New Roman" w:eastAsia="Times New Roman" w:hAnsi="Times New Roman" w:cs="Times New Roman"/>
        <w:sz w:val="24"/>
        <w:szCs w:val="24"/>
      </w:rPr>
    </w:lvl>
    <w:lvl w:ilvl="1">
      <w:numFmt w:val="bullet"/>
      <w:lvlText w:val="•"/>
      <w:lvlJc w:val="left"/>
      <w:pPr>
        <w:ind w:left="1916" w:hanging="361"/>
      </w:pPr>
    </w:lvl>
    <w:lvl w:ilvl="2">
      <w:numFmt w:val="bullet"/>
      <w:lvlText w:val="•"/>
      <w:lvlJc w:val="left"/>
      <w:pPr>
        <w:ind w:left="2932" w:hanging="361"/>
      </w:pPr>
    </w:lvl>
    <w:lvl w:ilvl="3">
      <w:numFmt w:val="bullet"/>
      <w:lvlText w:val="•"/>
      <w:lvlJc w:val="left"/>
      <w:pPr>
        <w:ind w:left="3948" w:hanging="361"/>
      </w:pPr>
    </w:lvl>
    <w:lvl w:ilvl="4">
      <w:numFmt w:val="bullet"/>
      <w:lvlText w:val="•"/>
      <w:lvlJc w:val="left"/>
      <w:pPr>
        <w:ind w:left="4964" w:hanging="361"/>
      </w:pPr>
    </w:lvl>
    <w:lvl w:ilvl="5">
      <w:numFmt w:val="bullet"/>
      <w:lvlText w:val="•"/>
      <w:lvlJc w:val="left"/>
      <w:pPr>
        <w:ind w:left="5980" w:hanging="361"/>
      </w:pPr>
    </w:lvl>
    <w:lvl w:ilvl="6">
      <w:numFmt w:val="bullet"/>
      <w:lvlText w:val="•"/>
      <w:lvlJc w:val="left"/>
      <w:pPr>
        <w:ind w:left="6996" w:hanging="361"/>
      </w:pPr>
    </w:lvl>
    <w:lvl w:ilvl="7">
      <w:numFmt w:val="bullet"/>
      <w:lvlText w:val="•"/>
      <w:lvlJc w:val="left"/>
      <w:pPr>
        <w:ind w:left="8012" w:hanging="361"/>
      </w:pPr>
    </w:lvl>
    <w:lvl w:ilvl="8">
      <w:numFmt w:val="bullet"/>
      <w:lvlText w:val="•"/>
      <w:lvlJc w:val="left"/>
      <w:pPr>
        <w:ind w:left="9028" w:hanging="361"/>
      </w:pPr>
    </w:lvl>
  </w:abstractNum>
  <w:abstractNum w:abstractNumId="1" w15:restartNumberingAfterBreak="0">
    <w:nsid w:val="12335CA5"/>
    <w:multiLevelType w:val="multilevel"/>
    <w:tmpl w:val="FF226B62"/>
    <w:lvl w:ilvl="0">
      <w:numFmt w:val="bullet"/>
      <w:lvlText w:val="●"/>
      <w:lvlJc w:val="left"/>
      <w:pPr>
        <w:ind w:left="813" w:hanging="360"/>
      </w:pPr>
      <w:rPr>
        <w:rFonts w:ascii="Noto Sans Symbols" w:eastAsia="Noto Sans Symbols" w:hAnsi="Noto Sans Symbols" w:cs="Noto Sans Symbols"/>
        <w:sz w:val="24"/>
        <w:szCs w:val="24"/>
      </w:rPr>
    </w:lvl>
    <w:lvl w:ilvl="1">
      <w:numFmt w:val="bullet"/>
      <w:lvlText w:val="●"/>
      <w:lvlJc w:val="left"/>
      <w:pPr>
        <w:ind w:left="1258" w:hanging="360"/>
      </w:pPr>
      <w:rPr>
        <w:rFonts w:ascii="Noto Sans Symbols" w:eastAsia="Noto Sans Symbols" w:hAnsi="Noto Sans Symbols" w:cs="Noto Sans Symbols"/>
        <w:sz w:val="24"/>
        <w:szCs w:val="24"/>
      </w:rPr>
    </w:lvl>
    <w:lvl w:ilvl="2">
      <w:numFmt w:val="bullet"/>
      <w:lvlText w:val="•"/>
      <w:lvlJc w:val="left"/>
      <w:pPr>
        <w:ind w:left="2220" w:hanging="360"/>
      </w:pPr>
    </w:lvl>
    <w:lvl w:ilvl="3">
      <w:numFmt w:val="bullet"/>
      <w:lvlText w:val="•"/>
      <w:lvlJc w:val="left"/>
      <w:pPr>
        <w:ind w:left="3180" w:hanging="360"/>
      </w:pPr>
    </w:lvl>
    <w:lvl w:ilvl="4">
      <w:numFmt w:val="bullet"/>
      <w:lvlText w:val="•"/>
      <w:lvlJc w:val="left"/>
      <w:pPr>
        <w:ind w:left="4140" w:hanging="360"/>
      </w:pPr>
    </w:lvl>
    <w:lvl w:ilvl="5">
      <w:numFmt w:val="bullet"/>
      <w:lvlText w:val="•"/>
      <w:lvlJc w:val="left"/>
      <w:pPr>
        <w:ind w:left="5100" w:hanging="360"/>
      </w:pPr>
    </w:lvl>
    <w:lvl w:ilvl="6">
      <w:numFmt w:val="bullet"/>
      <w:lvlText w:val="•"/>
      <w:lvlJc w:val="left"/>
      <w:pPr>
        <w:ind w:left="6060" w:hanging="360"/>
      </w:pPr>
    </w:lvl>
    <w:lvl w:ilvl="7">
      <w:numFmt w:val="bullet"/>
      <w:lvlText w:val="•"/>
      <w:lvlJc w:val="left"/>
      <w:pPr>
        <w:ind w:left="7021" w:hanging="360"/>
      </w:pPr>
    </w:lvl>
    <w:lvl w:ilvl="8">
      <w:numFmt w:val="bullet"/>
      <w:lvlText w:val="•"/>
      <w:lvlJc w:val="left"/>
      <w:pPr>
        <w:ind w:left="7981" w:hanging="360"/>
      </w:pPr>
    </w:lvl>
  </w:abstractNum>
  <w:abstractNum w:abstractNumId="2" w15:restartNumberingAfterBreak="0">
    <w:nsid w:val="15980C53"/>
    <w:multiLevelType w:val="hybridMultilevel"/>
    <w:tmpl w:val="3000E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52315"/>
    <w:multiLevelType w:val="multilevel"/>
    <w:tmpl w:val="2E9C8956"/>
    <w:lvl w:ilvl="0">
      <w:start w:val="3"/>
      <w:numFmt w:val="decimal"/>
      <w:lvlText w:val="%1"/>
      <w:lvlJc w:val="left"/>
      <w:pPr>
        <w:ind w:left="160" w:hanging="166"/>
      </w:pPr>
      <w:rPr>
        <w:rFonts w:ascii="Times New Roman" w:eastAsia="Times New Roman" w:hAnsi="Times New Roman" w:cs="Times New Roman"/>
        <w:sz w:val="22"/>
        <w:szCs w:val="22"/>
      </w:rPr>
    </w:lvl>
    <w:lvl w:ilvl="1">
      <w:numFmt w:val="bullet"/>
      <w:lvlText w:val="•"/>
      <w:lvlJc w:val="left"/>
      <w:pPr>
        <w:ind w:left="663" w:hanging="166"/>
      </w:pPr>
    </w:lvl>
    <w:lvl w:ilvl="2">
      <w:numFmt w:val="bullet"/>
      <w:lvlText w:val="•"/>
      <w:lvlJc w:val="left"/>
      <w:pPr>
        <w:ind w:left="1167" w:hanging="166"/>
      </w:pPr>
    </w:lvl>
    <w:lvl w:ilvl="3">
      <w:numFmt w:val="bullet"/>
      <w:lvlText w:val="•"/>
      <w:lvlJc w:val="left"/>
      <w:pPr>
        <w:ind w:left="1671" w:hanging="166"/>
      </w:pPr>
    </w:lvl>
    <w:lvl w:ilvl="4">
      <w:numFmt w:val="bullet"/>
      <w:lvlText w:val="•"/>
      <w:lvlJc w:val="left"/>
      <w:pPr>
        <w:ind w:left="2175" w:hanging="166"/>
      </w:pPr>
    </w:lvl>
    <w:lvl w:ilvl="5">
      <w:numFmt w:val="bullet"/>
      <w:lvlText w:val="•"/>
      <w:lvlJc w:val="left"/>
      <w:pPr>
        <w:ind w:left="2679" w:hanging="166"/>
      </w:pPr>
    </w:lvl>
    <w:lvl w:ilvl="6">
      <w:numFmt w:val="bullet"/>
      <w:lvlText w:val="•"/>
      <w:lvlJc w:val="left"/>
      <w:pPr>
        <w:ind w:left="3183" w:hanging="166"/>
      </w:pPr>
    </w:lvl>
    <w:lvl w:ilvl="7">
      <w:numFmt w:val="bullet"/>
      <w:lvlText w:val="•"/>
      <w:lvlJc w:val="left"/>
      <w:pPr>
        <w:ind w:left="3687" w:hanging="166"/>
      </w:pPr>
    </w:lvl>
    <w:lvl w:ilvl="8">
      <w:numFmt w:val="bullet"/>
      <w:lvlText w:val="•"/>
      <w:lvlJc w:val="left"/>
      <w:pPr>
        <w:ind w:left="4190" w:hanging="166"/>
      </w:pPr>
    </w:lvl>
  </w:abstractNum>
  <w:abstractNum w:abstractNumId="4" w15:restartNumberingAfterBreak="0">
    <w:nsid w:val="1F3B5DE0"/>
    <w:multiLevelType w:val="multilevel"/>
    <w:tmpl w:val="4FB40CE2"/>
    <w:lvl w:ilvl="0">
      <w:start w:val="8"/>
      <w:numFmt w:val="decimal"/>
      <w:lvlText w:val="%1"/>
      <w:lvlJc w:val="left"/>
      <w:pPr>
        <w:ind w:left="171" w:hanging="166"/>
      </w:pPr>
      <w:rPr>
        <w:rFonts w:ascii="Times New Roman" w:eastAsia="Times New Roman" w:hAnsi="Times New Roman" w:cs="Times New Roman"/>
        <w:sz w:val="22"/>
        <w:szCs w:val="22"/>
      </w:rPr>
    </w:lvl>
    <w:lvl w:ilvl="1">
      <w:numFmt w:val="bullet"/>
      <w:lvlText w:val="•"/>
      <w:lvlJc w:val="left"/>
      <w:pPr>
        <w:ind w:left="678" w:hanging="166"/>
      </w:pPr>
    </w:lvl>
    <w:lvl w:ilvl="2">
      <w:numFmt w:val="bullet"/>
      <w:lvlText w:val="•"/>
      <w:lvlJc w:val="left"/>
      <w:pPr>
        <w:ind w:left="1176" w:hanging="166"/>
      </w:pPr>
    </w:lvl>
    <w:lvl w:ilvl="3">
      <w:numFmt w:val="bullet"/>
      <w:lvlText w:val="•"/>
      <w:lvlJc w:val="left"/>
      <w:pPr>
        <w:ind w:left="1675" w:hanging="166"/>
      </w:pPr>
    </w:lvl>
    <w:lvl w:ilvl="4">
      <w:numFmt w:val="bullet"/>
      <w:lvlText w:val="•"/>
      <w:lvlJc w:val="left"/>
      <w:pPr>
        <w:ind w:left="2173" w:hanging="165"/>
      </w:pPr>
    </w:lvl>
    <w:lvl w:ilvl="5">
      <w:numFmt w:val="bullet"/>
      <w:lvlText w:val="•"/>
      <w:lvlJc w:val="left"/>
      <w:pPr>
        <w:ind w:left="2672" w:hanging="166"/>
      </w:pPr>
    </w:lvl>
    <w:lvl w:ilvl="6">
      <w:numFmt w:val="bullet"/>
      <w:lvlText w:val="•"/>
      <w:lvlJc w:val="left"/>
      <w:pPr>
        <w:ind w:left="3170" w:hanging="166"/>
      </w:pPr>
    </w:lvl>
    <w:lvl w:ilvl="7">
      <w:numFmt w:val="bullet"/>
      <w:lvlText w:val="•"/>
      <w:lvlJc w:val="left"/>
      <w:pPr>
        <w:ind w:left="3668" w:hanging="166"/>
      </w:pPr>
    </w:lvl>
    <w:lvl w:ilvl="8">
      <w:numFmt w:val="bullet"/>
      <w:lvlText w:val="•"/>
      <w:lvlJc w:val="left"/>
      <w:pPr>
        <w:ind w:left="4167" w:hanging="166"/>
      </w:pPr>
    </w:lvl>
  </w:abstractNum>
  <w:abstractNum w:abstractNumId="5" w15:restartNumberingAfterBreak="0">
    <w:nsid w:val="293059C8"/>
    <w:multiLevelType w:val="multilevel"/>
    <w:tmpl w:val="3EEAE0E4"/>
    <w:lvl w:ilvl="0">
      <w:start w:val="4"/>
      <w:numFmt w:val="decimal"/>
      <w:lvlText w:val="%1"/>
      <w:lvlJc w:val="left"/>
      <w:pPr>
        <w:ind w:left="160" w:hanging="166"/>
      </w:pPr>
      <w:rPr>
        <w:rFonts w:ascii="Times New Roman" w:eastAsia="Times New Roman" w:hAnsi="Times New Roman" w:cs="Times New Roman"/>
        <w:sz w:val="22"/>
        <w:szCs w:val="22"/>
      </w:rPr>
    </w:lvl>
    <w:lvl w:ilvl="1">
      <w:numFmt w:val="bullet"/>
      <w:lvlText w:val="•"/>
      <w:lvlJc w:val="left"/>
      <w:pPr>
        <w:ind w:left="663" w:hanging="166"/>
      </w:pPr>
    </w:lvl>
    <w:lvl w:ilvl="2">
      <w:numFmt w:val="bullet"/>
      <w:lvlText w:val="•"/>
      <w:lvlJc w:val="left"/>
      <w:pPr>
        <w:ind w:left="1167" w:hanging="166"/>
      </w:pPr>
    </w:lvl>
    <w:lvl w:ilvl="3">
      <w:numFmt w:val="bullet"/>
      <w:lvlText w:val="•"/>
      <w:lvlJc w:val="left"/>
      <w:pPr>
        <w:ind w:left="1671" w:hanging="166"/>
      </w:pPr>
    </w:lvl>
    <w:lvl w:ilvl="4">
      <w:numFmt w:val="bullet"/>
      <w:lvlText w:val="•"/>
      <w:lvlJc w:val="left"/>
      <w:pPr>
        <w:ind w:left="2175" w:hanging="166"/>
      </w:pPr>
    </w:lvl>
    <w:lvl w:ilvl="5">
      <w:numFmt w:val="bullet"/>
      <w:lvlText w:val="•"/>
      <w:lvlJc w:val="left"/>
      <w:pPr>
        <w:ind w:left="2679" w:hanging="166"/>
      </w:pPr>
    </w:lvl>
    <w:lvl w:ilvl="6">
      <w:numFmt w:val="bullet"/>
      <w:lvlText w:val="•"/>
      <w:lvlJc w:val="left"/>
      <w:pPr>
        <w:ind w:left="3183" w:hanging="166"/>
      </w:pPr>
    </w:lvl>
    <w:lvl w:ilvl="7">
      <w:numFmt w:val="bullet"/>
      <w:lvlText w:val="•"/>
      <w:lvlJc w:val="left"/>
      <w:pPr>
        <w:ind w:left="3687" w:hanging="166"/>
      </w:pPr>
    </w:lvl>
    <w:lvl w:ilvl="8">
      <w:numFmt w:val="bullet"/>
      <w:lvlText w:val="•"/>
      <w:lvlJc w:val="left"/>
      <w:pPr>
        <w:ind w:left="4190" w:hanging="166"/>
      </w:pPr>
    </w:lvl>
  </w:abstractNum>
  <w:abstractNum w:abstractNumId="6" w15:restartNumberingAfterBreak="0">
    <w:nsid w:val="2ED2618D"/>
    <w:multiLevelType w:val="multilevel"/>
    <w:tmpl w:val="66E843F0"/>
    <w:lvl w:ilvl="0">
      <w:start w:val="1"/>
      <w:numFmt w:val="bullet"/>
      <w:lvlText w:val="●"/>
      <w:lvlJc w:val="left"/>
      <w:pPr>
        <w:ind w:left="891" w:hanging="360"/>
      </w:pPr>
      <w:rPr>
        <w:rFonts w:ascii="Noto Sans Symbols" w:eastAsia="Noto Sans Symbols" w:hAnsi="Noto Sans Symbols" w:cs="Noto Sans Symbols"/>
      </w:rPr>
    </w:lvl>
    <w:lvl w:ilvl="1">
      <w:start w:val="1"/>
      <w:numFmt w:val="bullet"/>
      <w:lvlText w:val="o"/>
      <w:lvlJc w:val="left"/>
      <w:pPr>
        <w:ind w:left="1611" w:hanging="360"/>
      </w:pPr>
      <w:rPr>
        <w:rFonts w:ascii="Courier New" w:eastAsia="Courier New" w:hAnsi="Courier New" w:cs="Courier New"/>
      </w:rPr>
    </w:lvl>
    <w:lvl w:ilvl="2">
      <w:start w:val="1"/>
      <w:numFmt w:val="bullet"/>
      <w:lvlText w:val="▪"/>
      <w:lvlJc w:val="left"/>
      <w:pPr>
        <w:ind w:left="2331" w:hanging="360"/>
      </w:pPr>
      <w:rPr>
        <w:rFonts w:ascii="Noto Sans Symbols" w:eastAsia="Noto Sans Symbols" w:hAnsi="Noto Sans Symbols" w:cs="Noto Sans Symbols"/>
      </w:rPr>
    </w:lvl>
    <w:lvl w:ilvl="3">
      <w:start w:val="1"/>
      <w:numFmt w:val="bullet"/>
      <w:lvlText w:val="●"/>
      <w:lvlJc w:val="left"/>
      <w:pPr>
        <w:ind w:left="3051" w:hanging="360"/>
      </w:pPr>
      <w:rPr>
        <w:rFonts w:ascii="Noto Sans Symbols" w:eastAsia="Noto Sans Symbols" w:hAnsi="Noto Sans Symbols" w:cs="Noto Sans Symbols"/>
      </w:rPr>
    </w:lvl>
    <w:lvl w:ilvl="4">
      <w:start w:val="1"/>
      <w:numFmt w:val="bullet"/>
      <w:lvlText w:val="o"/>
      <w:lvlJc w:val="left"/>
      <w:pPr>
        <w:ind w:left="3771" w:hanging="360"/>
      </w:pPr>
      <w:rPr>
        <w:rFonts w:ascii="Courier New" w:eastAsia="Courier New" w:hAnsi="Courier New" w:cs="Courier New"/>
      </w:rPr>
    </w:lvl>
    <w:lvl w:ilvl="5">
      <w:start w:val="1"/>
      <w:numFmt w:val="bullet"/>
      <w:lvlText w:val="▪"/>
      <w:lvlJc w:val="left"/>
      <w:pPr>
        <w:ind w:left="4491" w:hanging="360"/>
      </w:pPr>
      <w:rPr>
        <w:rFonts w:ascii="Noto Sans Symbols" w:eastAsia="Noto Sans Symbols" w:hAnsi="Noto Sans Symbols" w:cs="Noto Sans Symbols"/>
      </w:rPr>
    </w:lvl>
    <w:lvl w:ilvl="6">
      <w:start w:val="1"/>
      <w:numFmt w:val="bullet"/>
      <w:lvlText w:val="●"/>
      <w:lvlJc w:val="left"/>
      <w:pPr>
        <w:ind w:left="5211" w:hanging="360"/>
      </w:pPr>
      <w:rPr>
        <w:rFonts w:ascii="Noto Sans Symbols" w:eastAsia="Noto Sans Symbols" w:hAnsi="Noto Sans Symbols" w:cs="Noto Sans Symbols"/>
      </w:rPr>
    </w:lvl>
    <w:lvl w:ilvl="7">
      <w:start w:val="1"/>
      <w:numFmt w:val="bullet"/>
      <w:lvlText w:val="o"/>
      <w:lvlJc w:val="left"/>
      <w:pPr>
        <w:ind w:left="5931" w:hanging="360"/>
      </w:pPr>
      <w:rPr>
        <w:rFonts w:ascii="Courier New" w:eastAsia="Courier New" w:hAnsi="Courier New" w:cs="Courier New"/>
      </w:rPr>
    </w:lvl>
    <w:lvl w:ilvl="8">
      <w:start w:val="1"/>
      <w:numFmt w:val="bullet"/>
      <w:lvlText w:val="▪"/>
      <w:lvlJc w:val="left"/>
      <w:pPr>
        <w:ind w:left="6651" w:hanging="360"/>
      </w:pPr>
      <w:rPr>
        <w:rFonts w:ascii="Noto Sans Symbols" w:eastAsia="Noto Sans Symbols" w:hAnsi="Noto Sans Symbols" w:cs="Noto Sans Symbols"/>
      </w:rPr>
    </w:lvl>
  </w:abstractNum>
  <w:abstractNum w:abstractNumId="7" w15:restartNumberingAfterBreak="0">
    <w:nsid w:val="33B02820"/>
    <w:multiLevelType w:val="multilevel"/>
    <w:tmpl w:val="2A962AD6"/>
    <w:lvl w:ilvl="0">
      <w:start w:val="9"/>
      <w:numFmt w:val="decimal"/>
      <w:lvlText w:val="%1"/>
      <w:lvlJc w:val="left"/>
      <w:pPr>
        <w:ind w:left="171" w:hanging="166"/>
      </w:pPr>
      <w:rPr>
        <w:rFonts w:ascii="Times New Roman" w:eastAsia="Times New Roman" w:hAnsi="Times New Roman" w:cs="Times New Roman"/>
        <w:sz w:val="22"/>
        <w:szCs w:val="22"/>
      </w:rPr>
    </w:lvl>
    <w:lvl w:ilvl="1">
      <w:numFmt w:val="bullet"/>
      <w:lvlText w:val="•"/>
      <w:lvlJc w:val="left"/>
      <w:pPr>
        <w:ind w:left="678" w:hanging="166"/>
      </w:pPr>
    </w:lvl>
    <w:lvl w:ilvl="2">
      <w:numFmt w:val="bullet"/>
      <w:lvlText w:val="•"/>
      <w:lvlJc w:val="left"/>
      <w:pPr>
        <w:ind w:left="1176" w:hanging="166"/>
      </w:pPr>
    </w:lvl>
    <w:lvl w:ilvl="3">
      <w:numFmt w:val="bullet"/>
      <w:lvlText w:val="•"/>
      <w:lvlJc w:val="left"/>
      <w:pPr>
        <w:ind w:left="1675" w:hanging="166"/>
      </w:pPr>
    </w:lvl>
    <w:lvl w:ilvl="4">
      <w:numFmt w:val="bullet"/>
      <w:lvlText w:val="•"/>
      <w:lvlJc w:val="left"/>
      <w:pPr>
        <w:ind w:left="2173" w:hanging="165"/>
      </w:pPr>
    </w:lvl>
    <w:lvl w:ilvl="5">
      <w:numFmt w:val="bullet"/>
      <w:lvlText w:val="•"/>
      <w:lvlJc w:val="left"/>
      <w:pPr>
        <w:ind w:left="2672" w:hanging="166"/>
      </w:pPr>
    </w:lvl>
    <w:lvl w:ilvl="6">
      <w:numFmt w:val="bullet"/>
      <w:lvlText w:val="•"/>
      <w:lvlJc w:val="left"/>
      <w:pPr>
        <w:ind w:left="3170" w:hanging="166"/>
      </w:pPr>
    </w:lvl>
    <w:lvl w:ilvl="7">
      <w:numFmt w:val="bullet"/>
      <w:lvlText w:val="•"/>
      <w:lvlJc w:val="left"/>
      <w:pPr>
        <w:ind w:left="3668" w:hanging="166"/>
      </w:pPr>
    </w:lvl>
    <w:lvl w:ilvl="8">
      <w:numFmt w:val="bullet"/>
      <w:lvlText w:val="•"/>
      <w:lvlJc w:val="left"/>
      <w:pPr>
        <w:ind w:left="4167" w:hanging="166"/>
      </w:pPr>
    </w:lvl>
  </w:abstractNum>
  <w:abstractNum w:abstractNumId="8" w15:restartNumberingAfterBreak="0">
    <w:nsid w:val="3559638C"/>
    <w:multiLevelType w:val="multilevel"/>
    <w:tmpl w:val="940AC566"/>
    <w:lvl w:ilvl="0">
      <w:numFmt w:val="bullet"/>
      <w:lvlText w:val="●"/>
      <w:lvlJc w:val="left"/>
      <w:pPr>
        <w:ind w:left="891" w:hanging="361"/>
      </w:pPr>
      <w:rPr>
        <w:rFonts w:ascii="Noto Sans Symbols" w:eastAsia="Noto Sans Symbols" w:hAnsi="Noto Sans Symbols" w:cs="Noto Sans Symbols"/>
        <w:sz w:val="24"/>
        <w:szCs w:val="24"/>
      </w:rPr>
    </w:lvl>
    <w:lvl w:ilvl="1">
      <w:numFmt w:val="bullet"/>
      <w:lvlText w:val="•"/>
      <w:lvlJc w:val="left"/>
      <w:pPr>
        <w:ind w:left="1916" w:hanging="361"/>
      </w:pPr>
    </w:lvl>
    <w:lvl w:ilvl="2">
      <w:numFmt w:val="bullet"/>
      <w:lvlText w:val="•"/>
      <w:lvlJc w:val="left"/>
      <w:pPr>
        <w:ind w:left="2932" w:hanging="361"/>
      </w:pPr>
    </w:lvl>
    <w:lvl w:ilvl="3">
      <w:numFmt w:val="bullet"/>
      <w:lvlText w:val="•"/>
      <w:lvlJc w:val="left"/>
      <w:pPr>
        <w:ind w:left="3948" w:hanging="361"/>
      </w:pPr>
    </w:lvl>
    <w:lvl w:ilvl="4">
      <w:numFmt w:val="bullet"/>
      <w:lvlText w:val="•"/>
      <w:lvlJc w:val="left"/>
      <w:pPr>
        <w:ind w:left="4964" w:hanging="361"/>
      </w:pPr>
    </w:lvl>
    <w:lvl w:ilvl="5">
      <w:numFmt w:val="bullet"/>
      <w:lvlText w:val="•"/>
      <w:lvlJc w:val="left"/>
      <w:pPr>
        <w:ind w:left="5980" w:hanging="361"/>
      </w:pPr>
    </w:lvl>
    <w:lvl w:ilvl="6">
      <w:numFmt w:val="bullet"/>
      <w:lvlText w:val="•"/>
      <w:lvlJc w:val="left"/>
      <w:pPr>
        <w:ind w:left="6996" w:hanging="361"/>
      </w:pPr>
    </w:lvl>
    <w:lvl w:ilvl="7">
      <w:numFmt w:val="bullet"/>
      <w:lvlText w:val="•"/>
      <w:lvlJc w:val="left"/>
      <w:pPr>
        <w:ind w:left="8012" w:hanging="361"/>
      </w:pPr>
    </w:lvl>
    <w:lvl w:ilvl="8">
      <w:numFmt w:val="bullet"/>
      <w:lvlText w:val="•"/>
      <w:lvlJc w:val="left"/>
      <w:pPr>
        <w:ind w:left="9028" w:hanging="361"/>
      </w:pPr>
    </w:lvl>
  </w:abstractNum>
  <w:abstractNum w:abstractNumId="9" w15:restartNumberingAfterBreak="0">
    <w:nsid w:val="3AFF1034"/>
    <w:multiLevelType w:val="hybridMultilevel"/>
    <w:tmpl w:val="A6EA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8F16A0"/>
    <w:multiLevelType w:val="multilevel"/>
    <w:tmpl w:val="69929F16"/>
    <w:lvl w:ilvl="0">
      <w:start w:val="7"/>
      <w:numFmt w:val="decimal"/>
      <w:lvlText w:val="%1"/>
      <w:lvlJc w:val="left"/>
      <w:pPr>
        <w:ind w:left="171" w:hanging="166"/>
      </w:pPr>
      <w:rPr>
        <w:rFonts w:ascii="Times New Roman" w:eastAsia="Times New Roman" w:hAnsi="Times New Roman" w:cs="Times New Roman"/>
        <w:sz w:val="22"/>
        <w:szCs w:val="22"/>
      </w:rPr>
    </w:lvl>
    <w:lvl w:ilvl="1">
      <w:numFmt w:val="bullet"/>
      <w:lvlText w:val="•"/>
      <w:lvlJc w:val="left"/>
      <w:pPr>
        <w:ind w:left="687" w:hanging="166"/>
      </w:pPr>
    </w:lvl>
    <w:lvl w:ilvl="2">
      <w:numFmt w:val="bullet"/>
      <w:lvlText w:val="•"/>
      <w:lvlJc w:val="left"/>
      <w:pPr>
        <w:ind w:left="1195" w:hanging="166"/>
      </w:pPr>
    </w:lvl>
    <w:lvl w:ilvl="3">
      <w:numFmt w:val="bullet"/>
      <w:lvlText w:val="•"/>
      <w:lvlJc w:val="left"/>
      <w:pPr>
        <w:ind w:left="1702" w:hanging="166"/>
      </w:pPr>
    </w:lvl>
    <w:lvl w:ilvl="4">
      <w:numFmt w:val="bullet"/>
      <w:lvlText w:val="•"/>
      <w:lvlJc w:val="left"/>
      <w:pPr>
        <w:ind w:left="2210" w:hanging="166"/>
      </w:pPr>
    </w:lvl>
    <w:lvl w:ilvl="5">
      <w:numFmt w:val="bullet"/>
      <w:lvlText w:val="•"/>
      <w:lvlJc w:val="left"/>
      <w:pPr>
        <w:ind w:left="2717" w:hanging="166"/>
      </w:pPr>
    </w:lvl>
    <w:lvl w:ilvl="6">
      <w:numFmt w:val="bullet"/>
      <w:lvlText w:val="•"/>
      <w:lvlJc w:val="left"/>
      <w:pPr>
        <w:ind w:left="3225" w:hanging="166"/>
      </w:pPr>
    </w:lvl>
    <w:lvl w:ilvl="7">
      <w:numFmt w:val="bullet"/>
      <w:lvlText w:val="•"/>
      <w:lvlJc w:val="left"/>
      <w:pPr>
        <w:ind w:left="3732" w:hanging="166"/>
      </w:pPr>
    </w:lvl>
    <w:lvl w:ilvl="8">
      <w:numFmt w:val="bullet"/>
      <w:lvlText w:val="•"/>
      <w:lvlJc w:val="left"/>
      <w:pPr>
        <w:ind w:left="4240" w:hanging="166"/>
      </w:pPr>
    </w:lvl>
  </w:abstractNum>
  <w:abstractNum w:abstractNumId="11" w15:restartNumberingAfterBreak="0">
    <w:nsid w:val="43263CA8"/>
    <w:multiLevelType w:val="multilevel"/>
    <w:tmpl w:val="7DEC3D3A"/>
    <w:lvl w:ilvl="0">
      <w:start w:val="5"/>
      <w:numFmt w:val="decimal"/>
      <w:lvlText w:val="%1"/>
      <w:lvlJc w:val="left"/>
      <w:pPr>
        <w:ind w:left="160" w:hanging="166"/>
      </w:pPr>
      <w:rPr>
        <w:rFonts w:ascii="Times New Roman" w:eastAsia="Times New Roman" w:hAnsi="Times New Roman" w:cs="Times New Roman"/>
        <w:sz w:val="22"/>
        <w:szCs w:val="22"/>
      </w:rPr>
    </w:lvl>
    <w:lvl w:ilvl="1">
      <w:numFmt w:val="bullet"/>
      <w:lvlText w:val="•"/>
      <w:lvlJc w:val="left"/>
      <w:pPr>
        <w:ind w:left="681" w:hanging="166"/>
      </w:pPr>
    </w:lvl>
    <w:lvl w:ilvl="2">
      <w:numFmt w:val="bullet"/>
      <w:lvlText w:val="•"/>
      <w:lvlJc w:val="left"/>
      <w:pPr>
        <w:ind w:left="1203" w:hanging="166"/>
      </w:pPr>
    </w:lvl>
    <w:lvl w:ilvl="3">
      <w:numFmt w:val="bullet"/>
      <w:lvlText w:val="•"/>
      <w:lvlJc w:val="left"/>
      <w:pPr>
        <w:ind w:left="1725" w:hanging="166"/>
      </w:pPr>
    </w:lvl>
    <w:lvl w:ilvl="4">
      <w:numFmt w:val="bullet"/>
      <w:lvlText w:val="•"/>
      <w:lvlJc w:val="left"/>
      <w:pPr>
        <w:ind w:left="2247" w:hanging="166"/>
      </w:pPr>
    </w:lvl>
    <w:lvl w:ilvl="5">
      <w:numFmt w:val="bullet"/>
      <w:lvlText w:val="•"/>
      <w:lvlJc w:val="left"/>
      <w:pPr>
        <w:ind w:left="2769" w:hanging="166"/>
      </w:pPr>
    </w:lvl>
    <w:lvl w:ilvl="6">
      <w:numFmt w:val="bullet"/>
      <w:lvlText w:val="•"/>
      <w:lvlJc w:val="left"/>
      <w:pPr>
        <w:ind w:left="3291" w:hanging="166"/>
      </w:pPr>
    </w:lvl>
    <w:lvl w:ilvl="7">
      <w:numFmt w:val="bullet"/>
      <w:lvlText w:val="•"/>
      <w:lvlJc w:val="left"/>
      <w:pPr>
        <w:ind w:left="3813" w:hanging="166"/>
      </w:pPr>
    </w:lvl>
    <w:lvl w:ilvl="8">
      <w:numFmt w:val="bullet"/>
      <w:lvlText w:val="•"/>
      <w:lvlJc w:val="left"/>
      <w:pPr>
        <w:ind w:left="4334" w:hanging="166"/>
      </w:pPr>
    </w:lvl>
  </w:abstractNum>
  <w:abstractNum w:abstractNumId="12" w15:restartNumberingAfterBreak="0">
    <w:nsid w:val="4B5F2EEF"/>
    <w:multiLevelType w:val="multilevel"/>
    <w:tmpl w:val="97704C82"/>
    <w:lvl w:ilvl="0">
      <w:start w:val="6"/>
      <w:numFmt w:val="decimal"/>
      <w:lvlText w:val="%1"/>
      <w:lvlJc w:val="left"/>
      <w:pPr>
        <w:ind w:left="160" w:hanging="166"/>
      </w:pPr>
      <w:rPr>
        <w:rFonts w:ascii="Times New Roman" w:eastAsia="Times New Roman" w:hAnsi="Times New Roman" w:cs="Times New Roman"/>
        <w:sz w:val="22"/>
        <w:szCs w:val="22"/>
      </w:rPr>
    </w:lvl>
    <w:lvl w:ilvl="1">
      <w:numFmt w:val="bullet"/>
      <w:lvlText w:val="•"/>
      <w:lvlJc w:val="left"/>
      <w:pPr>
        <w:ind w:left="672" w:hanging="166"/>
      </w:pPr>
    </w:lvl>
    <w:lvl w:ilvl="2">
      <w:numFmt w:val="bullet"/>
      <w:lvlText w:val="•"/>
      <w:lvlJc w:val="left"/>
      <w:pPr>
        <w:ind w:left="1185" w:hanging="166"/>
      </w:pPr>
    </w:lvl>
    <w:lvl w:ilvl="3">
      <w:numFmt w:val="bullet"/>
      <w:lvlText w:val="•"/>
      <w:lvlJc w:val="left"/>
      <w:pPr>
        <w:ind w:left="1698" w:hanging="165"/>
      </w:pPr>
    </w:lvl>
    <w:lvl w:ilvl="4">
      <w:numFmt w:val="bullet"/>
      <w:lvlText w:val="•"/>
      <w:lvlJc w:val="left"/>
      <w:pPr>
        <w:ind w:left="2210" w:hanging="166"/>
      </w:pPr>
    </w:lvl>
    <w:lvl w:ilvl="5">
      <w:numFmt w:val="bullet"/>
      <w:lvlText w:val="•"/>
      <w:lvlJc w:val="left"/>
      <w:pPr>
        <w:ind w:left="2723" w:hanging="166"/>
      </w:pPr>
    </w:lvl>
    <w:lvl w:ilvl="6">
      <w:numFmt w:val="bullet"/>
      <w:lvlText w:val="•"/>
      <w:lvlJc w:val="left"/>
      <w:pPr>
        <w:ind w:left="3236" w:hanging="166"/>
      </w:pPr>
    </w:lvl>
    <w:lvl w:ilvl="7">
      <w:numFmt w:val="bullet"/>
      <w:lvlText w:val="•"/>
      <w:lvlJc w:val="left"/>
      <w:pPr>
        <w:ind w:left="3749" w:hanging="166"/>
      </w:pPr>
    </w:lvl>
    <w:lvl w:ilvl="8">
      <w:numFmt w:val="bullet"/>
      <w:lvlText w:val="•"/>
      <w:lvlJc w:val="left"/>
      <w:pPr>
        <w:ind w:left="4261" w:hanging="166"/>
      </w:pPr>
    </w:lvl>
  </w:abstractNum>
  <w:abstractNum w:abstractNumId="13" w15:restartNumberingAfterBreak="0">
    <w:nsid w:val="598A4F19"/>
    <w:multiLevelType w:val="multilevel"/>
    <w:tmpl w:val="91AAAA9C"/>
    <w:lvl w:ilvl="0">
      <w:start w:val="1"/>
      <w:numFmt w:val="decimal"/>
      <w:lvlText w:val="%1."/>
      <w:lvlJc w:val="left"/>
      <w:pPr>
        <w:ind w:left="1167" w:hanging="276"/>
      </w:pPr>
      <w:rPr>
        <w:rFonts w:ascii="Times New Roman" w:eastAsia="Times New Roman" w:hAnsi="Times New Roman" w:cs="Times New Roman"/>
        <w:sz w:val="22"/>
        <w:szCs w:val="22"/>
      </w:rPr>
    </w:lvl>
    <w:lvl w:ilvl="1">
      <w:numFmt w:val="bullet"/>
      <w:lvlText w:val="•"/>
      <w:lvlJc w:val="left"/>
      <w:pPr>
        <w:ind w:left="2150" w:hanging="276"/>
      </w:pPr>
    </w:lvl>
    <w:lvl w:ilvl="2">
      <w:numFmt w:val="bullet"/>
      <w:lvlText w:val="•"/>
      <w:lvlJc w:val="left"/>
      <w:pPr>
        <w:ind w:left="3140" w:hanging="276"/>
      </w:pPr>
    </w:lvl>
    <w:lvl w:ilvl="3">
      <w:numFmt w:val="bullet"/>
      <w:lvlText w:val="•"/>
      <w:lvlJc w:val="left"/>
      <w:pPr>
        <w:ind w:left="4130" w:hanging="276"/>
      </w:pPr>
    </w:lvl>
    <w:lvl w:ilvl="4">
      <w:numFmt w:val="bullet"/>
      <w:lvlText w:val="•"/>
      <w:lvlJc w:val="left"/>
      <w:pPr>
        <w:ind w:left="5120" w:hanging="276"/>
      </w:pPr>
    </w:lvl>
    <w:lvl w:ilvl="5">
      <w:numFmt w:val="bullet"/>
      <w:lvlText w:val="•"/>
      <w:lvlJc w:val="left"/>
      <w:pPr>
        <w:ind w:left="6110" w:hanging="276"/>
      </w:pPr>
    </w:lvl>
    <w:lvl w:ilvl="6">
      <w:numFmt w:val="bullet"/>
      <w:lvlText w:val="•"/>
      <w:lvlJc w:val="left"/>
      <w:pPr>
        <w:ind w:left="7100" w:hanging="276"/>
      </w:pPr>
    </w:lvl>
    <w:lvl w:ilvl="7">
      <w:numFmt w:val="bullet"/>
      <w:lvlText w:val="•"/>
      <w:lvlJc w:val="left"/>
      <w:pPr>
        <w:ind w:left="8090" w:hanging="276"/>
      </w:pPr>
    </w:lvl>
    <w:lvl w:ilvl="8">
      <w:numFmt w:val="bullet"/>
      <w:lvlText w:val="•"/>
      <w:lvlJc w:val="left"/>
      <w:pPr>
        <w:ind w:left="9080" w:hanging="276"/>
      </w:pPr>
    </w:lvl>
  </w:abstractNum>
  <w:abstractNum w:abstractNumId="14" w15:restartNumberingAfterBreak="0">
    <w:nsid w:val="5B6F6D71"/>
    <w:multiLevelType w:val="multilevel"/>
    <w:tmpl w:val="B78C299A"/>
    <w:lvl w:ilvl="0">
      <w:numFmt w:val="bullet"/>
      <w:lvlText w:val="-"/>
      <w:lvlJc w:val="left"/>
      <w:pPr>
        <w:ind w:left="339" w:hanging="140"/>
      </w:pPr>
      <w:rPr>
        <w:rFonts w:ascii="Times New Roman" w:eastAsia="Times New Roman" w:hAnsi="Times New Roman" w:cs="Times New Roman"/>
        <w:sz w:val="24"/>
        <w:szCs w:val="24"/>
      </w:rPr>
    </w:lvl>
    <w:lvl w:ilvl="1">
      <w:numFmt w:val="bullet"/>
      <w:lvlText w:val="•"/>
      <w:lvlJc w:val="left"/>
      <w:pPr>
        <w:ind w:left="1225" w:hanging="140"/>
      </w:pPr>
    </w:lvl>
    <w:lvl w:ilvl="2">
      <w:numFmt w:val="bullet"/>
      <w:lvlText w:val="•"/>
      <w:lvlJc w:val="left"/>
      <w:pPr>
        <w:ind w:left="2110" w:hanging="140"/>
      </w:pPr>
    </w:lvl>
    <w:lvl w:ilvl="3">
      <w:numFmt w:val="bullet"/>
      <w:lvlText w:val="•"/>
      <w:lvlJc w:val="left"/>
      <w:pPr>
        <w:ind w:left="2995" w:hanging="140"/>
      </w:pPr>
    </w:lvl>
    <w:lvl w:ilvl="4">
      <w:numFmt w:val="bullet"/>
      <w:lvlText w:val="•"/>
      <w:lvlJc w:val="left"/>
      <w:pPr>
        <w:ind w:left="3881" w:hanging="140"/>
      </w:pPr>
    </w:lvl>
    <w:lvl w:ilvl="5">
      <w:numFmt w:val="bullet"/>
      <w:lvlText w:val="•"/>
      <w:lvlJc w:val="left"/>
      <w:pPr>
        <w:ind w:left="4766" w:hanging="140"/>
      </w:pPr>
    </w:lvl>
    <w:lvl w:ilvl="6">
      <w:numFmt w:val="bullet"/>
      <w:lvlText w:val="•"/>
      <w:lvlJc w:val="left"/>
      <w:pPr>
        <w:ind w:left="5651" w:hanging="140"/>
      </w:pPr>
    </w:lvl>
    <w:lvl w:ilvl="7">
      <w:numFmt w:val="bullet"/>
      <w:lvlText w:val="•"/>
      <w:lvlJc w:val="left"/>
      <w:pPr>
        <w:ind w:left="6537" w:hanging="140"/>
      </w:pPr>
    </w:lvl>
    <w:lvl w:ilvl="8">
      <w:numFmt w:val="bullet"/>
      <w:lvlText w:val="•"/>
      <w:lvlJc w:val="left"/>
      <w:pPr>
        <w:ind w:left="7422" w:hanging="140"/>
      </w:pPr>
    </w:lvl>
  </w:abstractNum>
  <w:abstractNum w:abstractNumId="15" w15:restartNumberingAfterBreak="0">
    <w:nsid w:val="5E78751B"/>
    <w:multiLevelType w:val="multilevel"/>
    <w:tmpl w:val="B71649E6"/>
    <w:lvl w:ilvl="0">
      <w:start w:val="2"/>
      <w:numFmt w:val="decimal"/>
      <w:lvlText w:val="%1"/>
      <w:lvlJc w:val="left"/>
      <w:pPr>
        <w:ind w:left="160" w:hanging="166"/>
      </w:pPr>
      <w:rPr>
        <w:rFonts w:ascii="Times New Roman" w:eastAsia="Times New Roman" w:hAnsi="Times New Roman" w:cs="Times New Roman"/>
        <w:sz w:val="22"/>
        <w:szCs w:val="22"/>
      </w:rPr>
    </w:lvl>
    <w:lvl w:ilvl="1">
      <w:numFmt w:val="bullet"/>
      <w:lvlText w:val="•"/>
      <w:lvlJc w:val="left"/>
      <w:pPr>
        <w:ind w:left="672" w:hanging="166"/>
      </w:pPr>
    </w:lvl>
    <w:lvl w:ilvl="2">
      <w:numFmt w:val="bullet"/>
      <w:lvlText w:val="•"/>
      <w:lvlJc w:val="left"/>
      <w:pPr>
        <w:ind w:left="1185" w:hanging="166"/>
      </w:pPr>
    </w:lvl>
    <w:lvl w:ilvl="3">
      <w:numFmt w:val="bullet"/>
      <w:lvlText w:val="•"/>
      <w:lvlJc w:val="left"/>
      <w:pPr>
        <w:ind w:left="1698" w:hanging="165"/>
      </w:pPr>
    </w:lvl>
    <w:lvl w:ilvl="4">
      <w:numFmt w:val="bullet"/>
      <w:lvlText w:val="•"/>
      <w:lvlJc w:val="left"/>
      <w:pPr>
        <w:ind w:left="2210" w:hanging="166"/>
      </w:pPr>
    </w:lvl>
    <w:lvl w:ilvl="5">
      <w:numFmt w:val="bullet"/>
      <w:lvlText w:val="•"/>
      <w:lvlJc w:val="left"/>
      <w:pPr>
        <w:ind w:left="2723" w:hanging="166"/>
      </w:pPr>
    </w:lvl>
    <w:lvl w:ilvl="6">
      <w:numFmt w:val="bullet"/>
      <w:lvlText w:val="•"/>
      <w:lvlJc w:val="left"/>
      <w:pPr>
        <w:ind w:left="3236" w:hanging="166"/>
      </w:pPr>
    </w:lvl>
    <w:lvl w:ilvl="7">
      <w:numFmt w:val="bullet"/>
      <w:lvlText w:val="•"/>
      <w:lvlJc w:val="left"/>
      <w:pPr>
        <w:ind w:left="3749" w:hanging="166"/>
      </w:pPr>
    </w:lvl>
    <w:lvl w:ilvl="8">
      <w:numFmt w:val="bullet"/>
      <w:lvlText w:val="•"/>
      <w:lvlJc w:val="left"/>
      <w:pPr>
        <w:ind w:left="4261" w:hanging="166"/>
      </w:pPr>
    </w:lvl>
  </w:abstractNum>
  <w:abstractNum w:abstractNumId="16" w15:restartNumberingAfterBreak="0">
    <w:nsid w:val="6A8F30FE"/>
    <w:multiLevelType w:val="multilevel"/>
    <w:tmpl w:val="7BC2333E"/>
    <w:lvl w:ilvl="0">
      <w:numFmt w:val="bullet"/>
      <w:lvlText w:val="●"/>
      <w:lvlJc w:val="left"/>
      <w:pPr>
        <w:ind w:left="891" w:hanging="361"/>
      </w:pPr>
      <w:rPr>
        <w:rFonts w:ascii="Noto Sans Symbols" w:eastAsia="Noto Sans Symbols" w:hAnsi="Noto Sans Symbols" w:cs="Noto Sans Symbols"/>
        <w:sz w:val="20"/>
        <w:szCs w:val="20"/>
      </w:rPr>
    </w:lvl>
    <w:lvl w:ilvl="1">
      <w:numFmt w:val="bullet"/>
      <w:lvlText w:val="●"/>
      <w:lvlJc w:val="left"/>
      <w:pPr>
        <w:ind w:left="891" w:hanging="360"/>
      </w:pPr>
      <w:rPr>
        <w:rFonts w:ascii="Noto Sans Symbols" w:eastAsia="Noto Sans Symbols" w:hAnsi="Noto Sans Symbols" w:cs="Noto Sans Symbols"/>
        <w:sz w:val="24"/>
        <w:szCs w:val="24"/>
      </w:rPr>
    </w:lvl>
    <w:lvl w:ilvl="2">
      <w:numFmt w:val="bullet"/>
      <w:lvlText w:val="•"/>
      <w:lvlJc w:val="left"/>
      <w:pPr>
        <w:ind w:left="2932" w:hanging="360"/>
      </w:pPr>
    </w:lvl>
    <w:lvl w:ilvl="3">
      <w:numFmt w:val="bullet"/>
      <w:lvlText w:val="•"/>
      <w:lvlJc w:val="left"/>
      <w:pPr>
        <w:ind w:left="3948" w:hanging="360"/>
      </w:pPr>
    </w:lvl>
    <w:lvl w:ilvl="4">
      <w:numFmt w:val="bullet"/>
      <w:lvlText w:val="•"/>
      <w:lvlJc w:val="left"/>
      <w:pPr>
        <w:ind w:left="4964" w:hanging="360"/>
      </w:pPr>
    </w:lvl>
    <w:lvl w:ilvl="5">
      <w:numFmt w:val="bullet"/>
      <w:lvlText w:val="•"/>
      <w:lvlJc w:val="left"/>
      <w:pPr>
        <w:ind w:left="5980" w:hanging="360"/>
      </w:pPr>
    </w:lvl>
    <w:lvl w:ilvl="6">
      <w:numFmt w:val="bullet"/>
      <w:lvlText w:val="•"/>
      <w:lvlJc w:val="left"/>
      <w:pPr>
        <w:ind w:left="6996" w:hanging="360"/>
      </w:pPr>
    </w:lvl>
    <w:lvl w:ilvl="7">
      <w:numFmt w:val="bullet"/>
      <w:lvlText w:val="•"/>
      <w:lvlJc w:val="left"/>
      <w:pPr>
        <w:ind w:left="8012" w:hanging="360"/>
      </w:pPr>
    </w:lvl>
    <w:lvl w:ilvl="8">
      <w:numFmt w:val="bullet"/>
      <w:lvlText w:val="•"/>
      <w:lvlJc w:val="left"/>
      <w:pPr>
        <w:ind w:left="9028" w:hanging="360"/>
      </w:pPr>
    </w:lvl>
  </w:abstractNum>
  <w:abstractNum w:abstractNumId="17" w15:restartNumberingAfterBreak="0">
    <w:nsid w:val="725745EE"/>
    <w:multiLevelType w:val="multilevel"/>
    <w:tmpl w:val="FCC6DFFA"/>
    <w:lvl w:ilvl="0">
      <w:numFmt w:val="bullet"/>
      <w:lvlText w:val="-"/>
      <w:lvlJc w:val="left"/>
      <w:pPr>
        <w:ind w:left="440" w:hanging="140"/>
      </w:pPr>
      <w:rPr>
        <w:rFonts w:ascii="Times New Roman" w:eastAsia="Times New Roman" w:hAnsi="Times New Roman" w:cs="Times New Roman"/>
        <w:sz w:val="24"/>
        <w:szCs w:val="24"/>
      </w:rPr>
    </w:lvl>
    <w:lvl w:ilvl="1">
      <w:numFmt w:val="bullet"/>
      <w:lvlText w:val="●"/>
      <w:lvlJc w:val="left"/>
      <w:pPr>
        <w:ind w:left="171" w:hanging="360"/>
      </w:pPr>
      <w:rPr>
        <w:rFonts w:ascii="Noto Sans Symbols" w:eastAsia="Noto Sans Symbols" w:hAnsi="Noto Sans Symbols" w:cs="Noto Sans Symbols"/>
        <w:sz w:val="23"/>
        <w:szCs w:val="23"/>
      </w:rPr>
    </w:lvl>
    <w:lvl w:ilvl="2">
      <w:numFmt w:val="bullet"/>
      <w:lvlText w:val="•"/>
      <w:lvlJc w:val="left"/>
      <w:pPr>
        <w:ind w:left="1620" w:hanging="360"/>
      </w:pPr>
    </w:lvl>
    <w:lvl w:ilvl="3">
      <w:numFmt w:val="bullet"/>
      <w:lvlText w:val="•"/>
      <w:lvlJc w:val="left"/>
      <w:pPr>
        <w:ind w:left="2800" w:hanging="360"/>
      </w:pPr>
    </w:lvl>
    <w:lvl w:ilvl="4">
      <w:numFmt w:val="bullet"/>
      <w:lvlText w:val="•"/>
      <w:lvlJc w:val="left"/>
      <w:pPr>
        <w:ind w:left="3980" w:hanging="360"/>
      </w:pPr>
    </w:lvl>
    <w:lvl w:ilvl="5">
      <w:numFmt w:val="bullet"/>
      <w:lvlText w:val="•"/>
      <w:lvlJc w:val="left"/>
      <w:pPr>
        <w:ind w:left="5160" w:hanging="360"/>
      </w:pPr>
    </w:lvl>
    <w:lvl w:ilvl="6">
      <w:numFmt w:val="bullet"/>
      <w:lvlText w:val="•"/>
      <w:lvlJc w:val="left"/>
      <w:pPr>
        <w:ind w:left="6340" w:hanging="360"/>
      </w:pPr>
    </w:lvl>
    <w:lvl w:ilvl="7">
      <w:numFmt w:val="bullet"/>
      <w:lvlText w:val="•"/>
      <w:lvlJc w:val="left"/>
      <w:pPr>
        <w:ind w:left="7520" w:hanging="360"/>
      </w:pPr>
    </w:lvl>
    <w:lvl w:ilvl="8">
      <w:numFmt w:val="bullet"/>
      <w:lvlText w:val="•"/>
      <w:lvlJc w:val="left"/>
      <w:pPr>
        <w:ind w:left="8700" w:hanging="360"/>
      </w:pPr>
    </w:lvl>
  </w:abstractNum>
  <w:abstractNum w:abstractNumId="18" w15:restartNumberingAfterBreak="0">
    <w:nsid w:val="75852E07"/>
    <w:multiLevelType w:val="multilevel"/>
    <w:tmpl w:val="15BC13E4"/>
    <w:lvl w:ilvl="0">
      <w:start w:val="1"/>
      <w:numFmt w:val="decimal"/>
      <w:lvlText w:val="%1."/>
      <w:lvlJc w:val="left"/>
      <w:pPr>
        <w:ind w:left="891" w:hanging="361"/>
      </w:pPr>
    </w:lvl>
    <w:lvl w:ilvl="1">
      <w:numFmt w:val="bullet"/>
      <w:lvlText w:val=""/>
      <w:lvlJc w:val="left"/>
      <w:pPr>
        <w:ind w:left="1611" w:hanging="360"/>
      </w:pPr>
    </w:lvl>
    <w:lvl w:ilvl="2">
      <w:numFmt w:val="bullet"/>
      <w:lvlText w:val="•"/>
      <w:lvlJc w:val="left"/>
      <w:pPr>
        <w:ind w:left="2668" w:hanging="360"/>
      </w:pPr>
    </w:lvl>
    <w:lvl w:ilvl="3">
      <w:numFmt w:val="bullet"/>
      <w:lvlText w:val="•"/>
      <w:lvlJc w:val="left"/>
      <w:pPr>
        <w:ind w:left="3717" w:hanging="360"/>
      </w:pPr>
    </w:lvl>
    <w:lvl w:ilvl="4">
      <w:numFmt w:val="bullet"/>
      <w:lvlText w:val="•"/>
      <w:lvlJc w:val="left"/>
      <w:pPr>
        <w:ind w:left="4766" w:hanging="360"/>
      </w:pPr>
    </w:lvl>
    <w:lvl w:ilvl="5">
      <w:numFmt w:val="bullet"/>
      <w:lvlText w:val="•"/>
      <w:lvlJc w:val="left"/>
      <w:pPr>
        <w:ind w:left="5815" w:hanging="360"/>
      </w:pPr>
    </w:lvl>
    <w:lvl w:ilvl="6">
      <w:numFmt w:val="bullet"/>
      <w:lvlText w:val="•"/>
      <w:lvlJc w:val="left"/>
      <w:pPr>
        <w:ind w:left="6864" w:hanging="360"/>
      </w:pPr>
    </w:lvl>
    <w:lvl w:ilvl="7">
      <w:numFmt w:val="bullet"/>
      <w:lvlText w:val="•"/>
      <w:lvlJc w:val="left"/>
      <w:pPr>
        <w:ind w:left="7913" w:hanging="360"/>
      </w:pPr>
    </w:lvl>
    <w:lvl w:ilvl="8">
      <w:numFmt w:val="bullet"/>
      <w:lvlText w:val="•"/>
      <w:lvlJc w:val="left"/>
      <w:pPr>
        <w:ind w:left="8962" w:hanging="360"/>
      </w:pPr>
    </w:lvl>
  </w:abstractNum>
  <w:num w:numId="1" w16cid:durableId="168757114">
    <w:abstractNumId w:val="12"/>
  </w:num>
  <w:num w:numId="2" w16cid:durableId="1962296117">
    <w:abstractNumId w:val="11"/>
  </w:num>
  <w:num w:numId="3" w16cid:durableId="1937715469">
    <w:abstractNumId w:val="5"/>
  </w:num>
  <w:num w:numId="4" w16cid:durableId="443234386">
    <w:abstractNumId w:val="16"/>
  </w:num>
  <w:num w:numId="5" w16cid:durableId="43064446">
    <w:abstractNumId w:val="3"/>
  </w:num>
  <w:num w:numId="6" w16cid:durableId="2080714868">
    <w:abstractNumId w:val="13"/>
  </w:num>
  <w:num w:numId="7" w16cid:durableId="585766485">
    <w:abstractNumId w:val="15"/>
  </w:num>
  <w:num w:numId="8" w16cid:durableId="927427886">
    <w:abstractNumId w:val="17"/>
  </w:num>
  <w:num w:numId="9" w16cid:durableId="2059425946">
    <w:abstractNumId w:val="1"/>
  </w:num>
  <w:num w:numId="10" w16cid:durableId="1811750631">
    <w:abstractNumId w:val="14"/>
  </w:num>
  <w:num w:numId="11" w16cid:durableId="1333492203">
    <w:abstractNumId w:val="18"/>
  </w:num>
  <w:num w:numId="12" w16cid:durableId="1563251234">
    <w:abstractNumId w:val="7"/>
  </w:num>
  <w:num w:numId="13" w16cid:durableId="1594360206">
    <w:abstractNumId w:val="4"/>
  </w:num>
  <w:num w:numId="14" w16cid:durableId="1413819920">
    <w:abstractNumId w:val="10"/>
  </w:num>
  <w:num w:numId="15" w16cid:durableId="1779596876">
    <w:abstractNumId w:val="8"/>
  </w:num>
  <w:num w:numId="16" w16cid:durableId="777870209">
    <w:abstractNumId w:val="0"/>
  </w:num>
  <w:num w:numId="17" w16cid:durableId="787237048">
    <w:abstractNumId w:val="6"/>
  </w:num>
  <w:num w:numId="18" w16cid:durableId="1458644685">
    <w:abstractNumId w:val="9"/>
  </w:num>
  <w:num w:numId="19" w16cid:durableId="5081333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132"/>
    <w:rsid w:val="00010370"/>
    <w:rsid w:val="00014B62"/>
    <w:rsid w:val="00043217"/>
    <w:rsid w:val="00053955"/>
    <w:rsid w:val="000A366F"/>
    <w:rsid w:val="000C091C"/>
    <w:rsid w:val="0012327A"/>
    <w:rsid w:val="001D3C8F"/>
    <w:rsid w:val="001E2CCF"/>
    <w:rsid w:val="00236784"/>
    <w:rsid w:val="00262460"/>
    <w:rsid w:val="00263C12"/>
    <w:rsid w:val="0028148E"/>
    <w:rsid w:val="00281980"/>
    <w:rsid w:val="0029467C"/>
    <w:rsid w:val="002A5A06"/>
    <w:rsid w:val="002F68A0"/>
    <w:rsid w:val="003027E0"/>
    <w:rsid w:val="00354939"/>
    <w:rsid w:val="00371BF1"/>
    <w:rsid w:val="0038077D"/>
    <w:rsid w:val="003F528D"/>
    <w:rsid w:val="00415A7E"/>
    <w:rsid w:val="00450C15"/>
    <w:rsid w:val="00457299"/>
    <w:rsid w:val="00463F58"/>
    <w:rsid w:val="004B28A6"/>
    <w:rsid w:val="004C47F2"/>
    <w:rsid w:val="004E6E9E"/>
    <w:rsid w:val="004F2CFF"/>
    <w:rsid w:val="00517875"/>
    <w:rsid w:val="00520F08"/>
    <w:rsid w:val="0053539A"/>
    <w:rsid w:val="00567AFE"/>
    <w:rsid w:val="00580782"/>
    <w:rsid w:val="00586253"/>
    <w:rsid w:val="005938AA"/>
    <w:rsid w:val="00601229"/>
    <w:rsid w:val="00644BD1"/>
    <w:rsid w:val="00667E9F"/>
    <w:rsid w:val="00675AA6"/>
    <w:rsid w:val="006808A2"/>
    <w:rsid w:val="00695E7A"/>
    <w:rsid w:val="00697D4B"/>
    <w:rsid w:val="006D7EFA"/>
    <w:rsid w:val="00793400"/>
    <w:rsid w:val="0080412A"/>
    <w:rsid w:val="008125B6"/>
    <w:rsid w:val="00833AC3"/>
    <w:rsid w:val="00857632"/>
    <w:rsid w:val="00876310"/>
    <w:rsid w:val="008D5614"/>
    <w:rsid w:val="008E1509"/>
    <w:rsid w:val="009A1A6F"/>
    <w:rsid w:val="009C6B90"/>
    <w:rsid w:val="00A25E03"/>
    <w:rsid w:val="00A30B10"/>
    <w:rsid w:val="00A4505B"/>
    <w:rsid w:val="00A90C40"/>
    <w:rsid w:val="00AA7299"/>
    <w:rsid w:val="00AA7B22"/>
    <w:rsid w:val="00AB087D"/>
    <w:rsid w:val="00AD2D18"/>
    <w:rsid w:val="00AD7EEC"/>
    <w:rsid w:val="00AF7054"/>
    <w:rsid w:val="00B058C8"/>
    <w:rsid w:val="00B076B6"/>
    <w:rsid w:val="00B54D67"/>
    <w:rsid w:val="00B77596"/>
    <w:rsid w:val="00B8344B"/>
    <w:rsid w:val="00B850A3"/>
    <w:rsid w:val="00BD085D"/>
    <w:rsid w:val="00BD385F"/>
    <w:rsid w:val="00BE0107"/>
    <w:rsid w:val="00C0223C"/>
    <w:rsid w:val="00C06B0A"/>
    <w:rsid w:val="00C41C1A"/>
    <w:rsid w:val="00C46480"/>
    <w:rsid w:val="00C62D93"/>
    <w:rsid w:val="00CE33B9"/>
    <w:rsid w:val="00CE3B08"/>
    <w:rsid w:val="00D1576A"/>
    <w:rsid w:val="00D60BB0"/>
    <w:rsid w:val="00DD7987"/>
    <w:rsid w:val="00DE1661"/>
    <w:rsid w:val="00DE3132"/>
    <w:rsid w:val="00DE76F6"/>
    <w:rsid w:val="00E03CC9"/>
    <w:rsid w:val="00E05D08"/>
    <w:rsid w:val="00E45F20"/>
    <w:rsid w:val="00EA0143"/>
    <w:rsid w:val="00F2181E"/>
    <w:rsid w:val="00F25659"/>
    <w:rsid w:val="00F27F4E"/>
    <w:rsid w:val="00F30FBB"/>
    <w:rsid w:val="00F52D05"/>
    <w:rsid w:val="00FF4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CF53F"/>
  <w15:docId w15:val="{DEEBC810-3427-4571-9508-379A5D45E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010370"/>
    <w:pPr>
      <w:tabs>
        <w:tab w:val="left" w:pos="10800"/>
      </w:tabs>
      <w:outlineLvl w:val="0"/>
    </w:pPr>
    <w:rPr>
      <w:bCs/>
      <w:noProof/>
      <w:sz w:val="24"/>
      <w:szCs w:val="24"/>
    </w:rPr>
  </w:style>
  <w:style w:type="paragraph" w:styleId="Heading2">
    <w:name w:val="heading 2"/>
    <w:basedOn w:val="Normal"/>
    <w:uiPriority w:val="9"/>
    <w:unhideWhenUsed/>
    <w:qFormat/>
    <w:rsid w:val="00010370"/>
    <w:pPr>
      <w:tabs>
        <w:tab w:val="left" w:pos="10800"/>
      </w:tabs>
      <w:spacing w:before="59"/>
      <w:ind w:left="288"/>
      <w:outlineLvl w:val="1"/>
    </w:pPr>
    <w:rPr>
      <w:bCs/>
      <w:sz w:val="24"/>
      <w:szCs w:val="32"/>
    </w:rPr>
  </w:style>
  <w:style w:type="paragraph" w:styleId="Heading3">
    <w:name w:val="heading 3"/>
    <w:basedOn w:val="Normal"/>
    <w:uiPriority w:val="9"/>
    <w:unhideWhenUsed/>
    <w:qFormat/>
    <w:rsid w:val="00B850A3"/>
    <w:pPr>
      <w:spacing w:before="78" w:line="320" w:lineRule="exact"/>
      <w:ind w:left="432" w:right="1440"/>
      <w:outlineLvl w:val="2"/>
    </w:pPr>
    <w:rPr>
      <w:bCs/>
      <w:sz w:val="24"/>
      <w:szCs w:val="28"/>
    </w:rPr>
  </w:style>
  <w:style w:type="paragraph" w:styleId="Heading4">
    <w:name w:val="heading 4"/>
    <w:basedOn w:val="Normal"/>
    <w:uiPriority w:val="9"/>
    <w:unhideWhenUsed/>
    <w:qFormat/>
    <w:rsid w:val="00DD7987"/>
    <w:pPr>
      <w:spacing w:line="274" w:lineRule="exact"/>
      <w:ind w:left="171"/>
      <w:outlineLvl w:val="3"/>
    </w:pPr>
    <w:rPr>
      <w:bCs/>
      <w:sz w:val="24"/>
      <w:szCs w:val="24"/>
    </w:rPr>
  </w:style>
  <w:style w:type="paragraph" w:styleId="Heading5">
    <w:name w:val="heading 5"/>
    <w:basedOn w:val="Normal"/>
    <w:uiPriority w:val="9"/>
    <w:unhideWhenUsed/>
    <w:qFormat/>
    <w:pPr>
      <w:spacing w:line="293" w:lineRule="exact"/>
      <w:ind w:left="891" w:hanging="360"/>
      <w:outlineLvl w:val="4"/>
    </w:pPr>
    <w:rPr>
      <w:b/>
      <w:bCs/>
      <w:i/>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39"/>
    <w:qFormat/>
    <w:rsid w:val="00CE3B08"/>
    <w:pPr>
      <w:spacing w:before="106"/>
      <w:ind w:left="160"/>
    </w:pPr>
    <w:rPr>
      <w:rFonts w:ascii="Arial Black" w:eastAsia="Arial Black" w:hAnsi="Arial Black" w:cs="Arial Black"/>
      <w:bCs/>
      <w:sz w:val="24"/>
      <w:szCs w:val="24"/>
    </w:rPr>
  </w:style>
  <w:style w:type="paragraph" w:styleId="TOC2">
    <w:name w:val="toc 2"/>
    <w:basedOn w:val="Normal"/>
    <w:uiPriority w:val="39"/>
    <w:qFormat/>
    <w:pPr>
      <w:spacing w:before="100"/>
      <w:ind w:left="160"/>
    </w:pPr>
    <w:rPr>
      <w:sz w:val="24"/>
      <w:szCs w:val="24"/>
    </w:rPr>
  </w:style>
  <w:style w:type="paragraph" w:styleId="TOC3">
    <w:name w:val="toc 3"/>
    <w:basedOn w:val="Normal"/>
    <w:uiPriority w:val="39"/>
    <w:qFormat/>
    <w:pPr>
      <w:spacing w:before="100"/>
      <w:ind w:left="611"/>
    </w:pPr>
    <w:rPr>
      <w:sz w:val="24"/>
      <w:szCs w:val="24"/>
    </w:rPr>
  </w:style>
  <w:style w:type="paragraph" w:styleId="TOC4">
    <w:name w:val="toc 4"/>
    <w:basedOn w:val="Normal"/>
    <w:uiPriority w:val="1"/>
    <w:qFormat/>
    <w:pPr>
      <w:spacing w:before="100"/>
      <w:ind w:left="6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91" w:hanging="360"/>
    </w:pPr>
  </w:style>
  <w:style w:type="paragraph" w:customStyle="1" w:styleId="TableParagraph">
    <w:name w:val="Table Paragraph"/>
    <w:basedOn w:val="Normal"/>
    <w:uiPriority w:val="1"/>
    <w:qFormat/>
    <w:pPr>
      <w:ind w:left="103"/>
    </w:pPr>
  </w:style>
  <w:style w:type="paragraph" w:styleId="NormalWeb">
    <w:name w:val="Normal (Web)"/>
    <w:basedOn w:val="Normal"/>
    <w:uiPriority w:val="99"/>
    <w:semiHidden/>
    <w:unhideWhenUsed/>
    <w:rsid w:val="009C0AA2"/>
    <w:pPr>
      <w:widowControl/>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DB48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857"/>
    <w:rPr>
      <w:rFonts w:ascii="Segoe UI" w:eastAsia="Times New Roman" w:hAnsi="Segoe UI" w:cs="Segoe UI"/>
      <w:sz w:val="18"/>
      <w:szCs w:val="18"/>
    </w:rPr>
  </w:style>
  <w:style w:type="character" w:styleId="Hyperlink">
    <w:name w:val="Hyperlink"/>
    <w:basedOn w:val="DefaultParagraphFont"/>
    <w:uiPriority w:val="99"/>
    <w:unhideWhenUsed/>
    <w:rsid w:val="00F605BB"/>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281980"/>
    <w:pPr>
      <w:keepNext/>
      <w:keepLines/>
      <w:widowControl/>
      <w:spacing w:before="240" w:line="259" w:lineRule="auto"/>
      <w:outlineLvl w:val="9"/>
    </w:pPr>
    <w:rPr>
      <w:rFonts w:asciiTheme="majorHAnsi" w:eastAsiaTheme="majorEastAsia" w:hAnsiTheme="majorHAnsi" w:cstheme="majorBidi"/>
      <w:b/>
      <w:bCs w:val="0"/>
      <w:color w:val="365F91" w:themeColor="accent1" w:themeShade="BF"/>
      <w:sz w:val="32"/>
      <w:szCs w:val="32"/>
    </w:rPr>
  </w:style>
  <w:style w:type="paragraph" w:styleId="Header">
    <w:name w:val="header"/>
    <w:basedOn w:val="Normal"/>
    <w:link w:val="HeaderChar"/>
    <w:uiPriority w:val="99"/>
    <w:unhideWhenUsed/>
    <w:rsid w:val="00AB087D"/>
    <w:pPr>
      <w:tabs>
        <w:tab w:val="center" w:pos="4680"/>
        <w:tab w:val="right" w:pos="9360"/>
      </w:tabs>
    </w:pPr>
  </w:style>
  <w:style w:type="character" w:customStyle="1" w:styleId="HeaderChar">
    <w:name w:val="Header Char"/>
    <w:basedOn w:val="DefaultParagraphFont"/>
    <w:link w:val="Header"/>
    <w:uiPriority w:val="99"/>
    <w:rsid w:val="00AB087D"/>
  </w:style>
  <w:style w:type="paragraph" w:styleId="Footer">
    <w:name w:val="footer"/>
    <w:basedOn w:val="Normal"/>
    <w:link w:val="FooterChar"/>
    <w:uiPriority w:val="99"/>
    <w:unhideWhenUsed/>
    <w:rsid w:val="00AB087D"/>
    <w:pPr>
      <w:tabs>
        <w:tab w:val="center" w:pos="4680"/>
        <w:tab w:val="right" w:pos="9360"/>
      </w:tabs>
    </w:pPr>
  </w:style>
  <w:style w:type="character" w:customStyle="1" w:styleId="FooterChar">
    <w:name w:val="Footer Char"/>
    <w:basedOn w:val="DefaultParagraphFont"/>
    <w:link w:val="Footer"/>
    <w:uiPriority w:val="99"/>
    <w:rsid w:val="00AB0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catpin.com/bubbletest/" TargetMode="External"/><Relationship Id="rId18" Type="http://schemas.openxmlformats.org/officeDocument/2006/relationships/hyperlink" Target="http://www.eduref.org/" TargetMode="External"/><Relationship Id="rId26" Type="http://schemas.openxmlformats.org/officeDocument/2006/relationships/hyperlink" Target="http://www.readwritethink.org/" TargetMode="External"/><Relationship Id="rId39" Type="http://schemas.openxmlformats.org/officeDocument/2006/relationships/hyperlink" Target="http://www.webenglishteacher.com/" TargetMode="External"/><Relationship Id="rId21" Type="http://schemas.openxmlformats.org/officeDocument/2006/relationships/hyperlink" Target="http://www.handwritingforkids.com/handwrite/index.htm" TargetMode="External"/><Relationship Id="rId42" Type="http://schemas.openxmlformats.org/officeDocument/2006/relationships/hyperlink" Target="http://atozteacherstuff.com/Tips/Sponge_and_Transition_Activities/" TargetMode="External"/><Relationship Id="rId47" Type="http://schemas.openxmlformats.org/officeDocument/2006/relationships/footer" Target="footer4.xml"/><Relationship Id="rId50" Type="http://schemas.openxmlformats.org/officeDocument/2006/relationships/hyperlink" Target="http://www.maine.gov/sos/cec/rules/05/chaps05" TargetMode="External"/><Relationship Id="rId55" Type="http://schemas.openxmlformats.org/officeDocument/2006/relationships/image" Target="media/image4.jpeg"/><Relationship Id="rId63" Type="http://schemas.openxmlformats.org/officeDocument/2006/relationships/image" Target="media/image12.png"/><Relationship Id="rId68" Type="http://schemas.openxmlformats.org/officeDocument/2006/relationships/image" Target="media/image17.jp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dsitement.neh.gov/" TargetMode="External"/><Relationship Id="rId11" Type="http://schemas.openxmlformats.org/officeDocument/2006/relationships/footer" Target="footer2.xml"/><Relationship Id="rId24" Type="http://schemas.openxmlformats.org/officeDocument/2006/relationships/hyperlink" Target="http://rubistar.4teachers.org/index.php" TargetMode="External"/><Relationship Id="rId37" Type="http://schemas.openxmlformats.org/officeDocument/2006/relationships/hyperlink" Target="http://teachers.net/" TargetMode="External"/><Relationship Id="rId40" Type="http://schemas.openxmlformats.org/officeDocument/2006/relationships/hyperlink" Target="http://www.pinterest.com/" TargetMode="External"/><Relationship Id="rId45" Type="http://schemas.openxmlformats.org/officeDocument/2006/relationships/image" Target="media/image2.jpg"/><Relationship Id="rId53" Type="http://schemas.openxmlformats.org/officeDocument/2006/relationships/footer" Target="footer9.xml"/><Relationship Id="rId58" Type="http://schemas.openxmlformats.org/officeDocument/2006/relationships/image" Target="media/image7.jpg"/><Relationship Id="rId66" Type="http://schemas.openxmlformats.org/officeDocument/2006/relationships/image" Target="media/image15.jpg"/><Relationship Id="rId5" Type="http://schemas.openxmlformats.org/officeDocument/2006/relationships/settings" Target="settings.xml"/><Relationship Id="rId61" Type="http://schemas.openxmlformats.org/officeDocument/2006/relationships/image" Target="media/image10.png"/><Relationship Id="rId19" Type="http://schemas.openxmlformats.org/officeDocument/2006/relationships/hyperlink" Target="http://www.edhelper.com/" TargetMode="External"/><Relationship Id="rId14" Type="http://schemas.openxmlformats.org/officeDocument/2006/relationships/hyperlink" Target="http://www.certificates4teachers.com/" TargetMode="External"/><Relationship Id="rId22" Type="http://schemas.openxmlformats.org/officeDocument/2006/relationships/hyperlink" Target="http://www.educationalpress.org/index.asp" TargetMode="External"/><Relationship Id="rId35" Type="http://schemas.openxmlformats.org/officeDocument/2006/relationships/image" Target="media/image41.png"/><Relationship Id="rId43" Type="http://schemas.openxmlformats.org/officeDocument/2006/relationships/hyperlink" Target="https://teachnet.com/" TargetMode="External"/><Relationship Id="rId48" Type="http://schemas.openxmlformats.org/officeDocument/2006/relationships/footer" Target="footer5.xml"/><Relationship Id="rId56" Type="http://schemas.openxmlformats.org/officeDocument/2006/relationships/image" Target="media/image5.png"/><Relationship Id="rId64" Type="http://schemas.openxmlformats.org/officeDocument/2006/relationships/image" Target="media/image13.jpeg"/><Relationship Id="rId69"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numbering" Target="numbering.xml"/><Relationship Id="rId12" Type="http://schemas.openxmlformats.org/officeDocument/2006/relationships/hyperlink" Target="http://abcteach.com/" TargetMode="External"/><Relationship Id="rId17" Type="http://schemas.openxmlformats.org/officeDocument/2006/relationships/hyperlink" Target="http://www.educationworld.com/" TargetMode="External"/><Relationship Id="rId25" Type="http://schemas.openxmlformats.org/officeDocument/2006/relationships/hyperlink" Target="http://www.readingquest.org" TargetMode="External"/><Relationship Id="rId38" Type="http://schemas.openxmlformats.org/officeDocument/2006/relationships/hyperlink" Target="http://www.teach-nology.com/web_tools/" TargetMode="External"/><Relationship Id="rId46" Type="http://schemas.openxmlformats.org/officeDocument/2006/relationships/footer" Target="footer3.xm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s://www.funbrain.com/" TargetMode="External"/><Relationship Id="rId41" Type="http://schemas.openxmlformats.org/officeDocument/2006/relationships/hyperlink" Target="http://www.moramodules.com/MoraModules/vocabularydev.htm" TargetMode="External"/><Relationship Id="rId54" Type="http://schemas.openxmlformats.org/officeDocument/2006/relationships/image" Target="media/image3.jpg"/><Relationship Id="rId62" Type="http://schemas.openxmlformats.org/officeDocument/2006/relationships/image" Target="media/image11.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uzzlemaker.com/" TargetMode="External"/><Relationship Id="rId23" Type="http://schemas.openxmlformats.org/officeDocument/2006/relationships/hyperlink" Target="http://quizhub.com/quiz/quizhub.cfm" TargetMode="External"/><Relationship Id="rId36" Type="http://schemas.openxmlformats.org/officeDocument/2006/relationships/hyperlink" Target="http://teacher.scholastic.com/tools/" TargetMode="External"/><Relationship Id="rId49" Type="http://schemas.openxmlformats.org/officeDocument/2006/relationships/footer" Target="footer6.xml"/><Relationship Id="rId57" Type="http://schemas.openxmlformats.org/officeDocument/2006/relationships/image" Target="media/image6.png"/><Relationship Id="rId10" Type="http://schemas.openxmlformats.org/officeDocument/2006/relationships/footer" Target="footer1.xml"/><Relationship Id="rId44" Type="http://schemas.openxmlformats.org/officeDocument/2006/relationships/hyperlink" Target="http://www.educationworld.com/a_lesson/archives/fillers.shtml" TargetMode="External"/><Relationship Id="rId52" Type="http://schemas.openxmlformats.org/officeDocument/2006/relationships/footer" Target="footer8.xml"/><Relationship Id="rId60" Type="http://schemas.openxmlformats.org/officeDocument/2006/relationships/image" Target="media/image9.png"/><Relationship Id="rId65"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1YExLOZNZPSNM9aGUmqmAH2mgng==">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</go:docsCustomData>
</go:gDocsCustomXmlDataStorage>
</file>

<file path=customXml/itemProps1.xml><?xml version="1.0" encoding="utf-8"?>
<ds:datastoreItem xmlns:ds="http://schemas.openxmlformats.org/officeDocument/2006/customXml" ds:itemID="{AEFD3B65-56E3-46A4-A58C-06F24D5F543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62</Pages>
  <Words>17823</Words>
  <Characters>101595</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compserv</dc:creator>
  <cp:lastModifiedBy>Courtney L Cyr</cp:lastModifiedBy>
  <cp:revision>23</cp:revision>
  <dcterms:created xsi:type="dcterms:W3CDTF">2022-07-29T15:53:00Z</dcterms:created>
  <dcterms:modified xsi:type="dcterms:W3CDTF">2023-02-08T19:08:00Z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2019-12-10T00:00:00Z</vt:filetime>
  </property>
  <property fmtid="{D5CDD505-2E9C-101B-9397-08002B2CF9AE}" pid="3" name="Creator">
    <vt:lpwstr>Microsoft® Word 2016</vt:lpwstr>
  </property>
  <property fmtid="{D5CDD505-2E9C-101B-9397-08002B2CF9AE}" pid="4" name="LastSaved">
    <vt:filetime>2020-04-06T00:00:00Z</vt:filetime>
  </property>
</Properties>
</file>